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1A0987" w14:textId="77777777" w:rsidR="000D1039" w:rsidRPr="000D1039" w:rsidRDefault="000D1039" w:rsidP="000D1039">
      <w:pPr>
        <w:widowControl w:val="0"/>
        <w:suppressAutoHyphens/>
        <w:autoSpaceDE w:val="0"/>
        <w:jc w:val="center"/>
        <w:rPr>
          <w:bCs/>
          <w:lang w:eastAsia="ar-SA"/>
        </w:rPr>
      </w:pPr>
      <w:r w:rsidRPr="000D1039">
        <w:rPr>
          <w:bCs/>
          <w:lang w:eastAsia="ar-SA"/>
        </w:rPr>
        <w:t>Проект</w:t>
      </w:r>
    </w:p>
    <w:p w14:paraId="5BEC376A" w14:textId="77777777" w:rsidR="000D1039" w:rsidRPr="000D1039" w:rsidRDefault="000D1039" w:rsidP="000D1039">
      <w:pPr>
        <w:widowControl w:val="0"/>
        <w:suppressAutoHyphens/>
        <w:autoSpaceDE w:val="0"/>
        <w:jc w:val="center"/>
        <w:rPr>
          <w:bCs/>
          <w:lang w:eastAsia="ar-SA"/>
        </w:rPr>
      </w:pPr>
      <w:r w:rsidRPr="000D1039">
        <w:rPr>
          <w:bCs/>
          <w:lang w:eastAsia="ar-SA"/>
        </w:rPr>
        <w:t>решения Совета депутатов ЗАТО город Заозерск</w:t>
      </w:r>
    </w:p>
    <w:p w14:paraId="1016C044" w14:textId="77777777" w:rsidR="000D1039" w:rsidRPr="000D1039" w:rsidRDefault="000D1039" w:rsidP="000D1039">
      <w:pPr>
        <w:widowControl w:val="0"/>
        <w:suppressAutoHyphens/>
        <w:autoSpaceDE w:val="0"/>
        <w:jc w:val="center"/>
        <w:rPr>
          <w:bCs/>
          <w:lang w:eastAsia="ar-SA"/>
        </w:rPr>
      </w:pPr>
      <w:r w:rsidRPr="000D1039">
        <w:rPr>
          <w:bCs/>
          <w:lang w:eastAsia="ar-SA"/>
        </w:rPr>
        <w:t>«О внесении изменений в решение Совета депутатов ЗАТО город Заозерск от 1</w:t>
      </w:r>
      <w:r>
        <w:rPr>
          <w:bCs/>
          <w:lang w:eastAsia="ar-SA"/>
        </w:rPr>
        <w:t>7</w:t>
      </w:r>
      <w:r w:rsidRPr="000D1039">
        <w:rPr>
          <w:bCs/>
          <w:lang w:eastAsia="ar-SA"/>
        </w:rPr>
        <w:t>.12.202</w:t>
      </w:r>
      <w:r>
        <w:rPr>
          <w:bCs/>
          <w:lang w:eastAsia="ar-SA"/>
        </w:rPr>
        <w:t>4</w:t>
      </w:r>
    </w:p>
    <w:p w14:paraId="53DAB39D" w14:textId="77777777" w:rsidR="000D1039" w:rsidRDefault="000D1039" w:rsidP="000D1039">
      <w:pPr>
        <w:widowControl w:val="0"/>
        <w:suppressAutoHyphens/>
        <w:autoSpaceDE w:val="0"/>
        <w:jc w:val="center"/>
        <w:rPr>
          <w:bCs/>
          <w:lang w:eastAsia="ar-SA"/>
        </w:rPr>
      </w:pPr>
      <w:r w:rsidRPr="000D1039">
        <w:rPr>
          <w:bCs/>
          <w:lang w:eastAsia="ar-SA"/>
        </w:rPr>
        <w:t xml:space="preserve">№ </w:t>
      </w:r>
      <w:r>
        <w:rPr>
          <w:bCs/>
          <w:lang w:eastAsia="ar-SA"/>
        </w:rPr>
        <w:t>0</w:t>
      </w:r>
      <w:r w:rsidRPr="000D1039">
        <w:rPr>
          <w:bCs/>
          <w:lang w:eastAsia="ar-SA"/>
        </w:rPr>
        <w:t>6-4</w:t>
      </w:r>
      <w:r>
        <w:rPr>
          <w:bCs/>
          <w:lang w:eastAsia="ar-SA"/>
        </w:rPr>
        <w:t>467</w:t>
      </w:r>
      <w:r w:rsidRPr="000D1039">
        <w:rPr>
          <w:bCs/>
          <w:lang w:eastAsia="ar-SA"/>
        </w:rPr>
        <w:t xml:space="preserve"> «О бюджете ЗАТО город Заозерск на 202</w:t>
      </w:r>
      <w:r>
        <w:rPr>
          <w:bCs/>
          <w:lang w:eastAsia="ar-SA"/>
        </w:rPr>
        <w:t>5</w:t>
      </w:r>
      <w:r w:rsidRPr="000D1039">
        <w:rPr>
          <w:bCs/>
          <w:lang w:eastAsia="ar-SA"/>
        </w:rPr>
        <w:t xml:space="preserve"> год и плановый период 202</w:t>
      </w:r>
      <w:r>
        <w:rPr>
          <w:bCs/>
          <w:lang w:eastAsia="ar-SA"/>
        </w:rPr>
        <w:t>6</w:t>
      </w:r>
      <w:r w:rsidRPr="000D1039">
        <w:rPr>
          <w:bCs/>
          <w:lang w:eastAsia="ar-SA"/>
        </w:rPr>
        <w:t xml:space="preserve"> и 202</w:t>
      </w:r>
      <w:r>
        <w:rPr>
          <w:bCs/>
          <w:lang w:eastAsia="ar-SA"/>
        </w:rPr>
        <w:t>7</w:t>
      </w:r>
      <w:r w:rsidRPr="000D1039">
        <w:rPr>
          <w:bCs/>
          <w:lang w:eastAsia="ar-SA"/>
        </w:rPr>
        <w:t xml:space="preserve"> годов»</w:t>
      </w:r>
    </w:p>
    <w:p w14:paraId="08296FBF" w14:textId="77777777" w:rsidR="000D1039" w:rsidRDefault="000D1039" w:rsidP="00293ADF">
      <w:pPr>
        <w:widowControl w:val="0"/>
        <w:autoSpaceDE w:val="0"/>
        <w:autoSpaceDN w:val="0"/>
        <w:adjustRightInd w:val="0"/>
        <w:jc w:val="center"/>
        <w:rPr>
          <w:bCs/>
        </w:rPr>
      </w:pPr>
    </w:p>
    <w:p w14:paraId="38B0A078" w14:textId="707B2A91" w:rsidR="00815713" w:rsidRDefault="00815713" w:rsidP="00815713">
      <w:pPr>
        <w:autoSpaceDE w:val="0"/>
        <w:autoSpaceDN w:val="0"/>
        <w:adjustRightInd w:val="0"/>
        <w:ind w:firstLine="709"/>
        <w:jc w:val="both"/>
      </w:pPr>
      <w:bookmarkStart w:id="0" w:name="Par1"/>
      <w:bookmarkEnd w:id="0"/>
      <w:r>
        <w:t>В соответствии с Бюджетным кодексом Российской Федерации, Уставом ЗАТО город Заозерск, Положением о бюджетном процессе в ЗАТО город Заозерск, утвержденным Советом депутатов ЗАТО город Заозерск от 22.02.2022 № 42-4181, рассмотрев обращение Администрации ЗАТО город Заозерск от</w:t>
      </w:r>
      <w:r w:rsidR="00F23FE0">
        <w:t xml:space="preserve"> </w:t>
      </w:r>
      <w:r w:rsidR="00BA7E41">
        <w:t>___</w:t>
      </w:r>
      <w:r>
        <w:t>.</w:t>
      </w:r>
      <w:r w:rsidR="00273E18">
        <w:t>01</w:t>
      </w:r>
      <w:r>
        <w:t>.202</w:t>
      </w:r>
      <w:r w:rsidR="000D1039">
        <w:t>5</w:t>
      </w:r>
      <w:r>
        <w:t xml:space="preserve"> № ______/</w:t>
      </w:r>
      <w:r w:rsidRPr="000D1039">
        <w:rPr>
          <w:u w:val="single"/>
        </w:rPr>
        <w:t>02-09</w:t>
      </w:r>
      <w:r>
        <w:t>, на основании заключения Контрольно-счетной комиссии ЗАТО город Заозерск от ___.___.202</w:t>
      </w:r>
      <w:r w:rsidR="000D1039">
        <w:t>5</w:t>
      </w:r>
      <w:r>
        <w:t xml:space="preserve"> № ____, Совет депутатов ЗАТО город Заозерск</w:t>
      </w:r>
    </w:p>
    <w:p w14:paraId="6B08EA44" w14:textId="77777777" w:rsidR="00815713" w:rsidRDefault="00815713" w:rsidP="00815713">
      <w:pPr>
        <w:autoSpaceDE w:val="0"/>
        <w:autoSpaceDN w:val="0"/>
        <w:adjustRightInd w:val="0"/>
        <w:ind w:firstLine="709"/>
        <w:jc w:val="both"/>
      </w:pPr>
    </w:p>
    <w:p w14:paraId="50102844" w14:textId="77777777" w:rsidR="00815713" w:rsidRPr="00815713" w:rsidRDefault="00815713" w:rsidP="00815713">
      <w:pPr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815713">
        <w:rPr>
          <w:b/>
          <w:bCs/>
        </w:rPr>
        <w:t>РЕШИЛ:</w:t>
      </w:r>
    </w:p>
    <w:p w14:paraId="16E59265" w14:textId="77777777" w:rsidR="00815713" w:rsidRDefault="00815713" w:rsidP="00815713">
      <w:pPr>
        <w:autoSpaceDE w:val="0"/>
        <w:autoSpaceDN w:val="0"/>
        <w:adjustRightInd w:val="0"/>
        <w:ind w:firstLine="709"/>
        <w:jc w:val="both"/>
      </w:pPr>
    </w:p>
    <w:p w14:paraId="002DF06E" w14:textId="77777777" w:rsidR="000D1039" w:rsidRDefault="00AB4641" w:rsidP="00AB4641">
      <w:pPr>
        <w:autoSpaceDE w:val="0"/>
        <w:autoSpaceDN w:val="0"/>
        <w:adjustRightInd w:val="0"/>
        <w:ind w:firstLine="709"/>
        <w:jc w:val="both"/>
      </w:pPr>
      <w:r w:rsidRPr="006D60BF">
        <w:t>1. </w:t>
      </w:r>
      <w:r w:rsidR="000D1039" w:rsidRPr="000D1039">
        <w:t>Внести в решение Совета депутатов ЗАТО город Заозерск от 1</w:t>
      </w:r>
      <w:r w:rsidR="000D1039">
        <w:t>7</w:t>
      </w:r>
      <w:r w:rsidR="000D1039" w:rsidRPr="000D1039">
        <w:t>.12.202</w:t>
      </w:r>
      <w:r w:rsidR="000D1039">
        <w:t>4</w:t>
      </w:r>
      <w:r w:rsidR="000D1039" w:rsidRPr="000D1039">
        <w:t xml:space="preserve"> № </w:t>
      </w:r>
      <w:r w:rsidR="000D1039">
        <w:t>0</w:t>
      </w:r>
      <w:r w:rsidR="000D1039" w:rsidRPr="000D1039">
        <w:t>6-4</w:t>
      </w:r>
      <w:r w:rsidR="000D1039">
        <w:t>46</w:t>
      </w:r>
      <w:r w:rsidR="000D1039" w:rsidRPr="000D1039">
        <w:t>7 «О бюджете ЗАТО город Заозерск на 202</w:t>
      </w:r>
      <w:r w:rsidR="000D1039">
        <w:t>5</w:t>
      </w:r>
      <w:r w:rsidR="000D1039" w:rsidRPr="000D1039">
        <w:t xml:space="preserve"> год и на плановый период 202</w:t>
      </w:r>
      <w:r w:rsidR="000D1039">
        <w:t>6</w:t>
      </w:r>
      <w:r w:rsidR="000D1039" w:rsidRPr="000D1039">
        <w:t xml:space="preserve"> и 202</w:t>
      </w:r>
      <w:r w:rsidR="000D1039">
        <w:t>7</w:t>
      </w:r>
      <w:r w:rsidR="000D1039" w:rsidRPr="000D1039">
        <w:t xml:space="preserve"> годов (далее – решение) следующие изменения:</w:t>
      </w:r>
    </w:p>
    <w:p w14:paraId="7D6D673A" w14:textId="77777777" w:rsidR="000D1039" w:rsidRPr="00E739EF" w:rsidRDefault="000D1039" w:rsidP="00AB4641">
      <w:pPr>
        <w:autoSpaceDE w:val="0"/>
        <w:autoSpaceDN w:val="0"/>
        <w:adjustRightInd w:val="0"/>
        <w:ind w:firstLine="709"/>
        <w:jc w:val="both"/>
      </w:pPr>
      <w:r>
        <w:t>1.</w:t>
      </w:r>
      <w:r w:rsidR="00EF71C3">
        <w:t>1</w:t>
      </w:r>
      <w:r>
        <w:t>. </w:t>
      </w:r>
      <w:r w:rsidR="006C3220">
        <w:t>В пункте 5 решения слова «</w:t>
      </w:r>
      <w:r w:rsidR="006C3220" w:rsidRPr="006C3220">
        <w:t>на плановый период 2025 и 2026 годов</w:t>
      </w:r>
      <w:r w:rsidR="006C3220">
        <w:t>» заменить словами «</w:t>
      </w:r>
      <w:r w:rsidR="006C3220" w:rsidRPr="006C3220">
        <w:t>на плановый период 202</w:t>
      </w:r>
      <w:r w:rsidR="006C3220">
        <w:t>6</w:t>
      </w:r>
      <w:r w:rsidR="006C3220" w:rsidRPr="006C3220">
        <w:t xml:space="preserve"> и 202</w:t>
      </w:r>
      <w:r w:rsidR="006C3220">
        <w:t>7</w:t>
      </w:r>
      <w:r w:rsidR="006C3220" w:rsidRPr="006C3220">
        <w:t xml:space="preserve"> годов»</w:t>
      </w:r>
      <w:r w:rsidR="006C3220">
        <w:t>.</w:t>
      </w:r>
    </w:p>
    <w:p w14:paraId="691E0FE9" w14:textId="2D4F6471" w:rsidR="006C3220" w:rsidRDefault="006C3220" w:rsidP="000F0F9C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1.</w:t>
      </w:r>
      <w:r w:rsidR="00654273">
        <w:t>2</w:t>
      </w:r>
      <w:r>
        <w:t xml:space="preserve">. Абзац </w:t>
      </w:r>
      <w:r w:rsidR="00C84D39">
        <w:t>три</w:t>
      </w:r>
      <w:r>
        <w:t xml:space="preserve"> пункта 7 решения исключить.</w:t>
      </w:r>
    </w:p>
    <w:p w14:paraId="41553ED4" w14:textId="2B02BDB6" w:rsidR="00C84D39" w:rsidRDefault="00C84D39" w:rsidP="000F0F9C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1.</w:t>
      </w:r>
      <w:r w:rsidR="00654273">
        <w:t>3</w:t>
      </w:r>
      <w:r>
        <w:t>. Абзац семь подпункта 8.2 пункта 8 изложить в следующей редакции:</w:t>
      </w:r>
    </w:p>
    <w:p w14:paraId="7E58150B" w14:textId="77777777" w:rsidR="00C84D39" w:rsidRDefault="00C84D39" w:rsidP="000F0F9C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«- </w:t>
      </w:r>
      <w:r w:rsidRPr="00C84D39">
        <w:t>перераспределение бюджетных ассигнований на компенсацию расходов на оплату стоимости проезда и провоза багажа к месту использования отпуска (отдыха) и обратно лицам, работающим в организациях, расположенных в районах Крайнего Севера, финансируемых из бюджета ЗАТО город Заозерск полностью или частично, и неработающим членам их семей, на уплату страховых взносов на компенсацию стоимости проезда и провоза багажа и компенсацию расходов, связанных с переездом, лицам, заключившим трудовые договоры о работе в организациях, расположенных в районах Крайнего Севера, финансируемых из бюджета ЗАТО город Заозерск полностью или частично, и прибывшим в соответствии с этими договорами из других регионов Российской Федерации, и членам их семей, а также работникам организаций, расположенных в районах Крайнего Севера, финансируемых из бюджета</w:t>
      </w:r>
      <w:r>
        <w:t xml:space="preserve"> ЗАТО город Заозерск</w:t>
      </w:r>
      <w:r w:rsidRPr="00C84D39">
        <w:t xml:space="preserve"> полностью или частично, при переезде к новому месту жительства в пределах территории Российской Федерации в связи с расторжением (прекращением) трудового договора и членам их семей;</w:t>
      </w:r>
      <w:r>
        <w:t>».</w:t>
      </w:r>
    </w:p>
    <w:p w14:paraId="142C3285" w14:textId="38C98ACD" w:rsidR="00DD6DD3" w:rsidRDefault="00DD6DD3" w:rsidP="004C4266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1.</w:t>
      </w:r>
      <w:r w:rsidR="00654273">
        <w:t>4</w:t>
      </w:r>
      <w:r>
        <w:t>. Пункт 11 решения исключить</w:t>
      </w:r>
    </w:p>
    <w:p w14:paraId="7E9AE4F7" w14:textId="46EC476D" w:rsidR="004C4266" w:rsidRDefault="00DD6DD3" w:rsidP="004C4266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1.</w:t>
      </w:r>
      <w:r w:rsidR="00654273">
        <w:t>5</w:t>
      </w:r>
      <w:r>
        <w:t>. Подпункт 3) пункта 17 решения дополнить абзацем следующего содержания:</w:t>
      </w:r>
    </w:p>
    <w:p w14:paraId="174ED0F8" w14:textId="717D012D" w:rsidR="005E5A26" w:rsidRDefault="00DD6DD3" w:rsidP="007A7CDE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 w:rsidRPr="00DD6DD3">
        <w:t>«</w:t>
      </w:r>
      <w:r w:rsidR="00BA1CB6" w:rsidRPr="00DD6DD3">
        <w:t>- по муниципальным контрактам от 21.10.2024 № 104 «Ремонт автомобильных дорог местного значения» и от 25.10.2024 № 160 «Ремонт автомобильных дорог местного значения», заключенным между Муниципальным казенным учреждением «Управление городским хозяйством» и Обществом с ограниченной ответственностью «Мурманская дорожная организация» (ООО «МДО») на выполнение работ по ремонту автомобильных дорог местного значения</w:t>
      </w:r>
      <w:r w:rsidR="00654273">
        <w:t xml:space="preserve"> </w:t>
      </w:r>
      <w:r w:rsidR="00827EE2" w:rsidRPr="00827EE2">
        <w:t>в рамках реализации Плана мероприятий развития социальной и инженерной инфраструктуры закрытых административно-территориальных образований и населенных пунктов Мурманской области</w:t>
      </w:r>
      <w:r w:rsidR="00C9091E">
        <w:t>,</w:t>
      </w:r>
      <w:r w:rsidR="00827EE2" w:rsidRPr="00827EE2">
        <w:t xml:space="preserve"> в которых дислоцированы воинские формирования на 2024-2026 годы</w:t>
      </w:r>
      <w:r w:rsidR="005E5A26">
        <w:t>;</w:t>
      </w:r>
    </w:p>
    <w:p w14:paraId="45B369AC" w14:textId="77777777" w:rsidR="00BA1CB6" w:rsidRDefault="005E5A26" w:rsidP="007A7CDE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- </w:t>
      </w:r>
      <w:r w:rsidRPr="005E5A26">
        <w:t xml:space="preserve">по муниципальному контракту от 14.10.2024 № 1.2024-ЭА «Выполнение работ по капитальному ремонту Муниципального учреждения культуры ЗАТО город Заозерск «Центр культуры и библиотечного обслуживания имени Героя России вице-адмирала М.В. Моцака», по адресу: 184310, г. Заозерск, Мурманская область, ул. Ленинского Комсомола, д. 16», заключенным между Муниципальным учреждением культуры ЗАТО город Заозерск «Центр культуры и библиотечного обслуживания имени Героя России вице-адмирала М.В. Моцака» и </w:t>
      </w:r>
      <w:r w:rsidRPr="005E5A26">
        <w:lastRenderedPageBreak/>
        <w:t>Общество с ограниченной ответственностью «Строительно-монтажное предприятие» в рамках реализации Плана мероприятий развития социальной и инженерной инфраструктуры закрытых административно-территориальных образований и населенных пунктов Мурманской области</w:t>
      </w:r>
      <w:r w:rsidR="00C9091E">
        <w:t>,</w:t>
      </w:r>
      <w:r w:rsidRPr="005E5A26">
        <w:t xml:space="preserve"> в которых дислоцированы воинские формирования на 2024-2026 годы</w:t>
      </w:r>
      <w:r>
        <w:t>.</w:t>
      </w:r>
      <w:r w:rsidR="00DD6DD3" w:rsidRPr="00DD6DD3">
        <w:t>».</w:t>
      </w:r>
    </w:p>
    <w:p w14:paraId="0EE9D270" w14:textId="042B18FA" w:rsidR="00DD6DD3" w:rsidRPr="00852105" w:rsidRDefault="00DD6DD3" w:rsidP="007A7CDE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1.</w:t>
      </w:r>
      <w:r w:rsidR="00654273">
        <w:t>6</w:t>
      </w:r>
      <w:r>
        <w:t xml:space="preserve">. Пункт 18 решения </w:t>
      </w:r>
      <w:r w:rsidRPr="00DD6DD3">
        <w:t>дополнить абзац</w:t>
      </w:r>
      <w:r w:rsidR="00EF71C3">
        <w:t>а</w:t>
      </w:r>
      <w:r w:rsidRPr="00DD6DD3">
        <w:t>м</w:t>
      </w:r>
      <w:r w:rsidR="00EF71C3">
        <w:t>и</w:t>
      </w:r>
      <w:r w:rsidRPr="00DD6DD3">
        <w:t xml:space="preserve"> следующего содержания:</w:t>
      </w:r>
    </w:p>
    <w:p w14:paraId="3B3ADC31" w14:textId="77777777" w:rsidR="00EF71C3" w:rsidRPr="00C84D39" w:rsidRDefault="00DD6DD3" w:rsidP="00E230B1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 w:rsidRPr="00DD6DD3">
        <w:t>«</w:t>
      </w:r>
      <w:r w:rsidR="00BA1CB6" w:rsidRPr="00DD6DD3">
        <w:t>- авансовые платежи свыше 30% по муниципальным контрактам от 21.10.2024 № 104 «Ремонт автомобильных дорог местного значения» и от 25.10.2024 № 160 «Ремонт автомобильных дорог местного значения», заключенным между Муниципальным казенным учреждением «Управление городским хозяйством» и Обществом с ограниченной ответственностью «Мурманская дорожная организация» (ООО «МДО») на выполнение работ по ремонту автомобильных дорог местного значения</w:t>
      </w:r>
      <w:r w:rsidR="00E22019" w:rsidRPr="00E22019">
        <w:t>в рамках реализации Плана мероприятий развития социальной и инженерной инфраструктуры закрытых административно-территориальных образований и населенных пунктов Мурманской области</w:t>
      </w:r>
      <w:r w:rsidR="00C9091E">
        <w:t>,</w:t>
      </w:r>
      <w:r w:rsidR="00E22019" w:rsidRPr="00E22019">
        <w:t xml:space="preserve"> в которых дислоцированы воинские формирования на 2024-2026 годы</w:t>
      </w:r>
      <w:r w:rsidR="00BA1CB6" w:rsidRPr="00C84D39">
        <w:t>, а также авансовые платежи свыше 30% по контрактам (договорам), заключаемым в целях исполнения указанных муниципальных контрактов, контрактов (договоров)</w:t>
      </w:r>
      <w:r w:rsidR="00EF71C3" w:rsidRPr="00C84D39">
        <w:t>;</w:t>
      </w:r>
    </w:p>
    <w:p w14:paraId="5C1E24E8" w14:textId="77777777" w:rsidR="00BA1CB6" w:rsidRDefault="00EF71C3" w:rsidP="00EF71C3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 w:rsidRPr="00C84D39">
        <w:t xml:space="preserve">- расчеты </w:t>
      </w:r>
      <w:bookmarkStart w:id="1" w:name="_Hlk188524694"/>
      <w:r w:rsidRPr="00C84D39">
        <w:t>по муниципальному контракту от 14.10.2024 №1.2024-ЭА «Выполнение работ по капитальному ремонту Муниципального учреждения культуры ЗАТО город Заозерск «Центр культуры и библиотечного обслуживания имени Героя России вице-адмирала М.В. Моцака», по адресу: 184310, г. Заозерск, Мурманская область, ул. Ленинского Комсомола, д. 16</w:t>
      </w:r>
      <w:r w:rsidR="00DD6DD3" w:rsidRPr="00C84D39">
        <w:t>»</w:t>
      </w:r>
      <w:r w:rsidRPr="00C84D39">
        <w:t xml:space="preserve">, заключенным между </w:t>
      </w:r>
      <w:r w:rsidR="00540568" w:rsidRPr="00C84D39">
        <w:t xml:space="preserve">Муниципальным учреждением культуры ЗАТО город Заозерск «Центр культуры и библиотечного обслуживания имени Героя России вице-адмирала М.В. Моцака» и Общество с ограниченной ответственностью «Строительно-монтажное предприятие» </w:t>
      </w:r>
      <w:r w:rsidRPr="00C84D39">
        <w:t>в рамках реализации Плана мероприятий развития социальной и инженерной инфраструктуры закрытых административно-территориальных образований и населенных пунктов Мурманской области</w:t>
      </w:r>
      <w:r w:rsidR="00C9091E" w:rsidRPr="00C84D39">
        <w:t>,</w:t>
      </w:r>
      <w:r w:rsidRPr="00C84D39">
        <w:t xml:space="preserve"> в которых дислоцированы</w:t>
      </w:r>
      <w:r w:rsidR="00636647">
        <w:t xml:space="preserve"> </w:t>
      </w:r>
      <w:r w:rsidRPr="00C84D39">
        <w:t>воинские</w:t>
      </w:r>
      <w:r w:rsidR="00636647">
        <w:t xml:space="preserve"> </w:t>
      </w:r>
      <w:r w:rsidRPr="00C84D39">
        <w:t>формирования на 2024-2026 годы</w:t>
      </w:r>
      <w:bookmarkEnd w:id="1"/>
      <w:r w:rsidRPr="00C84D39">
        <w:t>, а также расчеты по контрактам (договорам), заключаемым в целях исполнения указанн</w:t>
      </w:r>
      <w:r w:rsidR="00E22019" w:rsidRPr="00C84D39">
        <w:t>ого</w:t>
      </w:r>
      <w:r w:rsidRPr="00C84D39">
        <w:t xml:space="preserve"> муниципальн</w:t>
      </w:r>
      <w:r w:rsidR="00E22019" w:rsidRPr="00C84D39">
        <w:t>ого</w:t>
      </w:r>
      <w:r w:rsidRPr="00C84D39">
        <w:t xml:space="preserve"> контракт</w:t>
      </w:r>
      <w:r w:rsidR="00E22019" w:rsidRPr="00C84D39">
        <w:t>а</w:t>
      </w:r>
      <w:r w:rsidRPr="00C84D39">
        <w:t xml:space="preserve"> на сумму 3</w:t>
      </w:r>
      <w:r w:rsidR="00540568" w:rsidRPr="00C84D39">
        <w:t> 0</w:t>
      </w:r>
      <w:r w:rsidRPr="00C84D39">
        <w:t>00,0 тыс. рублей и более</w:t>
      </w:r>
      <w:r w:rsidR="00DD6DD3" w:rsidRPr="00C84D39">
        <w:t>.</w:t>
      </w:r>
      <w:r w:rsidR="00540568" w:rsidRPr="00C84D39">
        <w:t>».</w:t>
      </w:r>
    </w:p>
    <w:p w14:paraId="0B7AC1B5" w14:textId="77777777" w:rsidR="0011043A" w:rsidRDefault="00AB4641" w:rsidP="0011043A">
      <w:pPr>
        <w:autoSpaceDE w:val="0"/>
        <w:autoSpaceDN w:val="0"/>
        <w:adjustRightInd w:val="0"/>
        <w:ind w:firstLine="709"/>
        <w:jc w:val="both"/>
      </w:pPr>
      <w:r w:rsidRPr="000F496A">
        <w:t>2. </w:t>
      </w:r>
      <w:r w:rsidR="00C37C1D" w:rsidRPr="00C37C1D">
        <w:t>Муниципально</w:t>
      </w:r>
      <w:r w:rsidR="00C37C1D">
        <w:t>му</w:t>
      </w:r>
      <w:r w:rsidR="00C37C1D" w:rsidRPr="00C37C1D">
        <w:t xml:space="preserve"> казенно</w:t>
      </w:r>
      <w:r w:rsidR="00C37C1D">
        <w:t>му</w:t>
      </w:r>
      <w:r w:rsidR="00C37C1D" w:rsidRPr="00C37C1D">
        <w:t xml:space="preserve"> учреждени</w:t>
      </w:r>
      <w:r w:rsidR="00C37C1D">
        <w:t>ю</w:t>
      </w:r>
      <w:r w:rsidR="00C37C1D" w:rsidRPr="00C37C1D">
        <w:t xml:space="preserve"> «Центр обеспечения функционирования органов местного самоуправления и муниципальных учреждений ЗАТО город Заозерск» (Чухарева О.А.) </w:t>
      </w:r>
      <w:r w:rsidR="0011043A" w:rsidRPr="0011043A">
        <w:t>опубликовать настоящее решение в сетевом издании «Официальный сайт органов местного самоуправления ЗАТО город Заозерск» в информационно-телекоммуникационной сети «Интернет».</w:t>
      </w:r>
    </w:p>
    <w:p w14:paraId="7F660608" w14:textId="77777777" w:rsidR="0011043A" w:rsidRDefault="00886548" w:rsidP="0011043A">
      <w:pPr>
        <w:autoSpaceDE w:val="0"/>
        <w:autoSpaceDN w:val="0"/>
        <w:adjustRightInd w:val="0"/>
        <w:ind w:firstLine="709"/>
        <w:jc w:val="both"/>
      </w:pPr>
      <w:r w:rsidRPr="00EF71C3">
        <w:t>3</w:t>
      </w:r>
      <w:r w:rsidR="00AB4641" w:rsidRPr="00EF71C3">
        <w:t>. </w:t>
      </w:r>
      <w:r w:rsidR="0011043A" w:rsidRPr="00EF71C3">
        <w:t>Муниципальному учреждению «Заозерский комитет по телерадиовещанию и печати» (Антонова О.А.) разместить настоящее решение в газете «Западная Лица».</w:t>
      </w:r>
    </w:p>
    <w:p w14:paraId="0802537A" w14:textId="77777777" w:rsidR="00AB4641" w:rsidRDefault="00886548" w:rsidP="0011043A">
      <w:pPr>
        <w:autoSpaceDE w:val="0"/>
        <w:autoSpaceDN w:val="0"/>
        <w:adjustRightInd w:val="0"/>
        <w:ind w:firstLine="709"/>
        <w:jc w:val="both"/>
      </w:pPr>
      <w:r>
        <w:t>4</w:t>
      </w:r>
      <w:r w:rsidR="00AB4641" w:rsidRPr="000F496A">
        <w:t>. </w:t>
      </w:r>
      <w:r w:rsidR="0011043A" w:rsidRPr="0011043A">
        <w:t>Настоящее решение вступает в силу после его официального опубликования.</w:t>
      </w:r>
    </w:p>
    <w:p w14:paraId="5C491874" w14:textId="77777777" w:rsidR="0000030E" w:rsidRPr="000F496A" w:rsidRDefault="0000030E" w:rsidP="00AB4641">
      <w:pPr>
        <w:ind w:firstLine="709"/>
        <w:jc w:val="both"/>
      </w:pPr>
    </w:p>
    <w:p w14:paraId="7B3C0FA0" w14:textId="77777777" w:rsidR="00AB4641" w:rsidRPr="004B3A82" w:rsidRDefault="00AB4641" w:rsidP="00AB4641">
      <w:pPr>
        <w:jc w:val="both"/>
        <w:rPr>
          <w:sz w:val="22"/>
          <w:szCs w:val="22"/>
        </w:rPr>
      </w:pPr>
    </w:p>
    <w:tbl>
      <w:tblPr>
        <w:tblStyle w:val="a4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AB4641" w:rsidRPr="000F496A" w14:paraId="5C6D54AA" w14:textId="77777777" w:rsidTr="009B3B87">
        <w:tc>
          <w:tcPr>
            <w:tcW w:w="2500" w:type="pct"/>
          </w:tcPr>
          <w:p w14:paraId="4A306622" w14:textId="77777777" w:rsidR="00AB4641" w:rsidRPr="00AB4641" w:rsidRDefault="00AB4641" w:rsidP="009B3B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AB4641">
              <w:rPr>
                <w:rFonts w:ascii="Times New Roman" w:hAnsi="Times New Roman" w:cs="Times New Roman"/>
                <w:sz w:val="24"/>
              </w:rPr>
              <w:t>Председатель Совета депутатов</w:t>
            </w:r>
          </w:p>
          <w:p w14:paraId="3DCB0DAE" w14:textId="77777777" w:rsidR="00AB4641" w:rsidRPr="00AB4641" w:rsidRDefault="00AB4641" w:rsidP="009B3B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AB4641">
              <w:rPr>
                <w:rFonts w:ascii="Times New Roman" w:hAnsi="Times New Roman" w:cs="Times New Roman"/>
                <w:sz w:val="24"/>
              </w:rPr>
              <w:t xml:space="preserve">ЗАТО город Заозерск                                                                                              </w:t>
            </w:r>
          </w:p>
        </w:tc>
        <w:tc>
          <w:tcPr>
            <w:tcW w:w="2500" w:type="pct"/>
          </w:tcPr>
          <w:p w14:paraId="31D89232" w14:textId="325979BA" w:rsidR="00AB4641" w:rsidRPr="00AB4641" w:rsidRDefault="00654273" w:rsidP="009B3B87">
            <w:pPr>
              <w:tabs>
                <w:tab w:val="left" w:pos="8505"/>
              </w:tabs>
              <w:autoSpaceDE w:val="0"/>
              <w:autoSpaceDN w:val="0"/>
              <w:adjustRightInd w:val="0"/>
              <w:ind w:firstLine="46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                 </w:t>
            </w:r>
            <w:r w:rsidR="00D92E27">
              <w:rPr>
                <w:rFonts w:ascii="Times New Roman" w:hAnsi="Times New Roman" w:cs="Times New Roman"/>
                <w:sz w:val="24"/>
              </w:rPr>
              <w:t>Глав</w:t>
            </w:r>
            <w:r w:rsidR="004E38D3">
              <w:rPr>
                <w:rFonts w:ascii="Times New Roman" w:hAnsi="Times New Roman" w:cs="Times New Roman"/>
                <w:sz w:val="24"/>
              </w:rPr>
              <w:t>а</w:t>
            </w:r>
            <w:r w:rsidR="00AB4641" w:rsidRPr="00AB4641">
              <w:rPr>
                <w:rFonts w:ascii="Times New Roman" w:hAnsi="Times New Roman" w:cs="Times New Roman"/>
                <w:sz w:val="24"/>
              </w:rPr>
              <w:t xml:space="preserve"> ЗАТО город Заозерск</w:t>
            </w:r>
          </w:p>
        </w:tc>
      </w:tr>
      <w:tr w:rsidR="00AB4641" w:rsidRPr="000F496A" w14:paraId="20A42988" w14:textId="77777777" w:rsidTr="009B3B87">
        <w:tc>
          <w:tcPr>
            <w:tcW w:w="2500" w:type="pct"/>
          </w:tcPr>
          <w:p w14:paraId="6955E90E" w14:textId="77777777" w:rsidR="00AB4641" w:rsidRPr="00AB4641" w:rsidRDefault="00AB4641" w:rsidP="009B3B87">
            <w:pPr>
              <w:tabs>
                <w:tab w:val="left" w:pos="3192"/>
              </w:tabs>
              <w:ind w:right="-109"/>
              <w:jc w:val="right"/>
              <w:rPr>
                <w:rFonts w:ascii="Times New Roman" w:hAnsi="Times New Roman" w:cs="Times New Roman"/>
                <w:sz w:val="24"/>
              </w:rPr>
            </w:pPr>
            <w:r w:rsidRPr="00AB4641">
              <w:rPr>
                <w:rFonts w:ascii="Times New Roman" w:hAnsi="Times New Roman" w:cs="Times New Roman"/>
                <w:sz w:val="24"/>
              </w:rPr>
              <w:t xml:space="preserve">                                   И.В. Винокур</w:t>
            </w:r>
          </w:p>
        </w:tc>
        <w:tc>
          <w:tcPr>
            <w:tcW w:w="2500" w:type="pct"/>
          </w:tcPr>
          <w:p w14:paraId="1FDA9C20" w14:textId="2F7D5DCA" w:rsidR="00AB4641" w:rsidRPr="00AB4641" w:rsidRDefault="00654273" w:rsidP="00D92E2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                                                </w:t>
            </w:r>
            <w:r w:rsidR="00D92E27">
              <w:rPr>
                <w:rFonts w:ascii="Times New Roman" w:hAnsi="Times New Roman" w:cs="Times New Roman"/>
                <w:sz w:val="24"/>
              </w:rPr>
              <w:t>А.</w:t>
            </w:r>
            <w:r w:rsidR="004E38D3">
              <w:rPr>
                <w:rFonts w:ascii="Times New Roman" w:hAnsi="Times New Roman" w:cs="Times New Roman"/>
                <w:sz w:val="24"/>
              </w:rPr>
              <w:t>С.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4E38D3">
              <w:rPr>
                <w:rFonts w:ascii="Times New Roman" w:hAnsi="Times New Roman" w:cs="Times New Roman"/>
                <w:sz w:val="24"/>
              </w:rPr>
              <w:t>Пеньшин</w:t>
            </w:r>
          </w:p>
        </w:tc>
      </w:tr>
    </w:tbl>
    <w:p w14:paraId="54D9F8D5" w14:textId="77777777" w:rsidR="00390E51" w:rsidRDefault="00390E51" w:rsidP="003F48B3"/>
    <w:sectPr w:rsidR="00390E51" w:rsidSect="00D92E27">
      <w:headerReference w:type="default" r:id="rId6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6B8D27" w14:textId="77777777" w:rsidR="009B3B87" w:rsidRDefault="009B3B87" w:rsidP="00AE1F31">
      <w:r>
        <w:separator/>
      </w:r>
    </w:p>
  </w:endnote>
  <w:endnote w:type="continuationSeparator" w:id="0">
    <w:p w14:paraId="1E750A64" w14:textId="77777777" w:rsidR="009B3B87" w:rsidRDefault="009B3B87" w:rsidP="00AE1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39CEDA" w14:textId="77777777" w:rsidR="009B3B87" w:rsidRDefault="009B3B87" w:rsidP="00AE1F31">
      <w:r>
        <w:separator/>
      </w:r>
    </w:p>
  </w:footnote>
  <w:footnote w:type="continuationSeparator" w:id="0">
    <w:p w14:paraId="1A47770B" w14:textId="77777777" w:rsidR="009B3B87" w:rsidRDefault="009B3B87" w:rsidP="00AE1F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060547"/>
      <w:docPartObj>
        <w:docPartGallery w:val="Page Numbers (Top of Page)"/>
        <w:docPartUnique/>
      </w:docPartObj>
    </w:sdtPr>
    <w:sdtEndPr/>
    <w:sdtContent>
      <w:p w14:paraId="599D7072" w14:textId="77777777" w:rsidR="009B3B87" w:rsidRDefault="00420E02">
        <w:pPr>
          <w:pStyle w:val="a5"/>
          <w:jc w:val="right"/>
        </w:pPr>
        <w:r>
          <w:fldChar w:fldCharType="begin"/>
        </w:r>
        <w:r w:rsidR="001C1EF7">
          <w:instrText xml:space="preserve"> PAGE   \* MERGEFORMAT </w:instrText>
        </w:r>
        <w:r>
          <w:fldChar w:fldCharType="separate"/>
        </w:r>
        <w:r w:rsidR="0063664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7EFA494" w14:textId="77777777" w:rsidR="009B3B87" w:rsidRDefault="009B3B87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4641"/>
    <w:rsid w:val="0000030E"/>
    <w:rsid w:val="00000C7B"/>
    <w:rsid w:val="00002078"/>
    <w:rsid w:val="000150D9"/>
    <w:rsid w:val="00064BD7"/>
    <w:rsid w:val="000809EF"/>
    <w:rsid w:val="000811DB"/>
    <w:rsid w:val="000C3BBB"/>
    <w:rsid w:val="000D0431"/>
    <w:rsid w:val="000D1039"/>
    <w:rsid w:val="000D3E14"/>
    <w:rsid w:val="000D48A7"/>
    <w:rsid w:val="000D5EBB"/>
    <w:rsid w:val="000D68AB"/>
    <w:rsid w:val="000F0E3C"/>
    <w:rsid w:val="000F0F9C"/>
    <w:rsid w:val="000F287A"/>
    <w:rsid w:val="00100DB2"/>
    <w:rsid w:val="0011043A"/>
    <w:rsid w:val="00113B0F"/>
    <w:rsid w:val="00135DB7"/>
    <w:rsid w:val="0015108E"/>
    <w:rsid w:val="0015629E"/>
    <w:rsid w:val="001605D4"/>
    <w:rsid w:val="0019739E"/>
    <w:rsid w:val="001A7AE4"/>
    <w:rsid w:val="001B7490"/>
    <w:rsid w:val="001C1EF7"/>
    <w:rsid w:val="001D62A3"/>
    <w:rsid w:val="00251581"/>
    <w:rsid w:val="00257392"/>
    <w:rsid w:val="002645D6"/>
    <w:rsid w:val="0027358D"/>
    <w:rsid w:val="00273E18"/>
    <w:rsid w:val="002853A5"/>
    <w:rsid w:val="0028717C"/>
    <w:rsid w:val="00293ADF"/>
    <w:rsid w:val="002A7DBE"/>
    <w:rsid w:val="002B394B"/>
    <w:rsid w:val="002C1591"/>
    <w:rsid w:val="002C59B6"/>
    <w:rsid w:val="00324F06"/>
    <w:rsid w:val="003436A9"/>
    <w:rsid w:val="00390E51"/>
    <w:rsid w:val="003A360B"/>
    <w:rsid w:val="003B1A48"/>
    <w:rsid w:val="003C07BF"/>
    <w:rsid w:val="003C27FA"/>
    <w:rsid w:val="003C51DE"/>
    <w:rsid w:val="003E3690"/>
    <w:rsid w:val="003E4E4D"/>
    <w:rsid w:val="003F48B3"/>
    <w:rsid w:val="0040671C"/>
    <w:rsid w:val="00420E02"/>
    <w:rsid w:val="00432FC5"/>
    <w:rsid w:val="004347B6"/>
    <w:rsid w:val="00451BDD"/>
    <w:rsid w:val="0049231C"/>
    <w:rsid w:val="004B03DB"/>
    <w:rsid w:val="004B3A82"/>
    <w:rsid w:val="004C4266"/>
    <w:rsid w:val="004E38D3"/>
    <w:rsid w:val="004F4854"/>
    <w:rsid w:val="00503AF8"/>
    <w:rsid w:val="005049E9"/>
    <w:rsid w:val="005167AA"/>
    <w:rsid w:val="0052195A"/>
    <w:rsid w:val="00532993"/>
    <w:rsid w:val="00540568"/>
    <w:rsid w:val="0054115F"/>
    <w:rsid w:val="00542A90"/>
    <w:rsid w:val="00547C75"/>
    <w:rsid w:val="00580E3D"/>
    <w:rsid w:val="005A2F8F"/>
    <w:rsid w:val="005C0048"/>
    <w:rsid w:val="005E4CF7"/>
    <w:rsid w:val="005E5113"/>
    <w:rsid w:val="005E5A26"/>
    <w:rsid w:val="00603CD3"/>
    <w:rsid w:val="0063406F"/>
    <w:rsid w:val="00636647"/>
    <w:rsid w:val="00654273"/>
    <w:rsid w:val="0066018B"/>
    <w:rsid w:val="00685029"/>
    <w:rsid w:val="006B1732"/>
    <w:rsid w:val="006B6891"/>
    <w:rsid w:val="006C1B42"/>
    <w:rsid w:val="006C3220"/>
    <w:rsid w:val="006C4241"/>
    <w:rsid w:val="006C5858"/>
    <w:rsid w:val="006D1C56"/>
    <w:rsid w:val="006D60BF"/>
    <w:rsid w:val="006D72FD"/>
    <w:rsid w:val="006E708E"/>
    <w:rsid w:val="006F1240"/>
    <w:rsid w:val="006F47F8"/>
    <w:rsid w:val="0070276F"/>
    <w:rsid w:val="00715F83"/>
    <w:rsid w:val="00735774"/>
    <w:rsid w:val="00746FB6"/>
    <w:rsid w:val="00755EA7"/>
    <w:rsid w:val="00784FAC"/>
    <w:rsid w:val="0079012B"/>
    <w:rsid w:val="007A7CDE"/>
    <w:rsid w:val="007B3501"/>
    <w:rsid w:val="007C0DE9"/>
    <w:rsid w:val="007F029E"/>
    <w:rsid w:val="007F3FF1"/>
    <w:rsid w:val="007F57B6"/>
    <w:rsid w:val="00815713"/>
    <w:rsid w:val="00827EE2"/>
    <w:rsid w:val="008471A4"/>
    <w:rsid w:val="008520AB"/>
    <w:rsid w:val="00852105"/>
    <w:rsid w:val="00863E65"/>
    <w:rsid w:val="008736EE"/>
    <w:rsid w:val="0088364F"/>
    <w:rsid w:val="00886548"/>
    <w:rsid w:val="00887C5E"/>
    <w:rsid w:val="008A78C2"/>
    <w:rsid w:val="008C209D"/>
    <w:rsid w:val="008C6EB0"/>
    <w:rsid w:val="00905DAD"/>
    <w:rsid w:val="0090624C"/>
    <w:rsid w:val="00923A48"/>
    <w:rsid w:val="00923C91"/>
    <w:rsid w:val="00945CD2"/>
    <w:rsid w:val="0094750C"/>
    <w:rsid w:val="0095076F"/>
    <w:rsid w:val="0095503E"/>
    <w:rsid w:val="00960A98"/>
    <w:rsid w:val="0099770F"/>
    <w:rsid w:val="009A2176"/>
    <w:rsid w:val="009B3B87"/>
    <w:rsid w:val="00A254DF"/>
    <w:rsid w:val="00A41A46"/>
    <w:rsid w:val="00A50682"/>
    <w:rsid w:val="00A50811"/>
    <w:rsid w:val="00A53416"/>
    <w:rsid w:val="00A57A42"/>
    <w:rsid w:val="00A9180A"/>
    <w:rsid w:val="00AB4641"/>
    <w:rsid w:val="00AB6342"/>
    <w:rsid w:val="00AD68F8"/>
    <w:rsid w:val="00AE1F31"/>
    <w:rsid w:val="00B50460"/>
    <w:rsid w:val="00B66508"/>
    <w:rsid w:val="00B67563"/>
    <w:rsid w:val="00B771B1"/>
    <w:rsid w:val="00B80D62"/>
    <w:rsid w:val="00BA1CB6"/>
    <w:rsid w:val="00BA7E41"/>
    <w:rsid w:val="00BB160F"/>
    <w:rsid w:val="00BD2FEA"/>
    <w:rsid w:val="00C231EF"/>
    <w:rsid w:val="00C261DF"/>
    <w:rsid w:val="00C268B4"/>
    <w:rsid w:val="00C37C1D"/>
    <w:rsid w:val="00C66755"/>
    <w:rsid w:val="00C6729B"/>
    <w:rsid w:val="00C765F7"/>
    <w:rsid w:val="00C7671F"/>
    <w:rsid w:val="00C84D39"/>
    <w:rsid w:val="00C9091E"/>
    <w:rsid w:val="00CA578D"/>
    <w:rsid w:val="00CC1BF4"/>
    <w:rsid w:val="00CD1BCE"/>
    <w:rsid w:val="00CD29E3"/>
    <w:rsid w:val="00CF5F76"/>
    <w:rsid w:val="00D20D4B"/>
    <w:rsid w:val="00D2185F"/>
    <w:rsid w:val="00D26577"/>
    <w:rsid w:val="00D565AA"/>
    <w:rsid w:val="00D92E27"/>
    <w:rsid w:val="00DA2495"/>
    <w:rsid w:val="00DA48B3"/>
    <w:rsid w:val="00DB1477"/>
    <w:rsid w:val="00DC2E6B"/>
    <w:rsid w:val="00DC3ADF"/>
    <w:rsid w:val="00DD6DD3"/>
    <w:rsid w:val="00DF02B5"/>
    <w:rsid w:val="00E13B5A"/>
    <w:rsid w:val="00E152E6"/>
    <w:rsid w:val="00E16B2A"/>
    <w:rsid w:val="00E22019"/>
    <w:rsid w:val="00E230B1"/>
    <w:rsid w:val="00E23B4F"/>
    <w:rsid w:val="00E511EE"/>
    <w:rsid w:val="00E56ED2"/>
    <w:rsid w:val="00E64131"/>
    <w:rsid w:val="00E739EF"/>
    <w:rsid w:val="00E81565"/>
    <w:rsid w:val="00E9669F"/>
    <w:rsid w:val="00EC2D23"/>
    <w:rsid w:val="00EC43F1"/>
    <w:rsid w:val="00EE338A"/>
    <w:rsid w:val="00EE77E7"/>
    <w:rsid w:val="00EF71C3"/>
    <w:rsid w:val="00F235FD"/>
    <w:rsid w:val="00F23FE0"/>
    <w:rsid w:val="00F36916"/>
    <w:rsid w:val="00F4086A"/>
    <w:rsid w:val="00F70FA9"/>
    <w:rsid w:val="00F90C18"/>
    <w:rsid w:val="00F940D8"/>
    <w:rsid w:val="00FA465E"/>
    <w:rsid w:val="00FE0C1F"/>
    <w:rsid w:val="00FE2875"/>
    <w:rsid w:val="00FF75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4434F6"/>
  <w15:docId w15:val="{89CC8CDE-15BF-44B1-8BAE-C824849D0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14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4641"/>
    <w:pPr>
      <w:spacing w:after="0" w:line="240" w:lineRule="auto"/>
    </w:pPr>
    <w:rPr>
      <w:rFonts w:eastAsia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AB46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AB4641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AB464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Cs w:val="24"/>
      <w:lang w:eastAsia="ru-RU"/>
    </w:rPr>
  </w:style>
  <w:style w:type="paragraph" w:styleId="a3">
    <w:name w:val="Block Text"/>
    <w:basedOn w:val="a"/>
    <w:unhideWhenUsed/>
    <w:rsid w:val="00AB4641"/>
    <w:pPr>
      <w:widowControl w:val="0"/>
      <w:tabs>
        <w:tab w:val="left" w:pos="3960"/>
      </w:tabs>
      <w:autoSpaceDE w:val="0"/>
      <w:autoSpaceDN w:val="0"/>
      <w:adjustRightInd w:val="0"/>
      <w:spacing w:before="400" w:line="556" w:lineRule="auto"/>
      <w:ind w:left="708" w:right="1400"/>
    </w:pPr>
    <w:rPr>
      <w:b/>
      <w:bCs/>
    </w:rPr>
  </w:style>
  <w:style w:type="table" w:styleId="a4">
    <w:name w:val="Table Grid"/>
    <w:basedOn w:val="a1"/>
    <w:uiPriority w:val="59"/>
    <w:rsid w:val="00AB4641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a6"/>
    <w:uiPriority w:val="99"/>
    <w:unhideWhenUsed/>
    <w:rsid w:val="00AE1F3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E1F31"/>
    <w:rPr>
      <w:rFonts w:eastAsia="Times New Roman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AE1F3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E1F31"/>
    <w:rPr>
      <w:rFonts w:eastAsia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971</Words>
  <Characters>5539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uef-vodonaeva</dc:creator>
  <cp:keywords/>
  <dc:description/>
  <cp:lastModifiedBy>uef-vodonaeva</cp:lastModifiedBy>
  <cp:revision>13</cp:revision>
  <cp:lastPrinted>2024-11-29T11:08:00Z</cp:lastPrinted>
  <dcterms:created xsi:type="dcterms:W3CDTF">2025-01-23T08:01:00Z</dcterms:created>
  <dcterms:modified xsi:type="dcterms:W3CDTF">2025-01-23T10:39:00Z</dcterms:modified>
</cp:coreProperties>
</file>