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8E7BFA" w:rsidRPr="008E7BFA" w:rsidRDefault="008E7BFA" w:rsidP="008E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7BFA">
        <w:rPr>
          <w:rFonts w:ascii="Times New Roman" w:hAnsi="Times New Roman" w:cs="Times New Roman"/>
          <w:sz w:val="24"/>
          <w:szCs w:val="24"/>
        </w:rPr>
        <w:t>О внесении изменений в Программу профилактики рисков</w:t>
      </w:r>
    </w:p>
    <w:p w:rsidR="008E7BFA" w:rsidRPr="008E7BFA" w:rsidRDefault="008E7BFA" w:rsidP="008E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7BFA">
        <w:rPr>
          <w:rFonts w:ascii="Times New Roman" w:hAnsi="Times New Roman" w:cs="Times New Roman"/>
          <w:sz w:val="24"/>
          <w:szCs w:val="24"/>
        </w:rPr>
        <w:t xml:space="preserve">причинения вреда (ущерба) </w:t>
      </w:r>
      <w:proofErr w:type="gramStart"/>
      <w:r w:rsidRPr="008E7BFA">
        <w:rPr>
          <w:rFonts w:ascii="Times New Roman" w:hAnsi="Times New Roman" w:cs="Times New Roman"/>
          <w:sz w:val="24"/>
          <w:szCs w:val="24"/>
        </w:rPr>
        <w:t>охраняемых</w:t>
      </w:r>
      <w:proofErr w:type="gramEnd"/>
      <w:r w:rsidRPr="008E7BFA">
        <w:rPr>
          <w:rFonts w:ascii="Times New Roman" w:hAnsi="Times New Roman" w:cs="Times New Roman"/>
          <w:sz w:val="24"/>
          <w:szCs w:val="24"/>
        </w:rPr>
        <w:t xml:space="preserve"> законом ценностям при</w:t>
      </w:r>
    </w:p>
    <w:p w:rsidR="008E7BFA" w:rsidRPr="008E7BFA" w:rsidRDefault="008E7BFA" w:rsidP="008E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E7BFA">
        <w:rPr>
          <w:rFonts w:ascii="Times New Roman" w:hAnsi="Times New Roman" w:cs="Times New Roman"/>
          <w:sz w:val="24"/>
          <w:szCs w:val="24"/>
        </w:rPr>
        <w:t>осуществлении</w:t>
      </w:r>
      <w:proofErr w:type="gramEnd"/>
      <w:r w:rsidRPr="008E7BFA">
        <w:rPr>
          <w:rFonts w:ascii="Times New Roman" w:hAnsi="Times New Roman" w:cs="Times New Roman"/>
          <w:sz w:val="24"/>
          <w:szCs w:val="24"/>
        </w:rPr>
        <w:t xml:space="preserve"> муниципального земельного контроля на территории</w:t>
      </w:r>
    </w:p>
    <w:p w:rsidR="008E7BFA" w:rsidRPr="008E7BFA" w:rsidRDefault="008E7BFA" w:rsidP="008E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7BFA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8E7BFA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8E7BFA">
        <w:rPr>
          <w:rFonts w:ascii="Times New Roman" w:hAnsi="Times New Roman" w:cs="Times New Roman"/>
          <w:sz w:val="24"/>
          <w:szCs w:val="24"/>
        </w:rPr>
        <w:t xml:space="preserve"> ЗАТО город Заозерск на 2025 год,</w:t>
      </w:r>
    </w:p>
    <w:p w:rsidR="008E7BFA" w:rsidRPr="008E7BFA" w:rsidRDefault="008E7BFA" w:rsidP="008E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7BFA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</w:t>
      </w:r>
      <w:proofErr w:type="gramStart"/>
      <w:r w:rsidRPr="008E7BF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E7BF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C76246" w:rsidRPr="00C76246" w:rsidRDefault="008E7BFA" w:rsidP="008E7BFA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7BFA">
        <w:rPr>
          <w:rFonts w:ascii="Times New Roman" w:hAnsi="Times New Roman" w:cs="Times New Roman"/>
          <w:sz w:val="24"/>
          <w:szCs w:val="24"/>
        </w:rPr>
        <w:t>от 11.11.2024 № 697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E7BFA" w:rsidRDefault="00C76246" w:rsidP="008E7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7F53DE">
        <w:rPr>
          <w:rFonts w:ascii="Times New Roman" w:hAnsi="Times New Roman" w:cs="Times New Roman"/>
          <w:b/>
          <w:sz w:val="24"/>
          <w:szCs w:val="24"/>
        </w:rPr>
        <w:t>1</w:t>
      </w:r>
      <w:r w:rsidR="008E7BFA">
        <w:rPr>
          <w:rFonts w:ascii="Times New Roman" w:hAnsi="Times New Roman" w:cs="Times New Roman"/>
          <w:b/>
          <w:sz w:val="24"/>
          <w:szCs w:val="24"/>
        </w:rPr>
        <w:t>2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BFA">
        <w:rPr>
          <w:rFonts w:ascii="Times New Roman" w:hAnsi="Times New Roman" w:cs="Times New Roman"/>
          <w:b/>
          <w:sz w:val="24"/>
          <w:szCs w:val="24"/>
        </w:rPr>
        <w:t>но</w:t>
      </w:r>
      <w:r w:rsidR="007F53DE">
        <w:rPr>
          <w:rFonts w:ascii="Times New Roman" w:hAnsi="Times New Roman" w:cs="Times New Roman"/>
          <w:b/>
          <w:sz w:val="24"/>
          <w:szCs w:val="24"/>
        </w:rPr>
        <w:t>ября 202</w:t>
      </w:r>
      <w:r w:rsidR="008E7BFA">
        <w:rPr>
          <w:rFonts w:ascii="Times New Roman" w:hAnsi="Times New Roman" w:cs="Times New Roman"/>
          <w:b/>
          <w:sz w:val="24"/>
          <w:szCs w:val="24"/>
        </w:rPr>
        <w:t>4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8E7BFA">
        <w:rPr>
          <w:rFonts w:ascii="Times New Roman" w:hAnsi="Times New Roman" w:cs="Times New Roman"/>
          <w:b/>
          <w:sz w:val="24"/>
          <w:szCs w:val="24"/>
        </w:rPr>
        <w:t>13</w:t>
      </w:r>
      <w:r w:rsidR="007F53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BFA">
        <w:rPr>
          <w:rFonts w:ascii="Times New Roman" w:hAnsi="Times New Roman" w:cs="Times New Roman"/>
          <w:b/>
          <w:sz w:val="24"/>
          <w:szCs w:val="24"/>
        </w:rPr>
        <w:t>дека</w:t>
      </w:r>
      <w:r w:rsidR="007F53DE">
        <w:rPr>
          <w:rFonts w:ascii="Times New Roman" w:hAnsi="Times New Roman" w:cs="Times New Roman"/>
          <w:b/>
          <w:sz w:val="24"/>
          <w:szCs w:val="24"/>
        </w:rPr>
        <w:t>бря 202</w:t>
      </w:r>
      <w:r w:rsidR="008E7BFA">
        <w:rPr>
          <w:rFonts w:ascii="Times New Roman" w:hAnsi="Times New Roman" w:cs="Times New Roman"/>
          <w:b/>
          <w:sz w:val="24"/>
          <w:szCs w:val="24"/>
        </w:rPr>
        <w:t>4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76246">
        <w:rPr>
          <w:rFonts w:ascii="Times New Roman" w:hAnsi="Times New Roman" w:cs="Times New Roman"/>
          <w:sz w:val="24"/>
          <w:szCs w:val="24"/>
        </w:rPr>
        <w:t xml:space="preserve"> проводится обсуждения и сбор замечаний и предложений заинтересованных лиц в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8E7BFA">
        <w:rPr>
          <w:rFonts w:ascii="Times New Roman" w:hAnsi="Times New Roman" w:cs="Times New Roman"/>
          <w:sz w:val="24"/>
          <w:szCs w:val="24"/>
        </w:rPr>
        <w:t>а</w:t>
      </w:r>
      <w:r w:rsidRPr="00C76246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76246" w:rsidRDefault="00C76246" w:rsidP="008E7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- </w:t>
      </w:r>
      <w:r w:rsidR="008E7BFA" w:rsidRPr="008E7BFA">
        <w:rPr>
          <w:rFonts w:ascii="Times New Roman" w:hAnsi="Times New Roman" w:cs="Times New Roman"/>
          <w:sz w:val="24"/>
          <w:szCs w:val="24"/>
        </w:rPr>
        <w:t>О внесении изменений в Программу профилактики рисков</w:t>
      </w:r>
      <w:r w:rsidR="008E7BFA">
        <w:rPr>
          <w:rFonts w:ascii="Times New Roman" w:hAnsi="Times New Roman" w:cs="Times New Roman"/>
          <w:sz w:val="24"/>
          <w:szCs w:val="24"/>
        </w:rPr>
        <w:t xml:space="preserve"> </w:t>
      </w:r>
      <w:r w:rsidR="008E7BFA" w:rsidRPr="008E7BFA">
        <w:rPr>
          <w:rFonts w:ascii="Times New Roman" w:hAnsi="Times New Roman" w:cs="Times New Roman"/>
          <w:sz w:val="24"/>
          <w:szCs w:val="24"/>
        </w:rPr>
        <w:t>причинения вреда (ущерба) охраняемых законом ценностям при</w:t>
      </w:r>
      <w:r w:rsidR="008E7BFA">
        <w:rPr>
          <w:rFonts w:ascii="Times New Roman" w:hAnsi="Times New Roman" w:cs="Times New Roman"/>
          <w:sz w:val="24"/>
          <w:szCs w:val="24"/>
        </w:rPr>
        <w:t xml:space="preserve"> </w:t>
      </w:r>
      <w:r w:rsidR="008E7BFA" w:rsidRPr="008E7BFA">
        <w:rPr>
          <w:rFonts w:ascii="Times New Roman" w:hAnsi="Times New Roman" w:cs="Times New Roman"/>
          <w:sz w:val="24"/>
          <w:szCs w:val="24"/>
        </w:rPr>
        <w:t>осуществлении муниципального земельного контроля на территории</w:t>
      </w:r>
      <w:r w:rsidR="008E7BFA">
        <w:rPr>
          <w:rFonts w:ascii="Times New Roman" w:hAnsi="Times New Roman" w:cs="Times New Roman"/>
          <w:sz w:val="24"/>
          <w:szCs w:val="24"/>
        </w:rPr>
        <w:t xml:space="preserve"> </w:t>
      </w:r>
      <w:r w:rsidR="008E7BFA" w:rsidRPr="008E7BFA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="008E7BFA" w:rsidRPr="008E7BFA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="008E7BFA" w:rsidRPr="008E7BFA">
        <w:rPr>
          <w:rFonts w:ascii="Times New Roman" w:hAnsi="Times New Roman" w:cs="Times New Roman"/>
          <w:sz w:val="24"/>
          <w:szCs w:val="24"/>
        </w:rPr>
        <w:t xml:space="preserve"> ЗАТО город Заозерск на 2025 год,</w:t>
      </w:r>
      <w:r w:rsidR="008E7BFA">
        <w:rPr>
          <w:rFonts w:ascii="Times New Roman" w:hAnsi="Times New Roman" w:cs="Times New Roman"/>
          <w:sz w:val="24"/>
          <w:szCs w:val="24"/>
        </w:rPr>
        <w:t xml:space="preserve"> </w:t>
      </w:r>
      <w:r w:rsidR="008E7BFA" w:rsidRPr="008E7BFA">
        <w:rPr>
          <w:rFonts w:ascii="Times New Roman" w:hAnsi="Times New Roman" w:cs="Times New Roman"/>
          <w:sz w:val="24"/>
          <w:szCs w:val="24"/>
        </w:rPr>
        <w:t>утвержденную постановлением Администрации ЗАТО город Заозерск</w:t>
      </w:r>
      <w:r w:rsidR="008E7BFA">
        <w:rPr>
          <w:rFonts w:ascii="Times New Roman" w:hAnsi="Times New Roman" w:cs="Times New Roman"/>
          <w:sz w:val="24"/>
          <w:szCs w:val="24"/>
        </w:rPr>
        <w:t xml:space="preserve"> </w:t>
      </w:r>
      <w:r w:rsidR="008E7BFA" w:rsidRPr="008E7BFA">
        <w:rPr>
          <w:rFonts w:ascii="Times New Roman" w:hAnsi="Times New Roman" w:cs="Times New Roman"/>
          <w:sz w:val="24"/>
          <w:szCs w:val="24"/>
        </w:rPr>
        <w:t>от 11.11.2024 № 697</w:t>
      </w:r>
      <w:r w:rsidR="008E7BFA">
        <w:rPr>
          <w:rFonts w:ascii="Times New Roman" w:hAnsi="Times New Roman" w:cs="Times New Roman"/>
          <w:sz w:val="24"/>
          <w:szCs w:val="24"/>
        </w:rPr>
        <w:t>.</w:t>
      </w:r>
    </w:p>
    <w:p w:rsidR="00C76246" w:rsidRPr="008E7BFA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8E7BFA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BFA">
        <w:rPr>
          <w:rFonts w:ascii="Times New Roman" w:hAnsi="Times New Roman" w:cs="Times New Roman"/>
          <w:sz w:val="24"/>
          <w:szCs w:val="24"/>
        </w:rPr>
        <w:t>- ознакомиться с проект</w:t>
      </w:r>
      <w:r w:rsidR="008E7BFA">
        <w:rPr>
          <w:rFonts w:ascii="Times New Roman" w:hAnsi="Times New Roman" w:cs="Times New Roman"/>
          <w:sz w:val="24"/>
          <w:szCs w:val="24"/>
        </w:rPr>
        <w:t>о</w:t>
      </w:r>
      <w:r w:rsidRPr="008E7BFA">
        <w:rPr>
          <w:rFonts w:ascii="Times New Roman" w:hAnsi="Times New Roman" w:cs="Times New Roman"/>
          <w:sz w:val="24"/>
          <w:szCs w:val="24"/>
        </w:rPr>
        <w:t>м;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8E7BFA">
        <w:rPr>
          <w:rFonts w:ascii="Times New Roman" w:hAnsi="Times New Roman" w:cs="Times New Roman"/>
          <w:bCs/>
          <w:sz w:val="24"/>
          <w:szCs w:val="24"/>
        </w:rPr>
        <w:t>а</w:t>
      </w:r>
      <w:r w:rsidRPr="00C76246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8E7BFA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7F53DE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8E7BF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F53DE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8E7BF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76246">
        <w:rPr>
          <w:rFonts w:ascii="Times New Roman" w:hAnsi="Times New Roman" w:cs="Times New Roman"/>
          <w:sz w:val="24"/>
          <w:szCs w:val="24"/>
        </w:rPr>
        <w:t xml:space="preserve">,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Заозерск, пер.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Школьный д.1, </w:t>
      </w:r>
      <w:r>
        <w:rPr>
          <w:rFonts w:ascii="Times New Roman" w:hAnsi="Times New Roman" w:cs="Times New Roman"/>
          <w:sz w:val="24"/>
          <w:szCs w:val="24"/>
        </w:rPr>
        <w:t xml:space="preserve">кааб. 53 </w:t>
      </w:r>
      <w:r w:rsidR="00DB363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Администрации ЗАТО город Заозерск, в рабочие дни с 9.00 часов до 17.00 часов (перерыв с 13.00 ч. до 14.00 ч).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Телефон д</w:t>
      </w:r>
      <w:r>
        <w:rPr>
          <w:rFonts w:ascii="Times New Roman" w:hAnsi="Times New Roman" w:cs="Times New Roman"/>
          <w:sz w:val="24"/>
          <w:szCs w:val="24"/>
        </w:rPr>
        <w:t>ля справок: 8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(81556)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3-35-76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BC7AFB" w:rsidRP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082632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5200" w:rsidRPr="00197625" w:rsidRDefault="00CB5200" w:rsidP="00CB5200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>С более подробной информацией по проект</w:t>
      </w:r>
      <w:r w:rsidRPr="00197625">
        <w:rPr>
          <w:b w:val="0"/>
          <w:bCs w:val="0"/>
          <w:sz w:val="24"/>
          <w:szCs w:val="24"/>
        </w:rPr>
        <w:t>у</w:t>
      </w:r>
      <w:r w:rsidRPr="00197625">
        <w:rPr>
          <w:b w:val="0"/>
          <w:sz w:val="24"/>
          <w:szCs w:val="24"/>
        </w:rPr>
        <w:t xml:space="preserve"> можно ознакомиться на официальном сайте орган</w:t>
      </w:r>
      <w:r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Pr="00197625">
          <w:rPr>
            <w:rStyle w:val="a3"/>
            <w:b w:val="0"/>
            <w:sz w:val="24"/>
            <w:szCs w:val="24"/>
          </w:rPr>
          <w:t>www.zatozaozersk.ru</w:t>
        </w:r>
      </w:hyperlink>
      <w:r w:rsidRPr="00197625">
        <w:rPr>
          <w:b w:val="0"/>
          <w:sz w:val="24"/>
          <w:szCs w:val="24"/>
        </w:rPr>
        <w:t xml:space="preserve"> раздел «</w:t>
      </w:r>
      <w:r w:rsidRPr="00197625">
        <w:rPr>
          <w:b w:val="0"/>
          <w:bCs w:val="0"/>
          <w:sz w:val="24"/>
          <w:szCs w:val="24"/>
        </w:rPr>
        <w:t>Публичные и общественные обсуждения</w:t>
      </w:r>
      <w:r w:rsidRPr="00197625">
        <w:rPr>
          <w:b w:val="0"/>
          <w:sz w:val="24"/>
          <w:szCs w:val="24"/>
        </w:rPr>
        <w:t>», подраздел «Общественные обсуждения Программ профилактики».</w:t>
      </w:r>
    </w:p>
    <w:p w:rsidR="00C76246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85224A" w:rsidRDefault="0085224A" w:rsidP="00C76246">
      <w:pPr>
        <w:pStyle w:val="a4"/>
        <w:spacing w:before="0" w:after="0"/>
        <w:ind w:firstLine="709"/>
        <w:jc w:val="both"/>
        <w:rPr>
          <w:b/>
        </w:rPr>
      </w:pPr>
    </w:p>
    <w:p w:rsidR="0085224A" w:rsidRPr="00C76246" w:rsidRDefault="0085224A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2027ED"/>
    <w:rsid w:val="0022414C"/>
    <w:rsid w:val="003318F7"/>
    <w:rsid w:val="004057FD"/>
    <w:rsid w:val="005E71D7"/>
    <w:rsid w:val="007121BD"/>
    <w:rsid w:val="007F53DE"/>
    <w:rsid w:val="00833F74"/>
    <w:rsid w:val="0085224A"/>
    <w:rsid w:val="008E7BFA"/>
    <w:rsid w:val="00AF4E15"/>
    <w:rsid w:val="00BC7AFB"/>
    <w:rsid w:val="00BE154C"/>
    <w:rsid w:val="00C76246"/>
    <w:rsid w:val="00CB5200"/>
    <w:rsid w:val="00CE6815"/>
    <w:rsid w:val="00DB3630"/>
    <w:rsid w:val="00DC742E"/>
    <w:rsid w:val="00DE6DC5"/>
    <w:rsid w:val="00E325C7"/>
    <w:rsid w:val="00EB24ED"/>
    <w:rsid w:val="00EE5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CB5200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CB52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4</cp:revision>
  <dcterms:created xsi:type="dcterms:W3CDTF">2023-09-26T11:07:00Z</dcterms:created>
  <dcterms:modified xsi:type="dcterms:W3CDTF">2024-12-20T06:05:00Z</dcterms:modified>
</cp:coreProperties>
</file>