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6B34D6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О</w:t>
      </w:r>
      <w:r w:rsidR="006B34D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внесении изменений в </w:t>
      </w:r>
      <w:r w:rsidR="00301759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муниципальн</w:t>
      </w:r>
      <w:r w:rsidR="006B34D6">
        <w:rPr>
          <w:rFonts w:ascii="Times New Roman" w:hAnsi="Times New Roman"/>
          <w:b/>
          <w:bCs/>
          <w:color w:val="000000" w:themeColor="text1"/>
          <w:sz w:val="26"/>
          <w:szCs w:val="26"/>
        </w:rPr>
        <w:t>ую</w:t>
      </w:r>
      <w:r w:rsidR="00301759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программ</w:t>
      </w:r>
      <w:r w:rsidR="006B34D6">
        <w:rPr>
          <w:rFonts w:ascii="Times New Roman" w:hAnsi="Times New Roman"/>
          <w:b/>
          <w:bCs/>
          <w:color w:val="000000" w:themeColor="text1"/>
          <w:sz w:val="26"/>
          <w:szCs w:val="26"/>
        </w:rPr>
        <w:t>у</w:t>
      </w:r>
      <w:r w:rsidR="00301759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301759" w:rsidRPr="00301759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ЗАТО города Заозерска Мурманской области</w:t>
      </w:r>
    </w:p>
    <w:p w:rsidR="009C187F" w:rsidRDefault="00301759" w:rsidP="009C187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«</w:t>
      </w:r>
      <w:r w:rsidR="009C187F" w:rsidRPr="009C187F">
        <w:rPr>
          <w:rFonts w:ascii="Times New Roman" w:hAnsi="Times New Roman"/>
          <w:b/>
          <w:bCs/>
          <w:color w:val="000000"/>
          <w:sz w:val="26"/>
          <w:szCs w:val="26"/>
        </w:rPr>
        <w:t xml:space="preserve">Капитальный ремонт общего имущества в многоквартирных домах, расположенных на территории ЗАТО города Заозерска </w:t>
      </w:r>
    </w:p>
    <w:p w:rsidR="009C187F" w:rsidRDefault="009C187F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C187F">
        <w:rPr>
          <w:rFonts w:ascii="Times New Roman" w:hAnsi="Times New Roman"/>
          <w:b/>
          <w:bCs/>
          <w:color w:val="000000"/>
          <w:sz w:val="26"/>
          <w:szCs w:val="26"/>
        </w:rPr>
        <w:t>Мурманской области</w:t>
      </w:r>
      <w:r w:rsidR="00E47D64" w:rsidRPr="00E47D64">
        <w:rPr>
          <w:rFonts w:ascii="Times New Roman" w:hAnsi="Times New Roman"/>
          <w:b/>
          <w:bCs/>
          <w:color w:val="000000"/>
          <w:sz w:val="26"/>
          <w:szCs w:val="26"/>
        </w:rPr>
        <w:t>»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E47D64"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 на 2014-2020 годы</w:t>
      </w:r>
      <w:r w:rsidR="006B34D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утвержденную </w:t>
      </w:r>
    </w:p>
    <w:p w:rsidR="006B34D6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постановлением Администрации ЗАТО города Заозерска </w:t>
      </w:r>
    </w:p>
    <w:p w:rsidR="009A64C4" w:rsidRPr="00301759" w:rsidRDefault="006B34D6" w:rsidP="00250362">
      <w:pPr>
        <w:spacing w:after="0" w:line="240" w:lineRule="auto"/>
        <w:ind w:firstLine="0"/>
        <w:rPr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от 1</w:t>
      </w:r>
      <w:r w:rsidR="00E47D64">
        <w:rPr>
          <w:rFonts w:ascii="Times New Roman" w:hAnsi="Times New Roman"/>
          <w:b/>
          <w:bCs/>
          <w:color w:val="000000" w:themeColor="text1"/>
          <w:sz w:val="26"/>
          <w:szCs w:val="26"/>
        </w:rPr>
        <w:t>5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октября 2013 года №</w:t>
      </w:r>
      <w:r w:rsidR="00E47D64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="00E47D64">
        <w:rPr>
          <w:rFonts w:ascii="Times New Roman" w:hAnsi="Times New Roman"/>
          <w:b/>
          <w:bCs/>
          <w:color w:val="000000" w:themeColor="text1"/>
          <w:sz w:val="26"/>
          <w:szCs w:val="26"/>
        </w:rPr>
        <w:t>3</w:t>
      </w:r>
      <w:r w:rsidR="009C187F">
        <w:rPr>
          <w:rFonts w:ascii="Times New Roman" w:hAnsi="Times New Roman"/>
          <w:b/>
          <w:bCs/>
          <w:color w:val="000000" w:themeColor="text1"/>
          <w:sz w:val="26"/>
          <w:szCs w:val="26"/>
        </w:rPr>
        <w:t>0</w:t>
      </w:r>
    </w:p>
    <w:p w:rsidR="0095561A" w:rsidRPr="00301759" w:rsidRDefault="0095561A" w:rsidP="0095561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50362" w:rsidRPr="00301759" w:rsidRDefault="00250362" w:rsidP="0095561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5561A" w:rsidRPr="00127D4B" w:rsidRDefault="00301759" w:rsidP="0095561A">
      <w:pPr>
        <w:pStyle w:val="33"/>
        <w:ind w:left="0" w:firstLine="709"/>
        <w:jc w:val="both"/>
        <w:rPr>
          <w:color w:val="000000" w:themeColor="text1"/>
          <w:sz w:val="26"/>
          <w:szCs w:val="26"/>
        </w:rPr>
      </w:pPr>
      <w:r w:rsidRPr="00127D4B">
        <w:rPr>
          <w:color w:val="000000" w:themeColor="text1"/>
          <w:sz w:val="26"/>
          <w:szCs w:val="26"/>
        </w:rPr>
        <w:t xml:space="preserve">В </w:t>
      </w:r>
      <w:r w:rsidR="006B34D6" w:rsidRPr="00127D4B">
        <w:rPr>
          <w:color w:val="000000" w:themeColor="text1"/>
          <w:sz w:val="26"/>
          <w:szCs w:val="26"/>
        </w:rPr>
        <w:t xml:space="preserve">соответствии </w:t>
      </w:r>
      <w:r w:rsidR="00326B94" w:rsidRPr="00127D4B">
        <w:rPr>
          <w:color w:val="000000" w:themeColor="text1"/>
          <w:sz w:val="26"/>
          <w:szCs w:val="26"/>
        </w:rPr>
        <w:t xml:space="preserve">с Бюджетным кодексом Российской Федерации, Порядком и </w:t>
      </w:r>
      <w:r w:rsidR="00700E56" w:rsidRPr="00127D4B">
        <w:rPr>
          <w:color w:val="000000" w:themeColor="text1"/>
          <w:sz w:val="26"/>
          <w:szCs w:val="26"/>
        </w:rPr>
        <w:t>М</w:t>
      </w:r>
      <w:r w:rsidR="00326B94" w:rsidRPr="00127D4B">
        <w:rPr>
          <w:color w:val="000000" w:themeColor="text1"/>
          <w:sz w:val="26"/>
          <w:szCs w:val="26"/>
        </w:rPr>
        <w:t xml:space="preserve">етодическими рекомендациями </w:t>
      </w:r>
      <w:r w:rsidR="00700E56" w:rsidRPr="00127D4B">
        <w:rPr>
          <w:color w:val="000000" w:themeColor="text1"/>
          <w:sz w:val="26"/>
          <w:szCs w:val="26"/>
        </w:rPr>
        <w:t>«П</w:t>
      </w:r>
      <w:r w:rsidR="00326B94" w:rsidRPr="00127D4B">
        <w:rPr>
          <w:color w:val="000000" w:themeColor="text1"/>
          <w:sz w:val="26"/>
          <w:szCs w:val="26"/>
        </w:rPr>
        <w:t>о разработке, реализации и оценке эффективности муниципальных программ ЗАТО города Заозерска Мурманской области</w:t>
      </w:r>
      <w:r w:rsidR="00700E56" w:rsidRPr="00127D4B">
        <w:rPr>
          <w:color w:val="000000" w:themeColor="text1"/>
          <w:sz w:val="26"/>
          <w:szCs w:val="26"/>
        </w:rPr>
        <w:t>»</w:t>
      </w:r>
      <w:r w:rsidR="00326B94" w:rsidRPr="00127D4B">
        <w:rPr>
          <w:color w:val="000000" w:themeColor="text1"/>
          <w:sz w:val="26"/>
          <w:szCs w:val="26"/>
        </w:rPr>
        <w:t>, утвержденн</w:t>
      </w:r>
      <w:r w:rsidR="00700E56" w:rsidRPr="00127D4B">
        <w:rPr>
          <w:color w:val="000000" w:themeColor="text1"/>
          <w:sz w:val="26"/>
          <w:szCs w:val="26"/>
        </w:rPr>
        <w:t>ыми</w:t>
      </w:r>
      <w:r w:rsidR="00326B94" w:rsidRPr="00127D4B">
        <w:rPr>
          <w:color w:val="000000" w:themeColor="text1"/>
          <w:sz w:val="26"/>
          <w:szCs w:val="26"/>
        </w:rPr>
        <w:t xml:space="preserve"> постановлением Администрации ЗАТО города Заозерска </w:t>
      </w:r>
      <w:r w:rsidR="00D0354D" w:rsidRPr="00127D4B">
        <w:rPr>
          <w:color w:val="000000" w:themeColor="text1"/>
          <w:sz w:val="26"/>
          <w:szCs w:val="26"/>
        </w:rPr>
        <w:t xml:space="preserve">от </w:t>
      </w:r>
      <w:r w:rsidR="00326B94" w:rsidRPr="00127D4B">
        <w:rPr>
          <w:color w:val="000000" w:themeColor="text1"/>
          <w:sz w:val="26"/>
          <w:szCs w:val="26"/>
        </w:rPr>
        <w:t>16 сентября 2013 года №</w:t>
      </w:r>
      <w:r w:rsidR="00E47D64" w:rsidRPr="00127D4B">
        <w:rPr>
          <w:color w:val="000000" w:themeColor="text1"/>
          <w:sz w:val="26"/>
          <w:szCs w:val="26"/>
        </w:rPr>
        <w:t xml:space="preserve"> </w:t>
      </w:r>
      <w:r w:rsidR="00326B94" w:rsidRPr="00127D4B">
        <w:rPr>
          <w:color w:val="000000" w:themeColor="text1"/>
          <w:sz w:val="26"/>
          <w:szCs w:val="26"/>
        </w:rPr>
        <w:t>769,</w:t>
      </w:r>
      <w:r w:rsidR="00486FD3" w:rsidRPr="00127D4B">
        <w:rPr>
          <w:color w:val="000000" w:themeColor="text1"/>
          <w:sz w:val="26"/>
          <w:szCs w:val="26"/>
        </w:rPr>
        <w:t xml:space="preserve"> со </w:t>
      </w:r>
      <w:r w:rsidR="00EB1A51" w:rsidRPr="00127D4B">
        <w:rPr>
          <w:color w:val="000000" w:themeColor="text1"/>
          <w:sz w:val="26"/>
          <w:szCs w:val="26"/>
        </w:rPr>
        <w:t>стать</w:t>
      </w:r>
      <w:r w:rsidR="00486FD3" w:rsidRPr="00127D4B">
        <w:rPr>
          <w:color w:val="000000" w:themeColor="text1"/>
          <w:sz w:val="26"/>
          <w:szCs w:val="26"/>
        </w:rPr>
        <w:t>ей</w:t>
      </w:r>
      <w:r w:rsidR="00EB1A51" w:rsidRPr="00127D4B">
        <w:rPr>
          <w:color w:val="000000" w:themeColor="text1"/>
          <w:sz w:val="26"/>
          <w:szCs w:val="26"/>
        </w:rPr>
        <w:t xml:space="preserve"> 44 Устава ЗАТО города Заозерска,</w:t>
      </w:r>
    </w:p>
    <w:p w:rsidR="0095561A" w:rsidRPr="00127D4B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95561A" w:rsidRPr="00127D4B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127D4B">
        <w:rPr>
          <w:rFonts w:ascii="Times New Roman" w:hAnsi="Times New Roman"/>
          <w:b/>
          <w:color w:val="000000" w:themeColor="text1"/>
          <w:sz w:val="26"/>
          <w:szCs w:val="26"/>
        </w:rPr>
        <w:t>постановляю:</w:t>
      </w:r>
    </w:p>
    <w:p w:rsidR="005031F6" w:rsidRPr="00127D4B" w:rsidRDefault="00326B94" w:rsidP="00127D4B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6"/>
          <w:szCs w:val="26"/>
        </w:rPr>
      </w:pPr>
      <w:r w:rsidRPr="00127D4B">
        <w:rPr>
          <w:rStyle w:val="af2"/>
          <w:rFonts w:ascii="Times New Roman" w:hAnsi="Times New Roman"/>
          <w:b w:val="0"/>
          <w:color w:val="000000" w:themeColor="text1"/>
          <w:sz w:val="26"/>
          <w:szCs w:val="26"/>
        </w:rPr>
        <w:t>Внести изменения в</w:t>
      </w:r>
      <w:r w:rsidR="00301759" w:rsidRPr="00127D4B">
        <w:rPr>
          <w:rStyle w:val="af2"/>
          <w:rFonts w:ascii="Times New Roman" w:hAnsi="Times New Roman"/>
          <w:b w:val="0"/>
          <w:color w:val="000000" w:themeColor="text1"/>
          <w:sz w:val="26"/>
          <w:szCs w:val="26"/>
        </w:rPr>
        <w:t xml:space="preserve"> муниципальную программу ЗАТО города Заозерска Мурманской области </w:t>
      </w:r>
      <w:r w:rsidR="00301759" w:rsidRPr="00127D4B">
        <w:rPr>
          <w:rStyle w:val="af2"/>
          <w:rFonts w:ascii="Times New Roman" w:hAnsi="Times New Roman"/>
          <w:color w:val="000000" w:themeColor="text1"/>
          <w:sz w:val="26"/>
          <w:szCs w:val="26"/>
        </w:rPr>
        <w:t>«</w:t>
      </w:r>
      <w:r w:rsidR="007A3349" w:rsidRPr="00127D4B">
        <w:rPr>
          <w:rFonts w:ascii="Times New Roman" w:hAnsi="Times New Roman"/>
          <w:bCs/>
          <w:color w:val="000000"/>
          <w:sz w:val="26"/>
          <w:szCs w:val="26"/>
        </w:rPr>
        <w:t>Капитальный ремонт общего имущества в многоквартирных домах, расположенных на территории ЗАТО города Заозерска Мурманской области</w:t>
      </w:r>
      <w:r w:rsidR="00E47D64" w:rsidRPr="00127D4B">
        <w:rPr>
          <w:rFonts w:ascii="Times New Roman" w:hAnsi="Times New Roman"/>
          <w:bCs/>
          <w:color w:val="000000"/>
          <w:sz w:val="26"/>
          <w:szCs w:val="26"/>
        </w:rPr>
        <w:t>»  на 2014-2020 годы</w:t>
      </w:r>
      <w:r w:rsidR="006E54A3" w:rsidRPr="00127D4B">
        <w:rPr>
          <w:rStyle w:val="af2"/>
          <w:rFonts w:ascii="Times New Roman" w:hAnsi="Times New Roman"/>
          <w:b w:val="0"/>
          <w:color w:val="000000" w:themeColor="text1"/>
          <w:sz w:val="26"/>
          <w:szCs w:val="26"/>
        </w:rPr>
        <w:t xml:space="preserve"> </w:t>
      </w:r>
      <w:r w:rsidR="00301759" w:rsidRPr="00127D4B">
        <w:rPr>
          <w:rStyle w:val="af2"/>
          <w:rFonts w:ascii="Times New Roman" w:hAnsi="Times New Roman"/>
          <w:b w:val="0"/>
          <w:color w:val="000000" w:themeColor="text1"/>
          <w:sz w:val="26"/>
          <w:szCs w:val="26"/>
        </w:rPr>
        <w:t>согласно приложению.</w:t>
      </w:r>
    </w:p>
    <w:p w:rsidR="00127D4B" w:rsidRPr="00127D4B" w:rsidRDefault="00127D4B" w:rsidP="00127D4B">
      <w:pPr>
        <w:pStyle w:val="a6"/>
        <w:numPr>
          <w:ilvl w:val="0"/>
          <w:numId w:val="31"/>
        </w:numPr>
        <w:ind w:left="0" w:firstLine="709"/>
        <w:rPr>
          <w:sz w:val="26"/>
          <w:szCs w:val="26"/>
        </w:rPr>
      </w:pPr>
      <w:r w:rsidRPr="00127D4B">
        <w:rPr>
          <w:sz w:val="26"/>
          <w:szCs w:val="26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заместителя Главы администрации-начальника Управления экономики и финансов Администрации ЗАТО г. Заозерска Н.В. Нистюк.</w:t>
      </w:r>
    </w:p>
    <w:p w:rsidR="00301759" w:rsidRPr="00127D4B" w:rsidRDefault="00301759" w:rsidP="00127D4B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127D4B">
        <w:rPr>
          <w:rFonts w:ascii="Times New Roman" w:hAnsi="Times New Roman"/>
          <w:sz w:val="26"/>
          <w:szCs w:val="26"/>
        </w:rPr>
        <w:t xml:space="preserve">Муниципальному казенному учреждению «Информационный Центр» разместить настоящее постановление </w:t>
      </w:r>
      <w:r w:rsidR="00127D4B" w:rsidRPr="00127D4B">
        <w:rPr>
          <w:rFonts w:ascii="Times New Roman" w:hAnsi="Times New Roman"/>
          <w:sz w:val="26"/>
          <w:szCs w:val="26"/>
        </w:rPr>
        <w:t xml:space="preserve">с приложением </w:t>
      </w:r>
      <w:r w:rsidRPr="00127D4B">
        <w:rPr>
          <w:rFonts w:ascii="Times New Roman" w:hAnsi="Times New Roman"/>
          <w:sz w:val="26"/>
          <w:szCs w:val="26"/>
        </w:rPr>
        <w:t>на официальном сайте органов местного самоуправления ЗАТО города Заозерска.</w:t>
      </w:r>
    </w:p>
    <w:p w:rsidR="00301759" w:rsidRPr="00127D4B" w:rsidRDefault="00301759" w:rsidP="00127D4B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27D4B">
        <w:rPr>
          <w:rFonts w:ascii="Times New Roman" w:hAnsi="Times New Roman"/>
          <w:sz w:val="26"/>
          <w:szCs w:val="26"/>
        </w:rPr>
        <w:t>Настоящее постановление вступает в силу с момента подписания.</w:t>
      </w:r>
    </w:p>
    <w:p w:rsidR="005B12F8" w:rsidRPr="00127D4B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8360D9" w:rsidRPr="00127D4B" w:rsidRDefault="008360D9" w:rsidP="00E32FEF">
      <w:pPr>
        <w:pStyle w:val="31"/>
        <w:ind w:firstLine="0"/>
        <w:rPr>
          <w:sz w:val="26"/>
          <w:szCs w:val="26"/>
        </w:rPr>
      </w:pPr>
    </w:p>
    <w:p w:rsidR="0095561A" w:rsidRPr="00127D4B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6"/>
          <w:szCs w:val="26"/>
        </w:rPr>
      </w:pPr>
      <w:r w:rsidRPr="00127D4B">
        <w:rPr>
          <w:rFonts w:ascii="Times New Roman" w:hAnsi="Times New Roman"/>
          <w:sz w:val="26"/>
          <w:szCs w:val="26"/>
        </w:rPr>
        <w:t>Глав</w:t>
      </w:r>
      <w:r w:rsidR="00613B1E" w:rsidRPr="00127D4B">
        <w:rPr>
          <w:rFonts w:ascii="Times New Roman" w:hAnsi="Times New Roman"/>
          <w:sz w:val="26"/>
          <w:szCs w:val="26"/>
        </w:rPr>
        <w:t>а</w:t>
      </w:r>
      <w:r w:rsidRPr="00127D4B">
        <w:rPr>
          <w:rFonts w:ascii="Times New Roman" w:hAnsi="Times New Roman"/>
          <w:sz w:val="26"/>
          <w:szCs w:val="26"/>
        </w:rPr>
        <w:t xml:space="preserve"> администрации </w:t>
      </w:r>
    </w:p>
    <w:p w:rsidR="00D94006" w:rsidRPr="00127D4B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sz w:val="26"/>
          <w:szCs w:val="26"/>
        </w:rPr>
      </w:pPr>
      <w:r w:rsidRPr="00127D4B">
        <w:rPr>
          <w:rFonts w:ascii="Times New Roman" w:hAnsi="Times New Roman"/>
          <w:sz w:val="26"/>
          <w:szCs w:val="26"/>
        </w:rPr>
        <w:t xml:space="preserve">ЗАТО города Заозерска               </w:t>
      </w:r>
      <w:r w:rsidR="00CC2931" w:rsidRPr="00127D4B">
        <w:rPr>
          <w:rFonts w:ascii="Times New Roman" w:hAnsi="Times New Roman"/>
          <w:sz w:val="26"/>
          <w:szCs w:val="26"/>
        </w:rPr>
        <w:t xml:space="preserve">             </w:t>
      </w:r>
      <w:r w:rsidRPr="00127D4B">
        <w:rPr>
          <w:rFonts w:ascii="Times New Roman" w:hAnsi="Times New Roman"/>
          <w:sz w:val="26"/>
          <w:szCs w:val="26"/>
        </w:rPr>
        <w:t xml:space="preserve"> </w:t>
      </w:r>
      <w:r w:rsidR="00065800" w:rsidRPr="00127D4B">
        <w:rPr>
          <w:rFonts w:ascii="Times New Roman" w:hAnsi="Times New Roman"/>
          <w:sz w:val="26"/>
          <w:szCs w:val="26"/>
        </w:rPr>
        <w:t xml:space="preserve">              </w:t>
      </w:r>
      <w:r w:rsidRPr="00127D4B">
        <w:rPr>
          <w:rFonts w:ascii="Times New Roman" w:hAnsi="Times New Roman"/>
          <w:sz w:val="26"/>
          <w:szCs w:val="26"/>
        </w:rPr>
        <w:t xml:space="preserve">                                </w:t>
      </w:r>
      <w:r w:rsidR="00EB1A51" w:rsidRPr="00127D4B">
        <w:rPr>
          <w:rFonts w:ascii="Times New Roman" w:hAnsi="Times New Roman"/>
          <w:sz w:val="26"/>
          <w:szCs w:val="26"/>
        </w:rPr>
        <w:t xml:space="preserve">       </w:t>
      </w:r>
      <w:r w:rsidRPr="00127D4B">
        <w:rPr>
          <w:rFonts w:ascii="Times New Roman" w:hAnsi="Times New Roman"/>
          <w:sz w:val="26"/>
          <w:szCs w:val="26"/>
        </w:rPr>
        <w:t xml:space="preserve">    </w:t>
      </w:r>
      <w:r w:rsidR="00EB1A51" w:rsidRPr="00127D4B">
        <w:rPr>
          <w:rFonts w:ascii="Times New Roman" w:hAnsi="Times New Roman"/>
          <w:sz w:val="26"/>
          <w:szCs w:val="26"/>
        </w:rPr>
        <w:t>В.</w:t>
      </w:r>
      <w:r w:rsidR="008760CD" w:rsidRPr="00127D4B">
        <w:rPr>
          <w:rFonts w:ascii="Times New Roman" w:hAnsi="Times New Roman"/>
          <w:sz w:val="26"/>
          <w:szCs w:val="26"/>
        </w:rPr>
        <w:t>М. Урошлев</w:t>
      </w:r>
    </w:p>
    <w:p w:rsidR="008D44D5" w:rsidRDefault="008D44D5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D44D5" w:rsidRDefault="008D44D5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8D44D5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2707BC">
        <w:rPr>
          <w:rFonts w:ascii="Times New Roman" w:hAnsi="Times New Roman" w:cs="Times New Roman"/>
          <w:b/>
          <w:sz w:val="24"/>
          <w:szCs w:val="24"/>
        </w:rPr>
        <w:t xml:space="preserve">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127D4B">
        <w:rPr>
          <w:rFonts w:ascii="Times New Roman" w:hAnsi="Times New Roman"/>
          <w:b w:val="0"/>
          <w:sz w:val="24"/>
          <w:szCs w:val="24"/>
        </w:rPr>
        <w:t>5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7A3349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внесении изменений в </w:t>
      </w: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муниципальн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ую</w:t>
      </w: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программ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у</w:t>
      </w: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7A3349" w:rsidRPr="00301759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ЗАТО города Заозерска Мурманской области</w:t>
      </w:r>
    </w:p>
    <w:p w:rsidR="007A3349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«</w:t>
      </w:r>
      <w:r w:rsidRPr="009C187F">
        <w:rPr>
          <w:rFonts w:ascii="Times New Roman" w:hAnsi="Times New Roman"/>
          <w:b/>
          <w:bCs/>
          <w:color w:val="000000"/>
          <w:sz w:val="26"/>
          <w:szCs w:val="26"/>
        </w:rPr>
        <w:t xml:space="preserve">Капитальный ремонт общего имущества в многоквартирных домах, расположенных на территории ЗАТО города Заозерска </w:t>
      </w:r>
    </w:p>
    <w:p w:rsidR="007A3349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C187F">
        <w:rPr>
          <w:rFonts w:ascii="Times New Roman" w:hAnsi="Times New Roman"/>
          <w:b/>
          <w:bCs/>
          <w:color w:val="000000"/>
          <w:sz w:val="26"/>
          <w:szCs w:val="26"/>
        </w:rPr>
        <w:t>Мурманской области</w:t>
      </w: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>»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 на 2014-2020 годы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утвержденную </w:t>
      </w:r>
    </w:p>
    <w:p w:rsidR="007A3349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постановлением Администрации ЗАТО города Заозерска </w:t>
      </w:r>
    </w:p>
    <w:p w:rsidR="008760CD" w:rsidRPr="00E47D64" w:rsidRDefault="007A3349" w:rsidP="007A3349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от 15 октября 2013 года № 930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09"/>
        <w:gridCol w:w="3502"/>
      </w:tblGrid>
      <w:tr w:rsidR="002707BC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8360D9" w:rsidTr="00A03D09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Pr="002E5802" w:rsidRDefault="00346306" w:rsidP="00A97067">
            <w:pPr>
              <w:spacing w:after="0" w:line="240" w:lineRule="auto"/>
              <w:ind w:firstLine="0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Главы администрации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экономики и финансов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60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Н.</w:t>
            </w:r>
            <w:r w:rsidR="00D52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 Нистюк</w:t>
            </w:r>
          </w:p>
          <w:p w:rsidR="00A03D09" w:rsidRPr="008360D9" w:rsidRDefault="00A03D09" w:rsidP="00A03D09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A03D09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E47D64" w:rsidRDefault="00E47D64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8360D9" w:rsidRDefault="008360D9" w:rsidP="00A03D0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067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«Служба заказчика»</w:t>
            </w:r>
          </w:p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067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7A3349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A97067">
              <w:rPr>
                <w:rFonts w:ascii="Times New Roman" w:hAnsi="Times New Roman"/>
                <w:sz w:val="24"/>
                <w:szCs w:val="24"/>
              </w:rPr>
              <w:t>ачальник организационного отдела</w:t>
            </w:r>
          </w:p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97067" w:rsidRPr="0033424A" w:rsidRDefault="007A3349" w:rsidP="00754A59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П.С. Погребняк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УМИ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>в УЭиФ</w:t>
      </w:r>
    </w:p>
    <w:p w:rsidR="00943FD8" w:rsidRDefault="00943FD8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5B12F8">
        <w:rPr>
          <w:rFonts w:ascii="Times New Roman" w:hAnsi="Times New Roman"/>
          <w:sz w:val="24"/>
          <w:szCs w:val="24"/>
        </w:rPr>
        <w:t>МКУ «</w:t>
      </w:r>
      <w:r w:rsidR="008760CD">
        <w:rPr>
          <w:rFonts w:ascii="Times New Roman" w:hAnsi="Times New Roman"/>
          <w:sz w:val="24"/>
          <w:szCs w:val="24"/>
        </w:rPr>
        <w:t>ИЦ</w:t>
      </w:r>
      <w:r w:rsidR="005B12F8">
        <w:rPr>
          <w:rFonts w:ascii="Times New Roman" w:hAnsi="Times New Roman"/>
          <w:sz w:val="24"/>
          <w:szCs w:val="24"/>
        </w:rPr>
        <w:t>»</w:t>
      </w:r>
    </w:p>
    <w:p w:rsidR="00A97067" w:rsidRDefault="00A97067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«Служба заказчика»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D52F62" w:rsidRDefault="00D52F62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D52F62" w:rsidRDefault="00D52F62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D52F62" w:rsidRDefault="00D52F62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D52F62" w:rsidRDefault="00D52F62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F152FB" w:rsidRDefault="00F152FB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F152FB" w:rsidRDefault="00F152FB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F152FB" w:rsidRDefault="00F152FB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F152FB" w:rsidRDefault="00F152FB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А.А. Григуленко</w:t>
      </w:r>
      <w:r w:rsidR="008360D9">
        <w:rPr>
          <w:rFonts w:ascii="Times New Roman" w:hAnsi="Times New Roman"/>
          <w:i/>
          <w:sz w:val="20"/>
        </w:rPr>
        <w:t>,</w:t>
      </w:r>
    </w:p>
    <w:p w:rsidR="00BB2B84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(81556)3</w:t>
      </w:r>
      <w:r w:rsidR="00E47D64">
        <w:rPr>
          <w:rFonts w:ascii="Times New Roman" w:hAnsi="Times New Roman"/>
          <w:i/>
          <w:sz w:val="20"/>
        </w:rPr>
        <w:t>1508</w:t>
      </w:r>
    </w:p>
    <w:p w:rsidR="00613B1E" w:rsidRDefault="00613B1E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p w:rsidR="00613B1E" w:rsidRDefault="00613B1E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p w:rsidR="00613B1E" w:rsidRDefault="00613B1E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tbl>
      <w:tblPr>
        <w:tblW w:w="0" w:type="auto"/>
        <w:tblLook w:val="04A0"/>
      </w:tblPr>
      <w:tblGrid>
        <w:gridCol w:w="6018"/>
        <w:gridCol w:w="4062"/>
      </w:tblGrid>
      <w:tr w:rsidR="006E54A3" w:rsidRPr="006E54A3" w:rsidTr="00D52F62">
        <w:tc>
          <w:tcPr>
            <w:tcW w:w="6018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6E54A3" w:rsidRPr="006E54A3" w:rsidTr="00D52F62">
        <w:tc>
          <w:tcPr>
            <w:tcW w:w="6018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6E54A3" w:rsidRPr="006E54A3" w:rsidTr="00D52F62">
        <w:tc>
          <w:tcPr>
            <w:tcW w:w="6018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A97067" w:rsidRDefault="00A97067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4A3" w:rsidRPr="006E54A3" w:rsidRDefault="006E54A3" w:rsidP="008D44D5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 w:rsidR="008D44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6E54A3" w:rsidRPr="006E54A3" w:rsidRDefault="006E54A3" w:rsidP="006E54A3">
      <w:pPr>
        <w:rPr>
          <w:rFonts w:ascii="Times New Roman" w:hAnsi="Times New Roman"/>
          <w:b/>
        </w:rPr>
      </w:pPr>
    </w:p>
    <w:p w:rsidR="007A3349" w:rsidRDefault="006E54A3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E54A3">
        <w:rPr>
          <w:rFonts w:ascii="Times New Roman" w:hAnsi="Times New Roman"/>
          <w:b/>
          <w:sz w:val="26"/>
          <w:szCs w:val="26"/>
        </w:rPr>
        <w:t xml:space="preserve">Изменения в </w:t>
      </w: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муниципальную программу ЗАТО города Заозерска </w:t>
      </w:r>
    </w:p>
    <w:p w:rsidR="007A3349" w:rsidRDefault="006E54A3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E54A3">
        <w:rPr>
          <w:rFonts w:ascii="Times New Roman" w:hAnsi="Times New Roman"/>
          <w:b/>
          <w:bCs/>
          <w:color w:val="000000" w:themeColor="text1"/>
          <w:sz w:val="26"/>
          <w:szCs w:val="26"/>
        </w:rPr>
        <w:t>Мурманской области</w:t>
      </w:r>
      <w:r w:rsidR="00700E5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7A3349" w:rsidRPr="00301759">
        <w:rPr>
          <w:rFonts w:ascii="Times New Roman" w:hAnsi="Times New Roman"/>
          <w:b/>
          <w:bCs/>
          <w:color w:val="000000" w:themeColor="text1"/>
          <w:sz w:val="26"/>
          <w:szCs w:val="26"/>
        </w:rPr>
        <w:t>«</w:t>
      </w:r>
      <w:r w:rsidR="007A3349" w:rsidRPr="009C187F">
        <w:rPr>
          <w:rFonts w:ascii="Times New Roman" w:hAnsi="Times New Roman"/>
          <w:b/>
          <w:bCs/>
          <w:color w:val="000000"/>
          <w:sz w:val="26"/>
          <w:szCs w:val="26"/>
        </w:rPr>
        <w:t xml:space="preserve">Капитальный ремонт общего имущества в многоквартирных домах, расположенных на территории ЗАТО </w:t>
      </w:r>
    </w:p>
    <w:p w:rsidR="00E47D64" w:rsidRDefault="007A3349" w:rsidP="007A3349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C187F">
        <w:rPr>
          <w:rFonts w:ascii="Times New Roman" w:hAnsi="Times New Roman"/>
          <w:b/>
          <w:bCs/>
          <w:color w:val="000000"/>
          <w:sz w:val="26"/>
          <w:szCs w:val="26"/>
        </w:rPr>
        <w:t>города Заозерска Мурманской области</w:t>
      </w:r>
      <w:r w:rsidRPr="00E47D64">
        <w:rPr>
          <w:rFonts w:ascii="Times New Roman" w:hAnsi="Times New Roman"/>
          <w:b/>
          <w:bCs/>
          <w:color w:val="000000"/>
          <w:sz w:val="26"/>
          <w:szCs w:val="26"/>
        </w:rPr>
        <w:t>»</w:t>
      </w:r>
      <w:r w:rsidR="00E47D64" w:rsidRPr="00E47D64">
        <w:rPr>
          <w:rFonts w:ascii="Times New Roman" w:hAnsi="Times New Roman"/>
          <w:b/>
          <w:bCs/>
          <w:color w:val="000000"/>
          <w:sz w:val="26"/>
          <w:szCs w:val="26"/>
        </w:rPr>
        <w:t xml:space="preserve">  на 2014-2020 годы</w:t>
      </w:r>
      <w:r w:rsidR="00E47D64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</w:p>
    <w:p w:rsidR="007A3349" w:rsidRDefault="00E47D64" w:rsidP="00E47D6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утвержденную постановлением Администрации </w:t>
      </w:r>
    </w:p>
    <w:p w:rsidR="00E47D64" w:rsidRPr="00301759" w:rsidRDefault="00E47D64" w:rsidP="00E47D64">
      <w:pPr>
        <w:spacing w:after="0" w:line="240" w:lineRule="auto"/>
        <w:ind w:firstLine="0"/>
        <w:rPr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ЗАТО города Заозерска от 15 октября 2013 года № 93</w:t>
      </w:r>
      <w:r w:rsidR="007A3349">
        <w:rPr>
          <w:rFonts w:ascii="Times New Roman" w:hAnsi="Times New Roman"/>
          <w:b/>
          <w:bCs/>
          <w:color w:val="000000" w:themeColor="text1"/>
          <w:sz w:val="26"/>
          <w:szCs w:val="26"/>
        </w:rPr>
        <w:t>0</w:t>
      </w:r>
    </w:p>
    <w:p w:rsidR="006E54A3" w:rsidRPr="006E54A3" w:rsidRDefault="006E54A3" w:rsidP="00E47D64">
      <w:pPr>
        <w:spacing w:after="0" w:line="240" w:lineRule="auto"/>
        <w:ind w:firstLine="0"/>
        <w:rPr>
          <w:rFonts w:ascii="Times New Roman" w:hAnsi="Times New Roman"/>
          <w:b/>
          <w:sz w:val="26"/>
          <w:szCs w:val="26"/>
        </w:rPr>
      </w:pPr>
    </w:p>
    <w:p w:rsidR="00E33D7D" w:rsidRPr="00E47D64" w:rsidRDefault="008D44D5" w:rsidP="00E47D64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6E54A3" w:rsidRPr="006318A7">
        <w:rPr>
          <w:rFonts w:ascii="Times New Roman" w:hAnsi="Times New Roman"/>
          <w:sz w:val="24"/>
          <w:szCs w:val="24"/>
        </w:rPr>
        <w:t xml:space="preserve"> </w:t>
      </w:r>
      <w:r w:rsidR="00696F95" w:rsidRPr="006318A7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ую</w:t>
      </w:r>
      <w:r w:rsidR="00696F95" w:rsidRPr="006318A7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у</w:t>
      </w:r>
      <w:r w:rsidR="00696F95" w:rsidRPr="006318A7">
        <w:rPr>
          <w:rFonts w:ascii="Times New Roman" w:hAnsi="Times New Roman"/>
          <w:sz w:val="24"/>
          <w:szCs w:val="24"/>
        </w:rPr>
        <w:t xml:space="preserve"> ЗАТО города Заозерска Мурманской области «</w:t>
      </w:r>
      <w:r w:rsidR="00351968" w:rsidRPr="008F452F">
        <w:rPr>
          <w:rFonts w:ascii="Times New Roman" w:hAnsi="Times New Roman"/>
          <w:bCs/>
          <w:sz w:val="24"/>
          <w:szCs w:val="24"/>
        </w:rPr>
        <w:t>Капитальный ремонт общего имущества в многоквартирных домах, расположенных на территории ЗАТО города Заозерска Мурманской области</w:t>
      </w:r>
      <w:r w:rsidR="00E47D64" w:rsidRPr="00E47D64">
        <w:rPr>
          <w:rFonts w:ascii="Times New Roman" w:hAnsi="Times New Roman"/>
          <w:sz w:val="24"/>
          <w:szCs w:val="24"/>
        </w:rPr>
        <w:t>»  на 2014-2020 годы</w:t>
      </w:r>
      <w:r w:rsidR="00696F95" w:rsidRPr="00E47D64">
        <w:rPr>
          <w:rFonts w:ascii="Times New Roman" w:hAnsi="Times New Roman"/>
          <w:sz w:val="24"/>
          <w:szCs w:val="24"/>
        </w:rPr>
        <w:t xml:space="preserve"> (далее – </w:t>
      </w:r>
      <w:r w:rsidR="006318A7" w:rsidRPr="00E47D64">
        <w:rPr>
          <w:rFonts w:ascii="Times New Roman" w:hAnsi="Times New Roman"/>
          <w:sz w:val="24"/>
          <w:szCs w:val="24"/>
        </w:rPr>
        <w:t>П</w:t>
      </w:r>
      <w:r w:rsidR="00696F95" w:rsidRPr="00E47D64">
        <w:rPr>
          <w:rFonts w:ascii="Times New Roman" w:hAnsi="Times New Roman"/>
          <w:sz w:val="24"/>
          <w:szCs w:val="24"/>
        </w:rPr>
        <w:t>рограмма</w:t>
      </w:r>
      <w:r w:rsidR="006318A7" w:rsidRPr="00E47D64">
        <w:rPr>
          <w:rFonts w:ascii="Times New Roman" w:hAnsi="Times New Roman"/>
          <w:sz w:val="24"/>
          <w:szCs w:val="24"/>
        </w:rPr>
        <w:t>)</w:t>
      </w:r>
      <w:r w:rsidR="006E54A3" w:rsidRPr="00E47D64">
        <w:rPr>
          <w:rFonts w:ascii="Times New Roman" w:hAnsi="Times New Roman"/>
          <w:sz w:val="24"/>
          <w:szCs w:val="24"/>
        </w:rPr>
        <w:t xml:space="preserve">: </w:t>
      </w:r>
    </w:p>
    <w:p w:rsidR="004C5701" w:rsidRDefault="00613B1E" w:rsidP="00A35226">
      <w:pPr>
        <w:pStyle w:val="af1"/>
        <w:numPr>
          <w:ilvl w:val="1"/>
          <w:numId w:val="33"/>
        </w:numPr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Строку 5 Паспорта Программы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E46FCA">
        <w:rPr>
          <w:rFonts w:ascii="Times New Roman" w:hAnsi="Times New Roman"/>
          <w:sz w:val="24"/>
          <w:szCs w:val="24"/>
        </w:rPr>
        <w:t>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70"/>
        <w:gridCol w:w="6669"/>
      </w:tblGrid>
      <w:tr w:rsidR="00351968" w:rsidRPr="00351968" w:rsidTr="00D124D3">
        <w:trPr>
          <w:trHeight w:val="600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968" w:rsidRPr="00351968" w:rsidRDefault="00351968" w:rsidP="003519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196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968" w:rsidRPr="009E2610" w:rsidRDefault="009E2610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E2610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5272,5</w:t>
            </w:r>
            <w:r w:rsidRPr="009E261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</w:t>
            </w:r>
            <w:r w:rsidRPr="009E261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51968" w:rsidRPr="009E261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E26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5272,5 </w:t>
            </w:r>
            <w:r w:rsidRPr="009E2610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 xml:space="preserve">2014 – </w:t>
            </w:r>
            <w:r w:rsidR="005750FF">
              <w:rPr>
                <w:rFonts w:ascii="Times New Roman" w:hAnsi="Times New Roman" w:cs="Times New Roman"/>
                <w:sz w:val="24"/>
                <w:szCs w:val="24"/>
              </w:rPr>
              <w:t>558,</w:t>
            </w:r>
            <w:r w:rsidR="009E26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2015 –</w:t>
            </w:r>
            <w:r w:rsidR="00867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2610">
              <w:rPr>
                <w:rFonts w:ascii="Times New Roman" w:hAnsi="Times New Roman" w:cs="Times New Roman"/>
                <w:sz w:val="24"/>
                <w:szCs w:val="24"/>
              </w:rPr>
              <w:t>2213,9</w:t>
            </w:r>
            <w:r w:rsidR="00867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2016 – 500 тыс. руб.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2017 – 500 тыс. руб.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2018 – 500 тыс. руб.</w:t>
            </w:r>
          </w:p>
          <w:p w:rsidR="00351968" w:rsidRPr="008E5989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2019 – 500 тыс. руб.</w:t>
            </w:r>
          </w:p>
          <w:p w:rsidR="00351968" w:rsidRPr="00351968" w:rsidRDefault="00351968" w:rsidP="009E261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E5989">
              <w:rPr>
                <w:rFonts w:ascii="Times New Roman" w:hAnsi="Times New Roman" w:cs="Times New Roman"/>
                <w:sz w:val="24"/>
                <w:szCs w:val="24"/>
              </w:rPr>
              <w:t>2020 – 500 тыс. руб.</w:t>
            </w:r>
          </w:p>
        </w:tc>
      </w:tr>
    </w:tbl>
    <w:p w:rsidR="00E47D64" w:rsidRPr="004C5701" w:rsidRDefault="00E47D64" w:rsidP="00FD6E27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1E6D4A" w:rsidRDefault="00613B1E" w:rsidP="001E6D4A">
      <w:pPr>
        <w:pStyle w:val="af1"/>
        <w:numPr>
          <w:ilvl w:val="1"/>
          <w:numId w:val="33"/>
        </w:numPr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Таблицу </w:t>
      </w:r>
      <w:r w:rsidR="008E5989" w:rsidRPr="002B7105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8E5989" w:rsidRPr="002B7105">
        <w:rPr>
          <w:rFonts w:ascii="Times New Roman" w:hAnsi="Times New Roman"/>
          <w:sz w:val="24"/>
          <w:szCs w:val="24"/>
        </w:rPr>
        <w:t xml:space="preserve"> 4.</w:t>
      </w:r>
      <w:r w:rsidR="008E5989" w:rsidRPr="002B7105">
        <w:rPr>
          <w:rFonts w:ascii="Times New Roman" w:hAnsi="Times New Roman"/>
          <w:b/>
          <w:sz w:val="24"/>
          <w:szCs w:val="24"/>
        </w:rPr>
        <w:t xml:space="preserve"> </w:t>
      </w:r>
      <w:r w:rsidR="008E5989" w:rsidRPr="002B7105">
        <w:rPr>
          <w:rFonts w:ascii="Times New Roman" w:hAnsi="Times New Roman"/>
          <w:sz w:val="24"/>
          <w:szCs w:val="24"/>
        </w:rPr>
        <w:t>Перечень основных меро</w:t>
      </w:r>
      <w:r w:rsidR="001E6D4A">
        <w:rPr>
          <w:rFonts w:ascii="Times New Roman" w:hAnsi="Times New Roman"/>
          <w:sz w:val="24"/>
          <w:szCs w:val="24"/>
        </w:rPr>
        <w:t xml:space="preserve">приятий муниципальной программы,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1E6D4A">
        <w:rPr>
          <w:rFonts w:ascii="Times New Roman" w:hAnsi="Times New Roman"/>
          <w:sz w:val="24"/>
          <w:szCs w:val="24"/>
        </w:rPr>
        <w:t>:</w:t>
      </w:r>
    </w:p>
    <w:p w:rsidR="00AD39B5" w:rsidRDefault="00AD39B5" w:rsidP="001E6D4A">
      <w:pPr>
        <w:pStyle w:val="af1"/>
        <w:spacing w:line="240" w:lineRule="auto"/>
        <w:ind w:left="766" w:firstLine="0"/>
        <w:rPr>
          <w:rFonts w:ascii="Times New Roman" w:hAnsi="Times New Roman"/>
          <w:b/>
          <w:sz w:val="24"/>
          <w:szCs w:val="24"/>
        </w:rPr>
      </w:pPr>
    </w:p>
    <w:p w:rsidR="00AD39B5" w:rsidRDefault="00AD39B5" w:rsidP="001E6D4A">
      <w:pPr>
        <w:pStyle w:val="af1"/>
        <w:spacing w:line="240" w:lineRule="auto"/>
        <w:ind w:left="766" w:firstLine="0"/>
        <w:rPr>
          <w:rFonts w:ascii="Times New Roman" w:hAnsi="Times New Roman"/>
          <w:b/>
          <w:sz w:val="24"/>
          <w:szCs w:val="24"/>
        </w:rPr>
      </w:pPr>
    </w:p>
    <w:p w:rsidR="0034237A" w:rsidRDefault="0034237A" w:rsidP="0034237A">
      <w:pPr>
        <w:spacing w:after="0" w:line="240" w:lineRule="auto"/>
        <w:ind w:firstLine="0"/>
        <w:jc w:val="left"/>
        <w:rPr>
          <w:rFonts w:cs="Arial CYR"/>
        </w:rPr>
        <w:sectPr w:rsidR="0034237A" w:rsidSect="0020671A">
          <w:headerReference w:type="default" r:id="rId9"/>
          <w:pgSz w:w="11906" w:h="16838"/>
          <w:pgMar w:top="1418" w:right="567" w:bottom="1134" w:left="1134" w:header="709" w:footer="709" w:gutter="0"/>
          <w:pgNumType w:start="1"/>
          <w:cols w:space="708"/>
          <w:docGrid w:linePitch="381"/>
        </w:sectPr>
      </w:pPr>
    </w:p>
    <w:p w:rsidR="00AD39B5" w:rsidRPr="001E6D4A" w:rsidRDefault="00AD39B5" w:rsidP="009E2610">
      <w:pPr>
        <w:pStyle w:val="af1"/>
        <w:spacing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E6D4A">
        <w:rPr>
          <w:rFonts w:ascii="Times New Roman" w:hAnsi="Times New Roman"/>
          <w:b/>
          <w:sz w:val="24"/>
          <w:szCs w:val="24"/>
        </w:rPr>
        <w:lastRenderedPageBreak/>
        <w:t>Мероприятия по объектам капитального ремонта</w:t>
      </w:r>
    </w:p>
    <w:p w:rsidR="00AD39B5" w:rsidRDefault="00AD39B5" w:rsidP="009E2610">
      <w:pPr>
        <w:pStyle w:val="af1"/>
        <w:spacing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E6D4A">
        <w:rPr>
          <w:rFonts w:ascii="Times New Roman" w:hAnsi="Times New Roman"/>
          <w:b/>
          <w:sz w:val="24"/>
          <w:szCs w:val="24"/>
        </w:rPr>
        <w:t>жилищного фонда</w:t>
      </w:r>
      <w:r>
        <w:rPr>
          <w:rFonts w:ascii="Times New Roman" w:hAnsi="Times New Roman"/>
          <w:b/>
          <w:sz w:val="24"/>
          <w:szCs w:val="24"/>
        </w:rPr>
        <w:t>, находящегося в муниципальной собственности</w:t>
      </w:r>
      <w:r w:rsidRPr="001E6D4A">
        <w:rPr>
          <w:rFonts w:ascii="Times New Roman" w:hAnsi="Times New Roman"/>
          <w:b/>
          <w:sz w:val="24"/>
          <w:szCs w:val="24"/>
        </w:rPr>
        <w:t xml:space="preserve"> </w:t>
      </w:r>
    </w:p>
    <w:p w:rsidR="00AD39B5" w:rsidRDefault="00AD39B5" w:rsidP="009E2610">
      <w:pPr>
        <w:pStyle w:val="af1"/>
        <w:spacing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ЗАТО города Заозерска Мурманской области </w:t>
      </w:r>
      <w:r w:rsidR="009E2610">
        <w:rPr>
          <w:rFonts w:ascii="Times New Roman" w:hAnsi="Times New Roman"/>
          <w:b/>
          <w:sz w:val="24"/>
          <w:szCs w:val="24"/>
        </w:rPr>
        <w:t>в 2015 году</w:t>
      </w:r>
    </w:p>
    <w:tbl>
      <w:tblPr>
        <w:tblW w:w="0" w:type="auto"/>
        <w:tblInd w:w="95" w:type="dxa"/>
        <w:tblLook w:val="04A0"/>
      </w:tblPr>
      <w:tblGrid>
        <w:gridCol w:w="582"/>
        <w:gridCol w:w="6420"/>
        <w:gridCol w:w="1968"/>
        <w:gridCol w:w="886"/>
        <w:gridCol w:w="583"/>
        <w:gridCol w:w="602"/>
        <w:gridCol w:w="886"/>
        <w:gridCol w:w="725"/>
        <w:gridCol w:w="2039"/>
      </w:tblGrid>
      <w:tr w:rsidR="00DC5460" w:rsidRPr="0034237A" w:rsidTr="00AD39B5">
        <w:trPr>
          <w:trHeight w:val="376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59AF" w:rsidRPr="0034237A" w:rsidRDefault="00AD39B5" w:rsidP="00AD39B5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br w:type="page"/>
            </w:r>
            <w:r w:rsidR="009859AF"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59AF" w:rsidRPr="0034237A" w:rsidRDefault="009859AF" w:rsidP="00AD39B5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Муниципальная программа, мероприяти</w:t>
            </w:r>
            <w:r w:rsidR="00AD39B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59AF" w:rsidRPr="0034237A" w:rsidRDefault="009859AF" w:rsidP="00AD39B5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Срок выполнения</w:t>
            </w:r>
            <w:r w:rsidRPr="009859A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9AF" w:rsidRPr="0034237A" w:rsidRDefault="009859AF" w:rsidP="00AD39B5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Объемы и источники финансирования (тыс. руб.)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59AF" w:rsidRPr="009859AF" w:rsidRDefault="009859AF" w:rsidP="00AD39B5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859A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E2610" w:rsidRPr="0034237A" w:rsidTr="00AD39B5">
        <w:trPr>
          <w:trHeight w:val="49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E2610" w:rsidRPr="0034237A" w:rsidTr="009859A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AF" w:rsidRPr="000F2B10" w:rsidRDefault="009859AF" w:rsidP="000F2B10">
            <w:pPr>
              <w:spacing w:after="0"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4237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униципальная программа </w:t>
            </w:r>
            <w:r w:rsidRPr="000F2B1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ЗАТО города Заозерска </w:t>
            </w:r>
          </w:p>
          <w:p w:rsidR="009859AF" w:rsidRPr="0034237A" w:rsidRDefault="009859AF" w:rsidP="009859AF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F2B1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Мурманской области «Капитальный ремонт общего имущества в многоквартирных домах, расположенных на территории ЗАТО города Заозерска Мурманской области»  на 2014-2020 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59AF" w:rsidRPr="0034237A" w:rsidRDefault="009859AF" w:rsidP="009859AF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E2610" w:rsidP="009E261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2213,9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E2610" w:rsidP="0004130D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2213,9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9859AF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2610" w:rsidRPr="0034237A" w:rsidTr="00905B2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1E6D4A" w:rsidRDefault="009859AF" w:rsidP="001A0EB4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1E6D4A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59AF" w:rsidRPr="001E6D4A" w:rsidRDefault="009859AF" w:rsidP="00DC546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E6D4A">
              <w:rPr>
                <w:rFonts w:ascii="Times New Roman" w:hAnsi="Times New Roman"/>
                <w:sz w:val="20"/>
                <w:szCs w:val="20"/>
              </w:rPr>
              <w:t>Ремонт межпанельных швов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9AF" w:rsidRPr="0034237A" w:rsidRDefault="009859AF" w:rsidP="009859AF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9AF" w:rsidRPr="001E6D4A" w:rsidRDefault="009E2610" w:rsidP="0004130D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9AF" w:rsidRPr="001E6D4A" w:rsidRDefault="009E2610" w:rsidP="001A0EB4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237A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9AF" w:rsidRPr="0034237A" w:rsidRDefault="009859AF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МКУ «Служба заказчика»</w:t>
            </w:r>
          </w:p>
        </w:tc>
      </w:tr>
      <w:tr w:rsidR="00DC5460" w:rsidRPr="0034237A" w:rsidTr="00DC546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1E6D4A" w:rsidRDefault="009E2610" w:rsidP="001A0EB4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1E6D4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2610" w:rsidRPr="001E6D4A" w:rsidRDefault="00DC5460" w:rsidP="00363EB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Выборочный капитальный </w:t>
            </w:r>
            <w:r w:rsidRPr="00DC5460">
              <w:rPr>
                <w:rFonts w:ascii="Times New Roman" w:hAnsi="Times New Roman"/>
                <w:sz w:val="20"/>
                <w:szCs w:val="20"/>
              </w:rPr>
              <w:t>ремонт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E2610" w:rsidRPr="001E6D4A">
              <w:rPr>
                <w:rFonts w:ascii="Times New Roman" w:hAnsi="Times New Roman"/>
                <w:sz w:val="20"/>
                <w:szCs w:val="20"/>
              </w:rPr>
              <w:t>лифтового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610" w:rsidRPr="0034237A" w:rsidRDefault="009E2610" w:rsidP="00363EB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10" w:rsidRPr="001E6D4A" w:rsidRDefault="00DC5460" w:rsidP="00363EB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363EB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363EB5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10" w:rsidRPr="001E6D4A" w:rsidRDefault="00DC5460" w:rsidP="00363EB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МКУ «Служба заказчика»</w:t>
            </w:r>
          </w:p>
        </w:tc>
      </w:tr>
      <w:tr w:rsidR="00DC5460" w:rsidRPr="0034237A" w:rsidTr="00DC546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1E6D4A" w:rsidRDefault="009E2610" w:rsidP="001A0EB4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1E6D4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2610" w:rsidRPr="001E6D4A" w:rsidRDefault="00DC5460" w:rsidP="00DC546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Выборочный капитальный ремонт квартир в муниципальном жилищном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610" w:rsidRPr="0034237A" w:rsidRDefault="00DC5460" w:rsidP="009859AF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10" w:rsidRPr="001E6D4A" w:rsidRDefault="00DC5460" w:rsidP="0004130D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10" w:rsidRPr="001E6D4A" w:rsidRDefault="00DC5460" w:rsidP="001A0EB4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04130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2610" w:rsidRPr="0034237A" w:rsidRDefault="009E2610" w:rsidP="0034237A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МКУ «Служба заказчика»</w:t>
            </w:r>
          </w:p>
        </w:tc>
      </w:tr>
    </w:tbl>
    <w:p w:rsidR="0034237A" w:rsidRDefault="0034237A" w:rsidP="001E6D4A">
      <w:pPr>
        <w:pStyle w:val="af1"/>
        <w:spacing w:line="240" w:lineRule="auto"/>
        <w:ind w:left="766" w:firstLine="0"/>
        <w:rPr>
          <w:rFonts w:ascii="Times New Roman" w:hAnsi="Times New Roman"/>
          <w:b/>
          <w:sz w:val="24"/>
          <w:szCs w:val="24"/>
        </w:rPr>
        <w:sectPr w:rsidR="0034237A" w:rsidSect="0034237A">
          <w:pgSz w:w="16838" w:h="11906" w:orient="landscape"/>
          <w:pgMar w:top="1418" w:right="1134" w:bottom="624" w:left="1134" w:header="709" w:footer="709" w:gutter="0"/>
          <w:cols w:space="708"/>
          <w:docGrid w:linePitch="381"/>
        </w:sectPr>
      </w:pPr>
    </w:p>
    <w:p w:rsidR="00AD39B5" w:rsidRDefault="00613B1E" w:rsidP="00AD39B5">
      <w:pPr>
        <w:pStyle w:val="af1"/>
        <w:numPr>
          <w:ilvl w:val="1"/>
          <w:numId w:val="33"/>
        </w:num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Таблицу </w:t>
      </w:r>
      <w:r w:rsidR="00AD39B5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AD39B5">
        <w:rPr>
          <w:rFonts w:ascii="Times New Roman" w:hAnsi="Times New Roman"/>
          <w:sz w:val="24"/>
          <w:szCs w:val="24"/>
        </w:rPr>
        <w:t xml:space="preserve"> 5.</w:t>
      </w:r>
      <w:r w:rsidR="00AD39B5" w:rsidRPr="00773726">
        <w:rPr>
          <w:rFonts w:ascii="Times New Roman" w:hAnsi="Times New Roman"/>
          <w:b/>
          <w:sz w:val="28"/>
          <w:szCs w:val="28"/>
        </w:rPr>
        <w:t xml:space="preserve"> </w:t>
      </w:r>
      <w:r w:rsidR="00AD39B5" w:rsidRPr="00773726">
        <w:rPr>
          <w:rFonts w:ascii="Times New Roman" w:hAnsi="Times New Roman"/>
          <w:sz w:val="24"/>
          <w:szCs w:val="24"/>
        </w:rPr>
        <w:t>Сведения об объемах финансирования</w:t>
      </w:r>
      <w:r w:rsidR="00AD39B5">
        <w:rPr>
          <w:rFonts w:ascii="Times New Roman" w:hAnsi="Times New Roman"/>
          <w:sz w:val="24"/>
          <w:szCs w:val="24"/>
        </w:rPr>
        <w:t>,</w:t>
      </w:r>
      <w:r w:rsidR="00AD39B5" w:rsidRPr="0034237A">
        <w:rPr>
          <w:rFonts w:ascii="Times New Roman" w:hAnsi="Times New Roman"/>
          <w:sz w:val="24"/>
          <w:szCs w:val="24"/>
        </w:rPr>
        <w:t xml:space="preserve">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AD39B5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Layout w:type="fixed"/>
        <w:tblLook w:val="04A0"/>
      </w:tblPr>
      <w:tblGrid>
        <w:gridCol w:w="1809"/>
        <w:gridCol w:w="816"/>
        <w:gridCol w:w="823"/>
        <w:gridCol w:w="734"/>
        <w:gridCol w:w="888"/>
        <w:gridCol w:w="708"/>
        <w:gridCol w:w="879"/>
        <w:gridCol w:w="734"/>
        <w:gridCol w:w="745"/>
        <w:gridCol w:w="734"/>
        <w:gridCol w:w="745"/>
        <w:gridCol w:w="734"/>
        <w:gridCol w:w="745"/>
        <w:gridCol w:w="734"/>
        <w:gridCol w:w="745"/>
        <w:gridCol w:w="734"/>
        <w:gridCol w:w="745"/>
        <w:gridCol w:w="734"/>
      </w:tblGrid>
      <w:tr w:rsidR="00351968" w:rsidRPr="00773726" w:rsidTr="008E5989">
        <w:trPr>
          <w:trHeight w:val="36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968" w:rsidRPr="00773726" w:rsidRDefault="00351968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68" w:rsidRPr="00773726" w:rsidRDefault="00351968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968" w:rsidRPr="00773726" w:rsidRDefault="00351968" w:rsidP="00D124D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Объемы финансирования муниципальной программы, тыс. рублей</w:t>
            </w:r>
          </w:p>
        </w:tc>
      </w:tr>
      <w:tr w:rsidR="00351968" w:rsidRPr="00773726" w:rsidTr="00811A66">
        <w:trPr>
          <w:trHeight w:val="36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968" w:rsidRPr="00773726" w:rsidRDefault="00351968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968" w:rsidRPr="00773726" w:rsidRDefault="00351968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51968" w:rsidRPr="00773726" w:rsidRDefault="00351968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</w:tr>
      <w:tr w:rsidR="008E5989" w:rsidRPr="00773726" w:rsidTr="00811A66">
        <w:trPr>
          <w:trHeight w:val="36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3726" w:rsidRPr="00773726" w:rsidRDefault="00773726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3726" w:rsidRPr="00773726" w:rsidRDefault="0077372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8E5989">
            <w:pPr>
              <w:ind w:left="-233" w:right="-60" w:firstLine="2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773726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5750FF">
            <w:pPr>
              <w:ind w:left="-108" w:right="-84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3726" w:rsidRPr="00773726" w:rsidRDefault="00773726" w:rsidP="00D124D3">
            <w:pPr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</w:tr>
      <w:tr w:rsidR="00811A66" w:rsidRPr="00773726" w:rsidTr="00811A66">
        <w:trPr>
          <w:trHeight w:val="363"/>
        </w:trPr>
        <w:tc>
          <w:tcPr>
            <w:tcW w:w="1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1A66" w:rsidRPr="00773726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sz w:val="24"/>
                <w:szCs w:val="24"/>
              </w:rPr>
              <w:t>«Капитальный ремонт общего имущества в многоквартирных домах, расположенных на территории ЗАТО города Заозерска Мурманской области» на 2014-2020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DC5460" w:rsidP="001A0EB4">
            <w:pPr>
              <w:ind w:left="-215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6029,0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1529,0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033039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15" w:right="-60" w:firstLine="27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15" w:right="-60" w:firstLine="27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C5460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460" w:rsidRPr="00773726" w:rsidRDefault="00DC5460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773726" w:rsidRDefault="00DC5460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left="-215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6029,0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1529,0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033039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15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C5460" w:rsidRPr="00773726" w:rsidTr="00811A66">
        <w:trPr>
          <w:trHeight w:val="36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460" w:rsidRPr="00773726" w:rsidRDefault="00DC5460" w:rsidP="0077372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казенное учреждение «Служба заказчика»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773726" w:rsidRDefault="00DC5460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left="-215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6029,0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773726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165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D124D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ОБ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15" w:right="-60" w:firstLine="27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201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D124D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ФБ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15" w:right="-60" w:firstLine="27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C5460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460" w:rsidRPr="00773726" w:rsidRDefault="00DC5460" w:rsidP="00D124D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773726" w:rsidRDefault="00DC5460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left="-215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6029,0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1529,0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558,6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9E0974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5989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5460" w:rsidRPr="008E5989" w:rsidRDefault="00DC5460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11A66" w:rsidRPr="00773726" w:rsidTr="00811A66">
        <w:trPr>
          <w:trHeight w:val="363"/>
        </w:trPr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66" w:rsidRPr="00773726" w:rsidRDefault="00811A66" w:rsidP="00D124D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773726" w:rsidRDefault="00811A66" w:rsidP="008E5989">
            <w:pPr>
              <w:ind w:left="-108" w:right="-143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726">
              <w:rPr>
                <w:rFonts w:ascii="Times New Roman" w:hAnsi="Times New Roman"/>
                <w:color w:val="000000"/>
                <w:sz w:val="24"/>
                <w:szCs w:val="24"/>
              </w:rPr>
              <w:t>ВБС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8E5989">
            <w:pPr>
              <w:ind w:left="-233" w:right="-60" w:firstLine="27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773726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A66" w:rsidRPr="008E5989" w:rsidRDefault="00811A66" w:rsidP="00D124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C02CA" w:rsidRPr="00FC02CA" w:rsidRDefault="00FC02CA" w:rsidP="00AD39B5">
      <w:pPr>
        <w:jc w:val="both"/>
        <w:rPr>
          <w:rFonts w:ascii="Times New Roman" w:hAnsi="Times New Roman"/>
          <w:sz w:val="24"/>
          <w:szCs w:val="24"/>
        </w:rPr>
        <w:sectPr w:rsidR="00FC02CA" w:rsidRPr="00FC02CA" w:rsidSect="0020671A">
          <w:pgSz w:w="16838" w:h="11906" w:orient="landscape"/>
          <w:pgMar w:top="1418" w:right="1134" w:bottom="567" w:left="1134" w:header="709" w:footer="709" w:gutter="0"/>
          <w:pgNumType w:start="0"/>
          <w:cols w:space="708"/>
          <w:docGrid w:linePitch="360"/>
        </w:sectPr>
      </w:pPr>
    </w:p>
    <w:p w:rsidR="00FD3977" w:rsidRPr="00FD3977" w:rsidRDefault="00FD3977" w:rsidP="00FD3977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sectPr w:rsidR="00FD3977" w:rsidRPr="00FD3977" w:rsidSect="0033424A">
      <w:pgSz w:w="11906" w:h="16838"/>
      <w:pgMar w:top="1134" w:right="56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1C9" w:rsidRDefault="00C661C9" w:rsidP="00CD4C90">
      <w:pPr>
        <w:spacing w:after="0" w:line="240" w:lineRule="auto"/>
      </w:pPr>
      <w:r>
        <w:separator/>
      </w:r>
    </w:p>
  </w:endnote>
  <w:endnote w:type="continuationSeparator" w:id="1">
    <w:p w:rsidR="00C661C9" w:rsidRDefault="00C661C9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1C9" w:rsidRDefault="00C661C9" w:rsidP="00CD4C90">
      <w:pPr>
        <w:spacing w:after="0" w:line="240" w:lineRule="auto"/>
      </w:pPr>
      <w:r>
        <w:separator/>
      </w:r>
    </w:p>
  </w:footnote>
  <w:footnote w:type="continuationSeparator" w:id="1">
    <w:p w:rsidR="00C661C9" w:rsidRDefault="00C661C9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1A" w:rsidRPr="0020671A" w:rsidRDefault="0020671A" w:rsidP="0020671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3E00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3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6">
    <w:nsid w:val="47246A12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7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0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2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8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29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74B34CC1"/>
    <w:multiLevelType w:val="hybridMultilevel"/>
    <w:tmpl w:val="9BD0F22C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4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11"/>
  </w:num>
  <w:num w:numId="6">
    <w:abstractNumId w:val="22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9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9"/>
  </w:num>
  <w:num w:numId="23">
    <w:abstractNumId w:val="3"/>
  </w:num>
  <w:num w:numId="24">
    <w:abstractNumId w:val="1"/>
  </w:num>
  <w:num w:numId="25">
    <w:abstractNumId w:val="18"/>
  </w:num>
  <w:num w:numId="26">
    <w:abstractNumId w:val="4"/>
  </w:num>
  <w:num w:numId="27">
    <w:abstractNumId w:val="20"/>
  </w:num>
  <w:num w:numId="28">
    <w:abstractNumId w:val="5"/>
  </w:num>
  <w:num w:numId="29">
    <w:abstractNumId w:val="14"/>
  </w:num>
  <w:num w:numId="30">
    <w:abstractNumId w:val="25"/>
  </w:num>
  <w:num w:numId="31">
    <w:abstractNumId w:val="31"/>
  </w:num>
  <w:num w:numId="32">
    <w:abstractNumId w:val="2"/>
  </w:num>
  <w:num w:numId="33">
    <w:abstractNumId w:val="15"/>
  </w:num>
  <w:num w:numId="34">
    <w:abstractNumId w:val="7"/>
  </w:num>
  <w:num w:numId="35">
    <w:abstractNumId w:val="33"/>
  </w:num>
  <w:num w:numId="36">
    <w:abstractNumId w:val="0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567"/>
  <w:drawingGridHorizontalSpacing w:val="110"/>
  <w:displayHorizontalDrawingGridEvery w:val="2"/>
  <w:characterSpacingControl w:val="doNotCompress"/>
  <w:hdrShapeDefaults>
    <o:shapedefaults v:ext="edit" spidmax="230402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20FA0"/>
    <w:rsid w:val="0003486C"/>
    <w:rsid w:val="000352BE"/>
    <w:rsid w:val="0004220C"/>
    <w:rsid w:val="0004407A"/>
    <w:rsid w:val="00054943"/>
    <w:rsid w:val="00065800"/>
    <w:rsid w:val="0008039E"/>
    <w:rsid w:val="00092772"/>
    <w:rsid w:val="00095292"/>
    <w:rsid w:val="000A336C"/>
    <w:rsid w:val="000A6A11"/>
    <w:rsid w:val="000C7D4E"/>
    <w:rsid w:val="000E2D89"/>
    <w:rsid w:val="000F2B10"/>
    <w:rsid w:val="000F75C1"/>
    <w:rsid w:val="00117FD7"/>
    <w:rsid w:val="001268D6"/>
    <w:rsid w:val="00127D4B"/>
    <w:rsid w:val="0013336D"/>
    <w:rsid w:val="00133AA0"/>
    <w:rsid w:val="0013401E"/>
    <w:rsid w:val="00136339"/>
    <w:rsid w:val="0014076F"/>
    <w:rsid w:val="00142BD0"/>
    <w:rsid w:val="00145E75"/>
    <w:rsid w:val="001469C0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A5986"/>
    <w:rsid w:val="001B23F8"/>
    <w:rsid w:val="001D0180"/>
    <w:rsid w:val="001D46C2"/>
    <w:rsid w:val="001E22A9"/>
    <w:rsid w:val="001E6D4A"/>
    <w:rsid w:val="001F016D"/>
    <w:rsid w:val="00201DA1"/>
    <w:rsid w:val="002040DB"/>
    <w:rsid w:val="0020671A"/>
    <w:rsid w:val="00215A3A"/>
    <w:rsid w:val="00216308"/>
    <w:rsid w:val="002170A3"/>
    <w:rsid w:val="00221F28"/>
    <w:rsid w:val="002249CE"/>
    <w:rsid w:val="00232AE1"/>
    <w:rsid w:val="00235A36"/>
    <w:rsid w:val="00240877"/>
    <w:rsid w:val="00250362"/>
    <w:rsid w:val="00255731"/>
    <w:rsid w:val="00255E4D"/>
    <w:rsid w:val="002707BC"/>
    <w:rsid w:val="00271140"/>
    <w:rsid w:val="00293407"/>
    <w:rsid w:val="00297840"/>
    <w:rsid w:val="002A6727"/>
    <w:rsid w:val="002A762D"/>
    <w:rsid w:val="002B1D69"/>
    <w:rsid w:val="002B7105"/>
    <w:rsid w:val="002D548F"/>
    <w:rsid w:val="002E1374"/>
    <w:rsid w:val="002E52EF"/>
    <w:rsid w:val="002E5802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4237A"/>
    <w:rsid w:val="00346306"/>
    <w:rsid w:val="00351968"/>
    <w:rsid w:val="00351E9A"/>
    <w:rsid w:val="00356E47"/>
    <w:rsid w:val="00360D41"/>
    <w:rsid w:val="00361D9F"/>
    <w:rsid w:val="00375F1A"/>
    <w:rsid w:val="00387EC3"/>
    <w:rsid w:val="00394A22"/>
    <w:rsid w:val="003A52E7"/>
    <w:rsid w:val="003C09E7"/>
    <w:rsid w:val="003D2A3F"/>
    <w:rsid w:val="003E5BE1"/>
    <w:rsid w:val="003E726A"/>
    <w:rsid w:val="003F2D37"/>
    <w:rsid w:val="003F3EA4"/>
    <w:rsid w:val="0040410E"/>
    <w:rsid w:val="00424314"/>
    <w:rsid w:val="00445F5D"/>
    <w:rsid w:val="00450284"/>
    <w:rsid w:val="004526BD"/>
    <w:rsid w:val="0046600C"/>
    <w:rsid w:val="004669FC"/>
    <w:rsid w:val="004704F6"/>
    <w:rsid w:val="00475AAD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4CC4"/>
    <w:rsid w:val="004E62D1"/>
    <w:rsid w:val="004F038E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6288A"/>
    <w:rsid w:val="00564925"/>
    <w:rsid w:val="005750FF"/>
    <w:rsid w:val="00591E43"/>
    <w:rsid w:val="005935B6"/>
    <w:rsid w:val="00593F2A"/>
    <w:rsid w:val="005B12F8"/>
    <w:rsid w:val="005C1201"/>
    <w:rsid w:val="005D64E8"/>
    <w:rsid w:val="005D6DEE"/>
    <w:rsid w:val="005F5560"/>
    <w:rsid w:val="005F7D6A"/>
    <w:rsid w:val="00602386"/>
    <w:rsid w:val="00606E2F"/>
    <w:rsid w:val="00612C3A"/>
    <w:rsid w:val="00613B1E"/>
    <w:rsid w:val="006265D4"/>
    <w:rsid w:val="00626F09"/>
    <w:rsid w:val="006318A7"/>
    <w:rsid w:val="00641263"/>
    <w:rsid w:val="006413AC"/>
    <w:rsid w:val="00644877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E3184"/>
    <w:rsid w:val="006E54A3"/>
    <w:rsid w:val="006E55E9"/>
    <w:rsid w:val="006F1534"/>
    <w:rsid w:val="006F36FA"/>
    <w:rsid w:val="006F3AF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73726"/>
    <w:rsid w:val="00780481"/>
    <w:rsid w:val="0078288C"/>
    <w:rsid w:val="007A3349"/>
    <w:rsid w:val="007A79DD"/>
    <w:rsid w:val="007B023C"/>
    <w:rsid w:val="007B110B"/>
    <w:rsid w:val="007B2903"/>
    <w:rsid w:val="007B65EE"/>
    <w:rsid w:val="007B7755"/>
    <w:rsid w:val="007C2325"/>
    <w:rsid w:val="007F7D79"/>
    <w:rsid w:val="008028A3"/>
    <w:rsid w:val="00805BB8"/>
    <w:rsid w:val="00811A66"/>
    <w:rsid w:val="00824999"/>
    <w:rsid w:val="00832AF4"/>
    <w:rsid w:val="008360D9"/>
    <w:rsid w:val="008375EA"/>
    <w:rsid w:val="00840570"/>
    <w:rsid w:val="00851C27"/>
    <w:rsid w:val="00853E56"/>
    <w:rsid w:val="00855B5E"/>
    <w:rsid w:val="0085742D"/>
    <w:rsid w:val="00860AB8"/>
    <w:rsid w:val="00867081"/>
    <w:rsid w:val="008760CD"/>
    <w:rsid w:val="00882492"/>
    <w:rsid w:val="00882C34"/>
    <w:rsid w:val="00885C84"/>
    <w:rsid w:val="00895AB5"/>
    <w:rsid w:val="008A5604"/>
    <w:rsid w:val="008B48CA"/>
    <w:rsid w:val="008C3702"/>
    <w:rsid w:val="008C413B"/>
    <w:rsid w:val="008D139B"/>
    <w:rsid w:val="008D44D5"/>
    <w:rsid w:val="008D74A5"/>
    <w:rsid w:val="008E5989"/>
    <w:rsid w:val="009006EA"/>
    <w:rsid w:val="0091111A"/>
    <w:rsid w:val="00912099"/>
    <w:rsid w:val="00917300"/>
    <w:rsid w:val="0092499E"/>
    <w:rsid w:val="00937F82"/>
    <w:rsid w:val="00941E18"/>
    <w:rsid w:val="00943FD8"/>
    <w:rsid w:val="00953825"/>
    <w:rsid w:val="0095561A"/>
    <w:rsid w:val="009629D3"/>
    <w:rsid w:val="00964430"/>
    <w:rsid w:val="009859AF"/>
    <w:rsid w:val="00990303"/>
    <w:rsid w:val="009A5198"/>
    <w:rsid w:val="009A64C4"/>
    <w:rsid w:val="009A674E"/>
    <w:rsid w:val="009B51B9"/>
    <w:rsid w:val="009B7B08"/>
    <w:rsid w:val="009C187F"/>
    <w:rsid w:val="009C5E36"/>
    <w:rsid w:val="009D6B4A"/>
    <w:rsid w:val="009D7336"/>
    <w:rsid w:val="009E258A"/>
    <w:rsid w:val="009E2610"/>
    <w:rsid w:val="009E574F"/>
    <w:rsid w:val="009F2948"/>
    <w:rsid w:val="009F587E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97067"/>
    <w:rsid w:val="00AA6465"/>
    <w:rsid w:val="00AB1910"/>
    <w:rsid w:val="00AB3516"/>
    <w:rsid w:val="00AC55D3"/>
    <w:rsid w:val="00AD387D"/>
    <w:rsid w:val="00AD39B5"/>
    <w:rsid w:val="00AE3EA1"/>
    <w:rsid w:val="00AE4C61"/>
    <w:rsid w:val="00AF0445"/>
    <w:rsid w:val="00AF08FB"/>
    <w:rsid w:val="00AF3318"/>
    <w:rsid w:val="00AF6FE5"/>
    <w:rsid w:val="00AF78E9"/>
    <w:rsid w:val="00B06307"/>
    <w:rsid w:val="00B06A50"/>
    <w:rsid w:val="00B32DA5"/>
    <w:rsid w:val="00B34F21"/>
    <w:rsid w:val="00B370B7"/>
    <w:rsid w:val="00B40493"/>
    <w:rsid w:val="00B46960"/>
    <w:rsid w:val="00B62402"/>
    <w:rsid w:val="00B676A6"/>
    <w:rsid w:val="00B76281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6461"/>
    <w:rsid w:val="00BE046D"/>
    <w:rsid w:val="00BE524F"/>
    <w:rsid w:val="00BF5390"/>
    <w:rsid w:val="00C1125F"/>
    <w:rsid w:val="00C34B4F"/>
    <w:rsid w:val="00C35350"/>
    <w:rsid w:val="00C40B92"/>
    <w:rsid w:val="00C42421"/>
    <w:rsid w:val="00C44395"/>
    <w:rsid w:val="00C52C80"/>
    <w:rsid w:val="00C56C13"/>
    <w:rsid w:val="00C60B12"/>
    <w:rsid w:val="00C661C9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D0354D"/>
    <w:rsid w:val="00D10D24"/>
    <w:rsid w:val="00D27E84"/>
    <w:rsid w:val="00D32455"/>
    <w:rsid w:val="00D444AC"/>
    <w:rsid w:val="00D506EE"/>
    <w:rsid w:val="00D52F62"/>
    <w:rsid w:val="00D62EF7"/>
    <w:rsid w:val="00D67FE9"/>
    <w:rsid w:val="00D77B59"/>
    <w:rsid w:val="00D814F2"/>
    <w:rsid w:val="00D924E5"/>
    <w:rsid w:val="00D94006"/>
    <w:rsid w:val="00D94875"/>
    <w:rsid w:val="00DA5AE4"/>
    <w:rsid w:val="00DB319D"/>
    <w:rsid w:val="00DB3A15"/>
    <w:rsid w:val="00DC0445"/>
    <w:rsid w:val="00DC5460"/>
    <w:rsid w:val="00DC5B0F"/>
    <w:rsid w:val="00DC6E08"/>
    <w:rsid w:val="00DD6DAF"/>
    <w:rsid w:val="00DD7140"/>
    <w:rsid w:val="00DD7B9D"/>
    <w:rsid w:val="00DE0F6E"/>
    <w:rsid w:val="00DF1A5F"/>
    <w:rsid w:val="00E012B6"/>
    <w:rsid w:val="00E020B8"/>
    <w:rsid w:val="00E020FD"/>
    <w:rsid w:val="00E045DF"/>
    <w:rsid w:val="00E32FEF"/>
    <w:rsid w:val="00E33D7D"/>
    <w:rsid w:val="00E350DB"/>
    <w:rsid w:val="00E35589"/>
    <w:rsid w:val="00E37E80"/>
    <w:rsid w:val="00E46FCA"/>
    <w:rsid w:val="00E47663"/>
    <w:rsid w:val="00E47D64"/>
    <w:rsid w:val="00E51490"/>
    <w:rsid w:val="00E54A34"/>
    <w:rsid w:val="00E66C47"/>
    <w:rsid w:val="00E72A2E"/>
    <w:rsid w:val="00E86AB3"/>
    <w:rsid w:val="00E935C7"/>
    <w:rsid w:val="00E94818"/>
    <w:rsid w:val="00EA4F0B"/>
    <w:rsid w:val="00EB0FA5"/>
    <w:rsid w:val="00EB1A51"/>
    <w:rsid w:val="00EB2648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52FB"/>
    <w:rsid w:val="00F17995"/>
    <w:rsid w:val="00F2547F"/>
    <w:rsid w:val="00F379A0"/>
    <w:rsid w:val="00F44E9E"/>
    <w:rsid w:val="00F509F9"/>
    <w:rsid w:val="00F54610"/>
    <w:rsid w:val="00F64916"/>
    <w:rsid w:val="00F86BF3"/>
    <w:rsid w:val="00FA0017"/>
    <w:rsid w:val="00FA4C70"/>
    <w:rsid w:val="00FB68E8"/>
    <w:rsid w:val="00FC02CA"/>
    <w:rsid w:val="00FD3977"/>
    <w:rsid w:val="00FD4488"/>
    <w:rsid w:val="00FD5823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paragraph" w:styleId="af6">
    <w:name w:val="No Spacing"/>
    <w:uiPriority w:val="1"/>
    <w:qFormat/>
    <w:rsid w:val="00351968"/>
    <w:pPr>
      <w:ind w:firstLine="0"/>
      <w:jc w:val="left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3FB72-3D48-4EC8-B3AC-C915557D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5703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5</cp:revision>
  <cp:lastPrinted>2015-03-17T08:36:00Z</cp:lastPrinted>
  <dcterms:created xsi:type="dcterms:W3CDTF">2015-03-16T13:49:00Z</dcterms:created>
  <dcterms:modified xsi:type="dcterms:W3CDTF">2015-03-17T08:37:00Z</dcterms:modified>
</cp:coreProperties>
</file>