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5B23F1" w:rsidRDefault="00EC7329" w:rsidP="005B23F1">
      <w:pPr>
        <w:pStyle w:val="a9"/>
        <w:jc w:val="center"/>
        <w:rPr>
          <w:b/>
        </w:rPr>
      </w:pPr>
      <w:r>
        <w:rPr>
          <w:b/>
        </w:rPr>
        <w:t>По обобщению</w:t>
      </w:r>
      <w:r w:rsidR="005B23F1" w:rsidRPr="00C83BF1">
        <w:rPr>
          <w:b/>
        </w:rPr>
        <w:t xml:space="preserve"> правоприменительной практик</w:t>
      </w:r>
      <w:r>
        <w:rPr>
          <w:b/>
        </w:rPr>
        <w:t>и</w:t>
      </w:r>
      <w:r w:rsidR="005B23F1" w:rsidRPr="00C83BF1">
        <w:rPr>
          <w:b/>
        </w:rPr>
        <w:t xml:space="preserve"> при осуществлении </w:t>
      </w:r>
      <w:proofErr w:type="gramStart"/>
      <w:r w:rsidR="005B23F1" w:rsidRPr="00C83BF1">
        <w:rPr>
          <w:b/>
        </w:rPr>
        <w:t>муниципального</w:t>
      </w:r>
      <w:proofErr w:type="gramEnd"/>
    </w:p>
    <w:p w:rsidR="005B23F1" w:rsidRDefault="00646A76" w:rsidP="005B23F1">
      <w:pPr>
        <w:pStyle w:val="a9"/>
        <w:jc w:val="center"/>
        <w:rPr>
          <w:b/>
        </w:rPr>
      </w:pPr>
      <w:r>
        <w:rPr>
          <w:b/>
        </w:rPr>
        <w:t>земельного</w:t>
      </w:r>
      <w:r w:rsidR="005B23F1" w:rsidRPr="00C83BF1">
        <w:rPr>
          <w:b/>
        </w:rPr>
        <w:t xml:space="preserve"> контроля на территории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образования ЗАТО город Заозерск</w:t>
      </w:r>
      <w:r>
        <w:rPr>
          <w:b/>
        </w:rPr>
        <w:t xml:space="preserve"> </w:t>
      </w:r>
      <w:r w:rsidRPr="00C83BF1">
        <w:rPr>
          <w:b/>
        </w:rPr>
        <w:t>за 202</w:t>
      </w:r>
      <w:r>
        <w:rPr>
          <w:b/>
        </w:rPr>
        <w:t>2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646A76" w:rsidRPr="00EC7329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329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C732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C7329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EC7329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EC7329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EC7329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EC7329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EC7329">
        <w:rPr>
          <w:rFonts w:ascii="Times New Roman" w:hAnsi="Times New Roman" w:cs="Times New Roman"/>
          <w:sz w:val="24"/>
          <w:szCs w:val="24"/>
        </w:rPr>
        <w:t xml:space="preserve"> </w:t>
      </w:r>
      <w:r w:rsidRPr="00EC7329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EC7329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EC7329">
        <w:rPr>
          <w:rFonts w:ascii="Times New Roman" w:hAnsi="Times New Roman" w:cs="Times New Roman"/>
          <w:b/>
          <w:sz w:val="24"/>
          <w:szCs w:val="24"/>
        </w:rPr>
        <w:t>05 декабря</w:t>
      </w:r>
      <w:r w:rsidRPr="00EC7329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7599" w:rsidRPr="00EC7329">
        <w:rPr>
          <w:rFonts w:ascii="Times New Roman" w:hAnsi="Times New Roman" w:cs="Times New Roman"/>
          <w:b/>
          <w:sz w:val="24"/>
          <w:szCs w:val="24"/>
        </w:rPr>
        <w:t>2</w:t>
      </w:r>
      <w:r w:rsidRPr="00EC7329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5844" w:rsidRPr="00EC7329">
        <w:rPr>
          <w:rFonts w:ascii="Times New Roman" w:hAnsi="Times New Roman" w:cs="Times New Roman"/>
          <w:b/>
          <w:sz w:val="24"/>
          <w:szCs w:val="24"/>
        </w:rPr>
        <w:t>14 декабря</w:t>
      </w:r>
      <w:r w:rsidRPr="00EC7329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7599" w:rsidRPr="00EC7329">
        <w:rPr>
          <w:rFonts w:ascii="Times New Roman" w:hAnsi="Times New Roman" w:cs="Times New Roman"/>
          <w:b/>
          <w:sz w:val="24"/>
          <w:szCs w:val="24"/>
        </w:rPr>
        <w:t>2</w:t>
      </w:r>
      <w:r w:rsidRPr="00EC7329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EC7329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EC7329">
        <w:rPr>
          <w:rFonts w:ascii="Times New Roman" w:hAnsi="Times New Roman" w:cs="Times New Roman"/>
          <w:sz w:val="24"/>
          <w:szCs w:val="24"/>
        </w:rPr>
        <w:t>е</w:t>
      </w:r>
      <w:r w:rsidRPr="00EC7329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C7329">
        <w:rPr>
          <w:rFonts w:ascii="Times New Roman" w:hAnsi="Times New Roman" w:cs="Times New Roman"/>
          <w:sz w:val="24"/>
          <w:szCs w:val="24"/>
        </w:rPr>
        <w:t>а</w:t>
      </w:r>
      <w:r w:rsidRPr="00EC7329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C7329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329">
        <w:rPr>
          <w:rFonts w:ascii="Times New Roman" w:hAnsi="Times New Roman" w:cs="Times New Roman"/>
          <w:sz w:val="24"/>
          <w:szCs w:val="24"/>
        </w:rPr>
        <w:t>- </w:t>
      </w:r>
      <w:r w:rsidR="00372CCA" w:rsidRPr="00EC7329">
        <w:rPr>
          <w:rFonts w:ascii="Times New Roman" w:hAnsi="Times New Roman" w:cs="Times New Roman"/>
          <w:sz w:val="24"/>
          <w:szCs w:val="24"/>
        </w:rPr>
        <w:t xml:space="preserve">Доклад </w:t>
      </w:r>
      <w:r w:rsidR="00EC7329" w:rsidRPr="00EC7329">
        <w:rPr>
          <w:rFonts w:ascii="Times New Roman" w:hAnsi="Times New Roman" w:cs="Times New Roman"/>
          <w:sz w:val="24"/>
          <w:szCs w:val="24"/>
        </w:rPr>
        <w:t>по обобщению</w:t>
      </w:r>
      <w:r w:rsidR="00372CCA" w:rsidRPr="00EC7329">
        <w:rPr>
          <w:rFonts w:ascii="Times New Roman" w:hAnsi="Times New Roman" w:cs="Times New Roman"/>
          <w:sz w:val="24"/>
          <w:szCs w:val="24"/>
        </w:rPr>
        <w:t xml:space="preserve"> правоприменительной практик</w:t>
      </w:r>
      <w:r w:rsidR="00EC7329" w:rsidRPr="00EC7329">
        <w:rPr>
          <w:rFonts w:ascii="Times New Roman" w:hAnsi="Times New Roman" w:cs="Times New Roman"/>
          <w:sz w:val="24"/>
          <w:szCs w:val="24"/>
        </w:rPr>
        <w:t>и</w:t>
      </w:r>
      <w:r w:rsidR="00372CCA" w:rsidRPr="00EC7329">
        <w:rPr>
          <w:rFonts w:ascii="Times New Roman" w:hAnsi="Times New Roman" w:cs="Times New Roman"/>
          <w:sz w:val="24"/>
          <w:szCs w:val="24"/>
        </w:rPr>
        <w:t xml:space="preserve"> при осуществлении муниципального</w:t>
      </w:r>
      <w:r w:rsidR="004E3E74" w:rsidRPr="00EC7329">
        <w:rPr>
          <w:rFonts w:ascii="Times New Roman" w:hAnsi="Times New Roman" w:cs="Times New Roman"/>
          <w:sz w:val="24"/>
          <w:szCs w:val="24"/>
        </w:rPr>
        <w:t xml:space="preserve"> </w:t>
      </w:r>
      <w:r w:rsidR="00646A76" w:rsidRPr="00EC7329">
        <w:rPr>
          <w:rFonts w:ascii="Times New Roman" w:hAnsi="Times New Roman" w:cs="Times New Roman"/>
          <w:sz w:val="24"/>
          <w:szCs w:val="24"/>
        </w:rPr>
        <w:t>земельного</w:t>
      </w:r>
      <w:r w:rsidR="00372CCA" w:rsidRPr="00EC7329">
        <w:rPr>
          <w:rFonts w:ascii="Times New Roman" w:hAnsi="Times New Roman" w:cs="Times New Roman"/>
          <w:sz w:val="24"/>
          <w:szCs w:val="24"/>
        </w:rPr>
        <w:t xml:space="preserve"> контроля на территории  муниципального</w:t>
      </w:r>
      <w:r w:rsidR="004E3E74" w:rsidRPr="00EC7329">
        <w:rPr>
          <w:rFonts w:ascii="Times New Roman" w:hAnsi="Times New Roman" w:cs="Times New Roman"/>
          <w:sz w:val="24"/>
          <w:szCs w:val="24"/>
        </w:rPr>
        <w:t xml:space="preserve"> </w:t>
      </w:r>
      <w:r w:rsidR="00372CCA" w:rsidRPr="00EC73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2CCA" w:rsidRPr="00EC7329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372CCA" w:rsidRPr="00EC7329">
        <w:rPr>
          <w:rFonts w:ascii="Times New Roman" w:hAnsi="Times New Roman" w:cs="Times New Roman"/>
          <w:sz w:val="24"/>
          <w:szCs w:val="24"/>
        </w:rPr>
        <w:t xml:space="preserve"> ЗАТО город Заозерск  за 2022 год</w:t>
      </w:r>
      <w:r w:rsidRPr="00EC7329">
        <w:rPr>
          <w:rFonts w:ascii="Times New Roman" w:hAnsi="Times New Roman" w:cs="Times New Roman"/>
          <w:sz w:val="24"/>
          <w:szCs w:val="24"/>
        </w:rPr>
        <w:t>;</w:t>
      </w:r>
    </w:p>
    <w:p w:rsidR="00C76246" w:rsidRPr="00EC7329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7329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C7329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7329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C7329">
        <w:rPr>
          <w:rFonts w:ascii="Times New Roman" w:hAnsi="Times New Roman" w:cs="Times New Roman"/>
          <w:bCs/>
          <w:sz w:val="24"/>
          <w:szCs w:val="24"/>
        </w:rPr>
        <w:t>ом</w:t>
      </w:r>
      <w:r w:rsidRPr="00EC7329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C7329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7329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 w:rsidRPr="00EC7329">
        <w:rPr>
          <w:rFonts w:ascii="Times New Roman" w:hAnsi="Times New Roman" w:cs="Times New Roman"/>
          <w:bCs/>
          <w:sz w:val="24"/>
          <w:szCs w:val="24"/>
        </w:rPr>
        <w:t>а</w:t>
      </w:r>
      <w:r w:rsidRPr="00EC7329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7329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C7329">
        <w:rPr>
          <w:rFonts w:ascii="Times New Roman" w:hAnsi="Times New Roman" w:cs="Times New Roman"/>
          <w:sz w:val="24"/>
          <w:szCs w:val="24"/>
        </w:rPr>
        <w:t>в электронном или письменном</w:t>
      </w:r>
      <w:r w:rsidRPr="005B5567">
        <w:rPr>
          <w:rFonts w:ascii="Times New Roman" w:hAnsi="Times New Roman" w:cs="Times New Roman"/>
          <w:sz w:val="24"/>
          <w:szCs w:val="24"/>
        </w:rPr>
        <w:t xml:space="preserve"> виде. Предложения должны быть поданы 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 w:rsidRPr="005B5567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FF32F9" w:rsidRPr="005B5567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 w:rsidRPr="005B556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E87599" w:rsidRPr="005B556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5B5567">
        <w:rPr>
          <w:rFonts w:ascii="Times New Roman" w:hAnsi="Times New Roman" w:cs="Times New Roman"/>
          <w:sz w:val="24"/>
          <w:szCs w:val="24"/>
        </w:rPr>
        <w:t xml:space="preserve">, 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5B5567">
        <w:rPr>
          <w:rFonts w:ascii="Times New Roman" w:hAnsi="Times New Roman" w:cs="Times New Roman"/>
          <w:sz w:val="24"/>
          <w:szCs w:val="24"/>
        </w:rPr>
        <w:t>.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5B5567" w:rsidRDefault="00C76246" w:rsidP="00646A7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5B5567">
        <w:rPr>
          <w:rFonts w:ascii="Times New Roman" w:hAnsi="Times New Roman" w:cs="Times New Roman"/>
          <w:sz w:val="24"/>
          <w:szCs w:val="24"/>
        </w:rPr>
        <w:t xml:space="preserve">- </w:t>
      </w:r>
      <w:r w:rsidRPr="005B5567">
        <w:rPr>
          <w:rFonts w:ascii="Times New Roman" w:hAnsi="Times New Roman" w:cs="Times New Roman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Заозерск, в рабочие дни с 9.00 часов до 17.00 часов (перерыв с 13.00 ч. до 14.00 ч).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(81556)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5B5567" w:rsidRDefault="00C76246" w:rsidP="00646A7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5B5567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5B5567" w:rsidRDefault="00C76246" w:rsidP="00646A76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4"/>
          <w:szCs w:val="24"/>
        </w:rPr>
      </w:pPr>
      <w:r w:rsidRPr="005B5567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5B5567">
        <w:rPr>
          <w:b w:val="0"/>
          <w:sz w:val="24"/>
          <w:szCs w:val="24"/>
        </w:rPr>
        <w:t>проект</w:t>
      </w:r>
      <w:r w:rsidR="006F2324" w:rsidRPr="005B5567">
        <w:rPr>
          <w:b w:val="0"/>
          <w:bCs w:val="0"/>
          <w:sz w:val="24"/>
          <w:szCs w:val="24"/>
        </w:rPr>
        <w:t>у</w:t>
      </w:r>
      <w:r w:rsidR="00BC7AFB" w:rsidRPr="005B5567">
        <w:rPr>
          <w:b w:val="0"/>
          <w:sz w:val="24"/>
          <w:szCs w:val="24"/>
        </w:rPr>
        <w:t xml:space="preserve"> </w:t>
      </w:r>
      <w:r w:rsidRPr="005B5567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5B5567">
        <w:rPr>
          <w:b w:val="0"/>
          <w:bCs w:val="0"/>
          <w:sz w:val="24"/>
          <w:szCs w:val="24"/>
        </w:rPr>
        <w:t>а</w:t>
      </w:r>
      <w:r w:rsidRPr="005B5567">
        <w:rPr>
          <w:b w:val="0"/>
          <w:sz w:val="24"/>
          <w:szCs w:val="24"/>
        </w:rPr>
        <w:t xml:space="preserve"> местного </w:t>
      </w:r>
      <w:proofErr w:type="gramStart"/>
      <w:r w:rsidRPr="005B5567">
        <w:rPr>
          <w:b w:val="0"/>
          <w:sz w:val="24"/>
          <w:szCs w:val="24"/>
        </w:rPr>
        <w:t>самоуправления</w:t>
      </w:r>
      <w:proofErr w:type="gramEnd"/>
      <w:r w:rsidRPr="005B5567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5B5567">
          <w:rPr>
            <w:rStyle w:val="a3"/>
            <w:b w:val="0"/>
            <w:sz w:val="24"/>
            <w:szCs w:val="24"/>
          </w:rPr>
          <w:t>www.zatozaozersk.ru</w:t>
        </w:r>
      </w:hyperlink>
      <w:r w:rsidRPr="005B5567">
        <w:rPr>
          <w:b w:val="0"/>
          <w:sz w:val="24"/>
          <w:szCs w:val="24"/>
        </w:rPr>
        <w:t xml:space="preserve"> раздел </w:t>
      </w:r>
      <w:r w:rsidR="00EF3535" w:rsidRPr="005B5567">
        <w:rPr>
          <w:b w:val="0"/>
          <w:sz w:val="24"/>
          <w:szCs w:val="24"/>
        </w:rPr>
        <w:t>«</w:t>
      </w:r>
      <w:r w:rsidR="00EF3535" w:rsidRPr="005B5567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5B5567">
        <w:rPr>
          <w:b w:val="0"/>
          <w:sz w:val="24"/>
          <w:szCs w:val="24"/>
        </w:rPr>
        <w:t xml:space="preserve">», подраздел «Оценка применения обязательных требований и их соблюдение», подраздел «Доклад </w:t>
      </w:r>
      <w:r w:rsidR="00EC7329">
        <w:rPr>
          <w:b w:val="0"/>
          <w:sz w:val="24"/>
          <w:szCs w:val="24"/>
        </w:rPr>
        <w:t>по обобщению</w:t>
      </w:r>
      <w:r w:rsidR="00EF3535" w:rsidRPr="005B5567">
        <w:rPr>
          <w:b w:val="0"/>
          <w:sz w:val="24"/>
          <w:szCs w:val="24"/>
        </w:rPr>
        <w:t xml:space="preserve"> правоприменительной практик</w:t>
      </w:r>
      <w:r w:rsidR="00EC7329">
        <w:rPr>
          <w:b w:val="0"/>
          <w:sz w:val="24"/>
          <w:szCs w:val="24"/>
        </w:rPr>
        <w:t>и</w:t>
      </w:r>
      <w:r w:rsidR="00EF3535" w:rsidRPr="005B5567">
        <w:rPr>
          <w:b w:val="0"/>
          <w:sz w:val="24"/>
          <w:szCs w:val="24"/>
        </w:rPr>
        <w:t xml:space="preserve">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E3E74"/>
    <w:rsid w:val="00515314"/>
    <w:rsid w:val="005B23F1"/>
    <w:rsid w:val="005B5567"/>
    <w:rsid w:val="005E71D7"/>
    <w:rsid w:val="005F26E3"/>
    <w:rsid w:val="006071BA"/>
    <w:rsid w:val="00646A76"/>
    <w:rsid w:val="006477D4"/>
    <w:rsid w:val="00697B51"/>
    <w:rsid w:val="006F2324"/>
    <w:rsid w:val="00710410"/>
    <w:rsid w:val="007121BD"/>
    <w:rsid w:val="00795706"/>
    <w:rsid w:val="00796BB2"/>
    <w:rsid w:val="0081754C"/>
    <w:rsid w:val="008B6513"/>
    <w:rsid w:val="00930380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A6D14"/>
    <w:rsid w:val="00DB3630"/>
    <w:rsid w:val="00E35844"/>
    <w:rsid w:val="00E47CEC"/>
    <w:rsid w:val="00E87599"/>
    <w:rsid w:val="00EB24ED"/>
    <w:rsid w:val="00EC43F9"/>
    <w:rsid w:val="00EC732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6</cp:revision>
  <dcterms:created xsi:type="dcterms:W3CDTF">2024-12-16T12:56:00Z</dcterms:created>
  <dcterms:modified xsi:type="dcterms:W3CDTF">2024-12-19T11:51:00Z</dcterms:modified>
</cp:coreProperties>
</file>