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72CCA" w:rsidRDefault="005B23F1" w:rsidP="005B23F1">
      <w:pPr>
        <w:pStyle w:val="a9"/>
        <w:jc w:val="center"/>
        <w:rPr>
          <w:b/>
        </w:rPr>
      </w:pPr>
      <w:r>
        <w:rPr>
          <w:b/>
        </w:rPr>
        <w:t>Проект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>ДОКЛАД</w:t>
      </w:r>
      <w:r>
        <w:rPr>
          <w:b/>
        </w:rPr>
        <w:t>А</w:t>
      </w:r>
    </w:p>
    <w:p w:rsidR="005B23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о правоприменительной практике при осуществлении </w:t>
      </w:r>
      <w:proofErr w:type="gramStart"/>
      <w:r w:rsidRPr="00C83BF1">
        <w:rPr>
          <w:b/>
        </w:rPr>
        <w:t>муниципального</w:t>
      </w:r>
      <w:proofErr w:type="gramEnd"/>
    </w:p>
    <w:p w:rsidR="005B23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контроля сфере благоустройства на территории  муниципального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</w:t>
      </w:r>
      <w:proofErr w:type="gramStart"/>
      <w:r w:rsidRPr="00C83BF1">
        <w:rPr>
          <w:b/>
        </w:rPr>
        <w:t>образования</w:t>
      </w:r>
      <w:proofErr w:type="gramEnd"/>
      <w:r w:rsidRPr="00C83BF1">
        <w:rPr>
          <w:b/>
        </w:rPr>
        <w:t xml:space="preserve"> ЗАТО город Заозерск</w:t>
      </w:r>
      <w:r>
        <w:rPr>
          <w:b/>
        </w:rPr>
        <w:t xml:space="preserve"> </w:t>
      </w:r>
      <w:r w:rsidRPr="00C83BF1">
        <w:rPr>
          <w:b/>
        </w:rPr>
        <w:t xml:space="preserve"> за 202</w:t>
      </w:r>
      <w:r>
        <w:rPr>
          <w:b/>
        </w:rPr>
        <w:t>2</w:t>
      </w:r>
      <w:r w:rsidRPr="00C83BF1">
        <w:rPr>
          <w:b/>
        </w:rPr>
        <w:t xml:space="preserve"> год</w:t>
      </w:r>
    </w:p>
    <w:p w:rsidR="005B23F1" w:rsidRPr="00C83BF1" w:rsidRDefault="005B23F1" w:rsidP="005B23F1">
      <w:pPr>
        <w:pStyle w:val="a9"/>
      </w:pPr>
    </w:p>
    <w:p w:rsidR="00C76246" w:rsidRPr="00DA6D1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D1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DA6D1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A6D14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DA6D14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477D4" w:rsidRPr="00DA6D14">
        <w:rPr>
          <w:rFonts w:ascii="Times New Roman" w:hAnsi="Times New Roman" w:cs="Times New Roman"/>
          <w:b/>
          <w:sz w:val="24"/>
          <w:szCs w:val="24"/>
        </w:rPr>
        <w:t>05 декабря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87599" w:rsidRPr="00DA6D14">
        <w:rPr>
          <w:rFonts w:ascii="Times New Roman" w:hAnsi="Times New Roman" w:cs="Times New Roman"/>
          <w:b/>
          <w:sz w:val="24"/>
          <w:szCs w:val="24"/>
        </w:rPr>
        <w:t>2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E35844" w:rsidRPr="00DA6D14">
        <w:rPr>
          <w:rFonts w:ascii="Times New Roman" w:hAnsi="Times New Roman" w:cs="Times New Roman"/>
          <w:b/>
          <w:sz w:val="24"/>
          <w:szCs w:val="24"/>
        </w:rPr>
        <w:t>14 декабря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E87599" w:rsidRPr="00DA6D14">
        <w:rPr>
          <w:rFonts w:ascii="Times New Roman" w:hAnsi="Times New Roman" w:cs="Times New Roman"/>
          <w:b/>
          <w:sz w:val="24"/>
          <w:szCs w:val="24"/>
        </w:rPr>
        <w:t>2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DA6D14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DA6D14">
        <w:rPr>
          <w:rFonts w:ascii="Times New Roman" w:hAnsi="Times New Roman" w:cs="Times New Roman"/>
          <w:sz w:val="24"/>
          <w:szCs w:val="24"/>
        </w:rPr>
        <w:t>е</w:t>
      </w:r>
      <w:r w:rsidRPr="00DA6D14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DA6D14">
        <w:rPr>
          <w:rFonts w:ascii="Times New Roman" w:hAnsi="Times New Roman" w:cs="Times New Roman"/>
          <w:sz w:val="24"/>
          <w:szCs w:val="24"/>
        </w:rPr>
        <w:t>а</w:t>
      </w:r>
      <w:r w:rsidRPr="00DA6D1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C76246" w:rsidP="004E3E74">
      <w:pPr>
        <w:pStyle w:val="a9"/>
        <w:jc w:val="both"/>
      </w:pPr>
      <w:r w:rsidRPr="00372CCA">
        <w:t>- </w:t>
      </w:r>
      <w:r w:rsidR="00372CCA">
        <w:t>Доклад</w:t>
      </w:r>
      <w:r w:rsidR="00372CCA" w:rsidRPr="00372CCA">
        <w:t xml:space="preserve"> о правоприменительной практике при осуществлении муниципального</w:t>
      </w:r>
      <w:r w:rsidR="004E3E74">
        <w:t xml:space="preserve"> </w:t>
      </w:r>
      <w:r w:rsidR="00372CCA" w:rsidRPr="00372CCA">
        <w:t xml:space="preserve"> контроля сфере благоустройства на территории  муниципального</w:t>
      </w:r>
      <w:r w:rsidR="004E3E74">
        <w:t xml:space="preserve"> </w:t>
      </w:r>
      <w:r w:rsidR="00372CCA" w:rsidRPr="00372CCA">
        <w:t xml:space="preserve"> </w:t>
      </w:r>
      <w:proofErr w:type="gramStart"/>
      <w:r w:rsidR="00372CCA" w:rsidRPr="00372CCA">
        <w:t>образования</w:t>
      </w:r>
      <w:proofErr w:type="gramEnd"/>
      <w:r w:rsidR="00372CCA" w:rsidRPr="00372CCA">
        <w:t xml:space="preserve"> ЗАТО город Заозерск  за 2022 год</w:t>
      </w:r>
      <w:r w:rsidRPr="00197625"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>
        <w:rPr>
          <w:rFonts w:ascii="Times New Roman" w:hAnsi="Times New Roman" w:cs="Times New Roman"/>
          <w:bCs/>
          <w:sz w:val="24"/>
          <w:szCs w:val="24"/>
        </w:rPr>
        <w:t>а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4E3E74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FF32F9" w:rsidRPr="00197625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4E3E7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E8759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197625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EF3535" w:rsidRDefault="00C76246" w:rsidP="00EF3535">
      <w:pPr>
        <w:pStyle w:val="1"/>
        <w:spacing w:before="0" w:beforeAutospacing="0" w:after="300" w:afterAutospacing="0" w:line="288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самоуправления ЗАТО город Заозерск по адресу: </w:t>
      </w:r>
      <w:hyperlink r:id="rId6" w:history="1">
        <w:r w:rsidRPr="00197625">
          <w:rPr>
            <w:rStyle w:val="a3"/>
            <w:b w:val="0"/>
            <w:sz w:val="24"/>
            <w:szCs w:val="24"/>
          </w:rPr>
          <w:t>www.zatozaozersk.ru</w:t>
        </w:r>
      </w:hyperlink>
      <w:r w:rsidRPr="00197625">
        <w:rPr>
          <w:b w:val="0"/>
          <w:sz w:val="24"/>
          <w:szCs w:val="24"/>
        </w:rPr>
        <w:t xml:space="preserve"> раздел </w:t>
      </w:r>
      <w:r w:rsidR="00EF3535" w:rsidRPr="00EF3535">
        <w:rPr>
          <w:b w:val="0"/>
          <w:sz w:val="24"/>
          <w:szCs w:val="24"/>
        </w:rPr>
        <w:t>«</w:t>
      </w:r>
      <w:r w:rsidR="00EF3535" w:rsidRPr="00EF3535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EF3535">
        <w:rPr>
          <w:b w:val="0"/>
          <w:sz w:val="24"/>
          <w:szCs w:val="24"/>
        </w:rPr>
        <w:t>», подраздел «Оценка применения обязательных требований и их соблюдение», подраздел «Доклад о правоприменительной практике при осуществлении муниципального контроля».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59AD"/>
    <w:rsid w:val="000A1DE0"/>
    <w:rsid w:val="00125826"/>
    <w:rsid w:val="00197625"/>
    <w:rsid w:val="001E17BC"/>
    <w:rsid w:val="00201E7B"/>
    <w:rsid w:val="002027ED"/>
    <w:rsid w:val="00275AAB"/>
    <w:rsid w:val="00283FE8"/>
    <w:rsid w:val="00286C8B"/>
    <w:rsid w:val="002E3055"/>
    <w:rsid w:val="00372CCA"/>
    <w:rsid w:val="004057FD"/>
    <w:rsid w:val="00410265"/>
    <w:rsid w:val="004E3E74"/>
    <w:rsid w:val="00515314"/>
    <w:rsid w:val="005B23F1"/>
    <w:rsid w:val="005E71D7"/>
    <w:rsid w:val="005F26E3"/>
    <w:rsid w:val="006071BA"/>
    <w:rsid w:val="006477D4"/>
    <w:rsid w:val="00697B51"/>
    <w:rsid w:val="006F2324"/>
    <w:rsid w:val="007121BD"/>
    <w:rsid w:val="00795706"/>
    <w:rsid w:val="00796BB2"/>
    <w:rsid w:val="0081754C"/>
    <w:rsid w:val="008B6513"/>
    <w:rsid w:val="00930380"/>
    <w:rsid w:val="00AF4190"/>
    <w:rsid w:val="00B67AFC"/>
    <w:rsid w:val="00BC76C5"/>
    <w:rsid w:val="00BC7AFB"/>
    <w:rsid w:val="00BD179E"/>
    <w:rsid w:val="00C246B0"/>
    <w:rsid w:val="00C76246"/>
    <w:rsid w:val="00CD2B83"/>
    <w:rsid w:val="00CE14C2"/>
    <w:rsid w:val="00DA6D14"/>
    <w:rsid w:val="00DB3630"/>
    <w:rsid w:val="00E35844"/>
    <w:rsid w:val="00E47CEC"/>
    <w:rsid w:val="00E87599"/>
    <w:rsid w:val="00EB24ED"/>
    <w:rsid w:val="00EC43F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3</cp:revision>
  <dcterms:created xsi:type="dcterms:W3CDTF">2024-12-16T12:56:00Z</dcterms:created>
  <dcterms:modified xsi:type="dcterms:W3CDTF">2024-12-16T13:17:00Z</dcterms:modified>
</cp:coreProperties>
</file>