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3652F7" w:rsidRDefault="00C76246" w:rsidP="00632355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52F7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AD2403" w:rsidRPr="003652F7" w:rsidRDefault="00AD2403" w:rsidP="006323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52F7">
        <w:rPr>
          <w:rFonts w:ascii="Times New Roman" w:hAnsi="Times New Roman" w:cs="Times New Roman"/>
          <w:sz w:val="24"/>
          <w:szCs w:val="24"/>
        </w:rPr>
        <w:t>Проекта муниципальной программы</w:t>
      </w:r>
    </w:p>
    <w:p w:rsidR="00632355" w:rsidRPr="00632355" w:rsidRDefault="00632355" w:rsidP="00632355">
      <w:pPr>
        <w:spacing w:after="0" w:line="240" w:lineRule="auto"/>
        <w:ind w:left="1985" w:right="1983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652F7">
        <w:rPr>
          <w:rFonts w:ascii="Times New Roman" w:hAnsi="Times New Roman" w:cs="Times New Roman"/>
          <w:noProof/>
          <w:sz w:val="24"/>
          <w:szCs w:val="24"/>
        </w:rPr>
        <w:t>«</w:t>
      </w:r>
      <w:r w:rsidR="00823795" w:rsidRPr="003652F7">
        <w:rPr>
          <w:rFonts w:ascii="Times New Roman" w:hAnsi="Times New Roman"/>
          <w:sz w:val="24"/>
          <w:szCs w:val="24"/>
        </w:rPr>
        <w:t xml:space="preserve">Энергосбережение и повышение энергетической </w:t>
      </w:r>
      <w:proofErr w:type="gramStart"/>
      <w:r w:rsidR="00823795" w:rsidRPr="003652F7">
        <w:rPr>
          <w:rFonts w:ascii="Times New Roman" w:hAnsi="Times New Roman"/>
          <w:sz w:val="24"/>
          <w:szCs w:val="24"/>
        </w:rPr>
        <w:t>эффективности</w:t>
      </w:r>
      <w:proofErr w:type="gramEnd"/>
      <w:r w:rsidR="00823795" w:rsidRPr="003652F7">
        <w:rPr>
          <w:rFonts w:ascii="Times New Roman" w:hAnsi="Times New Roman"/>
          <w:sz w:val="24"/>
          <w:szCs w:val="24"/>
        </w:rPr>
        <w:t xml:space="preserve"> ЗАТО город Заозерск</w:t>
      </w:r>
      <w:r w:rsidRPr="003652F7">
        <w:rPr>
          <w:rFonts w:ascii="Times New Roman" w:hAnsi="Times New Roman" w:cs="Times New Roman"/>
          <w:noProof/>
          <w:sz w:val="24"/>
          <w:szCs w:val="24"/>
        </w:rPr>
        <w:t>»</w:t>
      </w:r>
      <w:r w:rsidRPr="006323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7666" w:rsidRPr="00A47666" w:rsidRDefault="00A47666" w:rsidP="00AD2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6827A3" w:rsidRDefault="006F324A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7A3">
        <w:rPr>
          <w:rFonts w:ascii="Times New Roman" w:hAnsi="Times New Roman" w:cs="Times New Roman"/>
          <w:sz w:val="24"/>
          <w:szCs w:val="24"/>
        </w:rPr>
        <w:t>Муниципальное казенное учреждение «Управление городским хозяйством»</w:t>
      </w:r>
      <w:r w:rsidR="00C76246" w:rsidRPr="006827A3">
        <w:rPr>
          <w:rFonts w:ascii="Times New Roman" w:hAnsi="Times New Roman" w:cs="Times New Roman"/>
          <w:sz w:val="24"/>
          <w:szCs w:val="24"/>
        </w:rPr>
        <w:t xml:space="preserve"> извещает жителей муниципального образования город Заозерск о том, что </w:t>
      </w:r>
      <w:r w:rsidR="00AD2403" w:rsidRPr="006827A3">
        <w:rPr>
          <w:rFonts w:ascii="Times New Roman" w:hAnsi="Times New Roman" w:cs="Times New Roman"/>
          <w:sz w:val="24"/>
          <w:szCs w:val="24"/>
        </w:rPr>
        <w:t>в соответствии с</w:t>
      </w:r>
      <w:r w:rsidR="009C2372" w:rsidRPr="006827A3">
        <w:rPr>
          <w:rFonts w:ascii="Times New Roman" w:hAnsi="Times New Roman" w:cs="Times New Roman"/>
          <w:sz w:val="24"/>
          <w:szCs w:val="24"/>
        </w:rPr>
        <w:t xml:space="preserve">о статьей 13 </w:t>
      </w:r>
      <w:r w:rsidR="00AD2403" w:rsidRPr="006827A3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9C2372" w:rsidRPr="006827A3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>Федерального закона от 28.06.2014 N 172-ФЗ «О стратегическом планировании в Российской Федерации»</w:t>
        </w:r>
      </w:hyperlink>
      <w:r w:rsidR="009C2372" w:rsidRPr="006827A3">
        <w:rPr>
          <w:rFonts w:ascii="Times New Roman" w:hAnsi="Times New Roman" w:cs="Times New Roman"/>
          <w:sz w:val="24"/>
          <w:szCs w:val="24"/>
        </w:rPr>
        <w:t xml:space="preserve">, с </w:t>
      </w:r>
      <w:r w:rsidR="00AD2403" w:rsidRPr="006827A3">
        <w:rPr>
          <w:rFonts w:ascii="Times New Roman" w:hAnsi="Times New Roman" w:cs="Times New Roman"/>
          <w:sz w:val="24"/>
          <w:szCs w:val="24"/>
        </w:rPr>
        <w:t xml:space="preserve">Порядком разработки, реализации и оценке эффективности муниципальных </w:t>
      </w:r>
      <w:proofErr w:type="gramStart"/>
      <w:r w:rsidR="00AD2403" w:rsidRPr="006827A3">
        <w:rPr>
          <w:rFonts w:ascii="Times New Roman" w:hAnsi="Times New Roman" w:cs="Times New Roman"/>
          <w:sz w:val="24"/>
          <w:szCs w:val="24"/>
        </w:rPr>
        <w:t>программ</w:t>
      </w:r>
      <w:proofErr w:type="gramEnd"/>
      <w:r w:rsidR="00AD2403" w:rsidRPr="006827A3">
        <w:rPr>
          <w:rFonts w:ascii="Times New Roman" w:hAnsi="Times New Roman" w:cs="Times New Roman"/>
          <w:sz w:val="24"/>
          <w:szCs w:val="24"/>
        </w:rPr>
        <w:t xml:space="preserve"> ЗАТО город Заозерск, утвержденным постановлением Администрации ЗАТО город Заозерск от 24.06.2024 № 379 </w:t>
      </w:r>
      <w:r w:rsidR="00C76246" w:rsidRPr="006827A3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4C7DED" w:rsidRPr="006827A3">
        <w:rPr>
          <w:rFonts w:ascii="Times New Roman" w:hAnsi="Times New Roman" w:cs="Times New Roman"/>
          <w:sz w:val="24"/>
          <w:szCs w:val="24"/>
        </w:rPr>
        <w:t>2</w:t>
      </w:r>
      <w:r w:rsidRPr="006827A3">
        <w:rPr>
          <w:rFonts w:ascii="Times New Roman" w:hAnsi="Times New Roman" w:cs="Times New Roman"/>
          <w:sz w:val="24"/>
          <w:szCs w:val="24"/>
        </w:rPr>
        <w:t>5</w:t>
      </w:r>
      <w:r w:rsidR="00EF67FB" w:rsidRPr="006827A3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C76246" w:rsidRPr="006827A3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6827A3">
        <w:rPr>
          <w:rFonts w:ascii="Times New Roman" w:hAnsi="Times New Roman" w:cs="Times New Roman"/>
          <w:sz w:val="24"/>
          <w:szCs w:val="24"/>
        </w:rPr>
        <w:t>4</w:t>
      </w:r>
      <w:r w:rsidR="00C76246" w:rsidRPr="006827A3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65427A" w:rsidRPr="006827A3">
        <w:rPr>
          <w:rFonts w:ascii="Times New Roman" w:hAnsi="Times New Roman" w:cs="Times New Roman"/>
          <w:sz w:val="24"/>
          <w:szCs w:val="24"/>
        </w:rPr>
        <w:t>2</w:t>
      </w:r>
      <w:r w:rsidRPr="006827A3">
        <w:rPr>
          <w:rFonts w:ascii="Times New Roman" w:hAnsi="Times New Roman" w:cs="Times New Roman"/>
          <w:sz w:val="24"/>
          <w:szCs w:val="24"/>
        </w:rPr>
        <w:t>9</w:t>
      </w:r>
      <w:r w:rsidR="00FF3C79" w:rsidRPr="006827A3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C76246" w:rsidRPr="006827A3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6827A3">
        <w:rPr>
          <w:rFonts w:ascii="Times New Roman" w:hAnsi="Times New Roman" w:cs="Times New Roman"/>
          <w:sz w:val="24"/>
          <w:szCs w:val="24"/>
        </w:rPr>
        <w:t>4</w:t>
      </w:r>
      <w:r w:rsidR="00C76246" w:rsidRPr="006827A3">
        <w:rPr>
          <w:rFonts w:ascii="Times New Roman" w:hAnsi="Times New Roman" w:cs="Times New Roman"/>
          <w:sz w:val="24"/>
          <w:szCs w:val="24"/>
        </w:rPr>
        <w:t xml:space="preserve"> года проводится обсуждени</w:t>
      </w:r>
      <w:r w:rsidR="00E47CEC" w:rsidRPr="006827A3">
        <w:rPr>
          <w:rFonts w:ascii="Times New Roman" w:hAnsi="Times New Roman" w:cs="Times New Roman"/>
          <w:sz w:val="24"/>
          <w:szCs w:val="24"/>
        </w:rPr>
        <w:t>е</w:t>
      </w:r>
      <w:r w:rsidR="00C76246" w:rsidRPr="006827A3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6827A3">
        <w:rPr>
          <w:rFonts w:ascii="Times New Roman" w:hAnsi="Times New Roman" w:cs="Times New Roman"/>
          <w:sz w:val="24"/>
          <w:szCs w:val="24"/>
        </w:rPr>
        <w:t>а</w:t>
      </w:r>
      <w:r w:rsidR="00C76246" w:rsidRPr="006827A3">
        <w:rPr>
          <w:rFonts w:ascii="Times New Roman" w:hAnsi="Times New Roman" w:cs="Times New Roman"/>
          <w:sz w:val="24"/>
          <w:szCs w:val="24"/>
        </w:rPr>
        <w:t>:</w:t>
      </w:r>
    </w:p>
    <w:p w:rsidR="00C76246" w:rsidRPr="006827A3" w:rsidRDefault="00C76246" w:rsidP="00632355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7A3">
        <w:rPr>
          <w:rFonts w:ascii="Times New Roman" w:hAnsi="Times New Roman" w:cs="Times New Roman"/>
          <w:sz w:val="24"/>
          <w:szCs w:val="24"/>
        </w:rPr>
        <w:t> </w:t>
      </w:r>
      <w:r w:rsidR="00AD2403" w:rsidRPr="006827A3">
        <w:rPr>
          <w:rFonts w:ascii="Times New Roman" w:hAnsi="Times New Roman" w:cs="Times New Roman"/>
          <w:sz w:val="24"/>
          <w:szCs w:val="24"/>
        </w:rPr>
        <w:t xml:space="preserve">Муниципальная программа </w:t>
      </w:r>
      <w:r w:rsidR="00632355" w:rsidRPr="006827A3">
        <w:rPr>
          <w:rFonts w:ascii="Times New Roman" w:hAnsi="Times New Roman" w:cs="Times New Roman"/>
          <w:noProof/>
          <w:sz w:val="24"/>
          <w:szCs w:val="24"/>
        </w:rPr>
        <w:t>«</w:t>
      </w:r>
      <w:r w:rsidR="00823795" w:rsidRPr="006827A3">
        <w:rPr>
          <w:rFonts w:ascii="Times New Roman" w:hAnsi="Times New Roman" w:cs="Times New Roman"/>
          <w:sz w:val="24"/>
          <w:szCs w:val="24"/>
        </w:rPr>
        <w:t xml:space="preserve">Энергосбережение и повышение энергетической </w:t>
      </w:r>
      <w:proofErr w:type="gramStart"/>
      <w:r w:rsidR="00823795" w:rsidRPr="006827A3">
        <w:rPr>
          <w:rFonts w:ascii="Times New Roman" w:hAnsi="Times New Roman" w:cs="Times New Roman"/>
          <w:sz w:val="24"/>
          <w:szCs w:val="24"/>
        </w:rPr>
        <w:t>эффективности</w:t>
      </w:r>
      <w:proofErr w:type="gramEnd"/>
      <w:r w:rsidR="00823795" w:rsidRPr="006827A3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  <w:r w:rsidR="00632355" w:rsidRPr="006827A3">
        <w:rPr>
          <w:rFonts w:ascii="Times New Roman" w:hAnsi="Times New Roman" w:cs="Times New Roman"/>
          <w:noProof/>
          <w:sz w:val="24"/>
          <w:szCs w:val="24"/>
        </w:rPr>
        <w:t>»</w:t>
      </w:r>
      <w:r w:rsidR="00632355" w:rsidRPr="006827A3">
        <w:rPr>
          <w:rFonts w:ascii="Times New Roman" w:hAnsi="Times New Roman" w:cs="Times New Roman"/>
          <w:sz w:val="24"/>
          <w:szCs w:val="24"/>
        </w:rPr>
        <w:t xml:space="preserve"> </w:t>
      </w:r>
      <w:r w:rsidR="00AD2403" w:rsidRPr="006827A3">
        <w:rPr>
          <w:rFonts w:ascii="Times New Roman" w:hAnsi="Times New Roman" w:cs="Times New Roman"/>
          <w:sz w:val="24"/>
          <w:szCs w:val="24"/>
        </w:rPr>
        <w:t>(далее – муниципальная программа) на период 2025-2027 гг</w:t>
      </w:r>
      <w:r w:rsidR="00A27E1A" w:rsidRPr="006827A3">
        <w:rPr>
          <w:rFonts w:ascii="Times New Roman" w:hAnsi="Times New Roman" w:cs="Times New Roman"/>
          <w:sz w:val="24"/>
          <w:szCs w:val="24"/>
        </w:rPr>
        <w:t>.</w:t>
      </w:r>
    </w:p>
    <w:p w:rsidR="00C76246" w:rsidRPr="006827A3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7A3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6827A3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7A3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6827A3">
        <w:rPr>
          <w:rFonts w:ascii="Times New Roman" w:hAnsi="Times New Roman" w:cs="Times New Roman"/>
          <w:bCs/>
          <w:sz w:val="24"/>
          <w:szCs w:val="24"/>
        </w:rPr>
        <w:t>ом</w:t>
      </w:r>
      <w:r w:rsidRPr="006827A3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6827A3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7A3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AD2403" w:rsidRPr="006827A3">
        <w:rPr>
          <w:rFonts w:ascii="Times New Roman" w:hAnsi="Times New Roman" w:cs="Times New Roman"/>
          <w:bCs/>
          <w:sz w:val="24"/>
          <w:szCs w:val="24"/>
        </w:rPr>
        <w:t>а</w:t>
      </w:r>
      <w:r w:rsidRPr="006827A3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6827A3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827A3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6827A3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6827A3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6F324A" w:rsidRPr="006827A3"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="00FF3C79" w:rsidRPr="006827A3">
        <w:rPr>
          <w:rFonts w:ascii="Times New Roman" w:hAnsi="Times New Roman" w:cs="Times New Roman"/>
          <w:b/>
          <w:bCs/>
          <w:sz w:val="24"/>
          <w:szCs w:val="24"/>
        </w:rPr>
        <w:t>.10.202</w:t>
      </w:r>
      <w:r w:rsidR="008B001E" w:rsidRPr="006827A3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827A3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6827A3">
        <w:rPr>
          <w:rFonts w:ascii="Times New Roman" w:hAnsi="Times New Roman" w:cs="Times New Roman"/>
          <w:sz w:val="24"/>
          <w:szCs w:val="24"/>
        </w:rPr>
        <w:t xml:space="preserve">, </w:t>
      </w:r>
      <w:r w:rsidRPr="006827A3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6827A3">
        <w:rPr>
          <w:rFonts w:ascii="Times New Roman" w:hAnsi="Times New Roman" w:cs="Times New Roman"/>
          <w:sz w:val="24"/>
          <w:szCs w:val="24"/>
        </w:rPr>
        <w:t>.</w:t>
      </w:r>
    </w:p>
    <w:p w:rsidR="00C76246" w:rsidRPr="006827A3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7A3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6827A3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27A3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</w:t>
      </w:r>
      <w:proofErr w:type="gramStart"/>
      <w:r w:rsidRPr="006827A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6827A3">
        <w:rPr>
          <w:rFonts w:ascii="Times New Roman" w:hAnsi="Times New Roman" w:cs="Times New Roman"/>
          <w:sz w:val="24"/>
          <w:szCs w:val="24"/>
        </w:rPr>
        <w:t xml:space="preserve">. </w:t>
      </w:r>
      <w:r w:rsidR="000A7F40" w:rsidRPr="006827A3">
        <w:rPr>
          <w:rFonts w:ascii="Times New Roman" w:hAnsi="Times New Roman" w:cs="Times New Roman"/>
          <w:sz w:val="24"/>
          <w:szCs w:val="24"/>
        </w:rPr>
        <w:t xml:space="preserve">Заозерск, </w:t>
      </w:r>
      <w:r w:rsidR="006F324A" w:rsidRPr="006827A3">
        <w:rPr>
          <w:rFonts w:ascii="Times New Roman" w:hAnsi="Times New Roman" w:cs="Times New Roman"/>
          <w:sz w:val="24"/>
          <w:szCs w:val="24"/>
        </w:rPr>
        <w:t>ул</w:t>
      </w:r>
      <w:r w:rsidR="000A7F40" w:rsidRPr="006827A3">
        <w:rPr>
          <w:rFonts w:ascii="Times New Roman" w:hAnsi="Times New Roman" w:cs="Times New Roman"/>
          <w:sz w:val="24"/>
          <w:szCs w:val="24"/>
        </w:rPr>
        <w:t xml:space="preserve">. </w:t>
      </w:r>
      <w:r w:rsidR="006F324A" w:rsidRPr="006827A3">
        <w:rPr>
          <w:rFonts w:ascii="Times New Roman" w:hAnsi="Times New Roman" w:cs="Times New Roman"/>
          <w:sz w:val="24"/>
          <w:szCs w:val="24"/>
        </w:rPr>
        <w:t>Ленинского Комсомола</w:t>
      </w:r>
      <w:r w:rsidR="000A7F40" w:rsidRPr="006827A3">
        <w:rPr>
          <w:rFonts w:ascii="Times New Roman" w:hAnsi="Times New Roman" w:cs="Times New Roman"/>
          <w:sz w:val="24"/>
          <w:szCs w:val="24"/>
        </w:rPr>
        <w:t xml:space="preserve"> д.</w:t>
      </w:r>
      <w:r w:rsidR="006F324A" w:rsidRPr="006827A3">
        <w:rPr>
          <w:rFonts w:ascii="Times New Roman" w:hAnsi="Times New Roman" w:cs="Times New Roman"/>
          <w:sz w:val="24"/>
          <w:szCs w:val="24"/>
        </w:rPr>
        <w:t>20</w:t>
      </w:r>
      <w:r w:rsidR="004C7DED" w:rsidRPr="006827A3">
        <w:rPr>
          <w:rFonts w:ascii="Times New Roman" w:hAnsi="Times New Roman" w:cs="Times New Roman"/>
          <w:sz w:val="24"/>
          <w:szCs w:val="24"/>
        </w:rPr>
        <w:t xml:space="preserve"> –</w:t>
      </w:r>
      <w:r w:rsidR="00DB3630" w:rsidRPr="006827A3">
        <w:rPr>
          <w:rFonts w:ascii="Times New Roman" w:hAnsi="Times New Roman" w:cs="Times New Roman"/>
          <w:sz w:val="24"/>
          <w:szCs w:val="24"/>
        </w:rPr>
        <w:t xml:space="preserve"> </w:t>
      </w:r>
      <w:r w:rsidR="006F324A" w:rsidRPr="006827A3">
        <w:rPr>
          <w:rFonts w:ascii="Times New Roman" w:hAnsi="Times New Roman" w:cs="Times New Roman"/>
          <w:sz w:val="24"/>
          <w:szCs w:val="24"/>
        </w:rPr>
        <w:t>Муниципальное казенное учреждение «Управление городским хозяйством»</w:t>
      </w:r>
      <w:r w:rsidRPr="006827A3">
        <w:rPr>
          <w:rFonts w:ascii="Times New Roman" w:hAnsi="Times New Roman" w:cs="Times New Roman"/>
          <w:sz w:val="24"/>
          <w:szCs w:val="24"/>
        </w:rPr>
        <w:t xml:space="preserve"> в рабочие дни с 9.00 часов до 17.00 часов (перерыв с 13.00 ч. до 14.00 ч).</w:t>
      </w:r>
      <w:r w:rsidR="00BC7AFB" w:rsidRPr="006827A3">
        <w:rPr>
          <w:rFonts w:ascii="Times New Roman" w:hAnsi="Times New Roman" w:cs="Times New Roman"/>
          <w:sz w:val="24"/>
          <w:szCs w:val="24"/>
        </w:rPr>
        <w:t xml:space="preserve"> </w:t>
      </w:r>
      <w:r w:rsidRPr="006827A3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6827A3">
        <w:rPr>
          <w:rFonts w:ascii="Times New Roman" w:hAnsi="Times New Roman" w:cs="Times New Roman"/>
          <w:sz w:val="24"/>
          <w:szCs w:val="24"/>
        </w:rPr>
        <w:t xml:space="preserve"> </w:t>
      </w:r>
      <w:r w:rsidRPr="006827A3">
        <w:rPr>
          <w:rFonts w:ascii="Times New Roman" w:hAnsi="Times New Roman" w:cs="Times New Roman"/>
          <w:sz w:val="24"/>
          <w:szCs w:val="24"/>
        </w:rPr>
        <w:t>(81556)</w:t>
      </w:r>
      <w:r w:rsidR="00BC7AFB" w:rsidRPr="006827A3">
        <w:rPr>
          <w:rFonts w:ascii="Times New Roman" w:hAnsi="Times New Roman" w:cs="Times New Roman"/>
          <w:sz w:val="24"/>
          <w:szCs w:val="24"/>
        </w:rPr>
        <w:t xml:space="preserve"> </w:t>
      </w:r>
      <w:r w:rsidRPr="006827A3">
        <w:rPr>
          <w:rFonts w:ascii="Times New Roman" w:hAnsi="Times New Roman" w:cs="Times New Roman"/>
          <w:sz w:val="24"/>
          <w:szCs w:val="24"/>
        </w:rPr>
        <w:t>3-</w:t>
      </w:r>
      <w:r w:rsidR="006F324A" w:rsidRPr="006827A3">
        <w:rPr>
          <w:rFonts w:ascii="Times New Roman" w:hAnsi="Times New Roman" w:cs="Times New Roman"/>
          <w:sz w:val="24"/>
          <w:szCs w:val="24"/>
        </w:rPr>
        <w:t>44</w:t>
      </w:r>
      <w:r w:rsidRPr="006827A3">
        <w:rPr>
          <w:rFonts w:ascii="Times New Roman" w:hAnsi="Times New Roman" w:cs="Times New Roman"/>
          <w:sz w:val="24"/>
          <w:szCs w:val="24"/>
        </w:rPr>
        <w:t>-</w:t>
      </w:r>
      <w:r w:rsidR="006F324A" w:rsidRPr="006827A3">
        <w:rPr>
          <w:rFonts w:ascii="Times New Roman" w:hAnsi="Times New Roman" w:cs="Times New Roman"/>
          <w:sz w:val="24"/>
          <w:szCs w:val="24"/>
        </w:rPr>
        <w:t>47</w:t>
      </w:r>
      <w:r w:rsidRPr="006827A3">
        <w:rPr>
          <w:rFonts w:ascii="Times New Roman" w:hAnsi="Times New Roman" w:cs="Times New Roman"/>
          <w:sz w:val="24"/>
          <w:szCs w:val="24"/>
        </w:rPr>
        <w:t>.</w:t>
      </w:r>
    </w:p>
    <w:p w:rsidR="004C7DED" w:rsidRPr="006827A3" w:rsidRDefault="00C76246" w:rsidP="004C7DED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27A3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proofErr w:type="spellStart"/>
      <w:r w:rsidR="006F324A" w:rsidRPr="006827A3">
        <w:rPr>
          <w:rFonts w:ascii="Times New Roman" w:hAnsi="Times New Roman" w:cs="Times New Roman"/>
          <w:sz w:val="24"/>
          <w:szCs w:val="24"/>
          <w:lang w:val="en-US"/>
        </w:rPr>
        <w:t>mku</w:t>
      </w:r>
      <w:proofErr w:type="spellEnd"/>
      <w:r w:rsidR="006F324A" w:rsidRPr="006827A3">
        <w:rPr>
          <w:rFonts w:ascii="Times New Roman" w:hAnsi="Times New Roman" w:cs="Times New Roman"/>
          <w:sz w:val="24"/>
          <w:szCs w:val="24"/>
        </w:rPr>
        <w:t>-</w:t>
      </w:r>
      <w:r w:rsidR="006F324A" w:rsidRPr="006827A3">
        <w:rPr>
          <w:rFonts w:ascii="Times New Roman" w:hAnsi="Times New Roman" w:cs="Times New Roman"/>
          <w:sz w:val="24"/>
          <w:szCs w:val="24"/>
          <w:lang w:val="en-US"/>
        </w:rPr>
        <w:t>ugh</w:t>
      </w:r>
      <w:r w:rsidR="00BC7AFB" w:rsidRPr="006827A3">
        <w:rPr>
          <w:rFonts w:ascii="Times New Roman" w:hAnsi="Times New Roman" w:cs="Times New Roman"/>
          <w:sz w:val="24"/>
          <w:szCs w:val="24"/>
        </w:rPr>
        <w:t>@</w:t>
      </w:r>
      <w:r w:rsidR="006F324A" w:rsidRPr="006827A3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BC7AFB" w:rsidRPr="006827A3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BC7AFB" w:rsidRPr="006827A3">
        <w:rPr>
          <w:rFonts w:ascii="Times New Roman" w:hAnsi="Times New Roman" w:cs="Times New Roman"/>
          <w:sz w:val="24"/>
          <w:szCs w:val="24"/>
        </w:rPr>
        <w:t>ru</w:t>
      </w:r>
      <w:proofErr w:type="spellEnd"/>
      <w:r w:rsidR="00BC7AFB" w:rsidRPr="006827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54AC" w:rsidRPr="006827A3" w:rsidRDefault="009554AC" w:rsidP="004C7DED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27A3">
        <w:rPr>
          <w:rFonts w:ascii="Times New Roman" w:hAnsi="Times New Roman" w:cs="Times New Roman"/>
          <w:sz w:val="24"/>
          <w:szCs w:val="24"/>
        </w:rPr>
        <w:t xml:space="preserve">С более подробной информацией по проекту можно ознакомиться на официальном сайте органа местного </w:t>
      </w:r>
      <w:proofErr w:type="gramStart"/>
      <w:r w:rsidRPr="006827A3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Pr="006827A3">
        <w:rPr>
          <w:rFonts w:ascii="Times New Roman" w:hAnsi="Times New Roman" w:cs="Times New Roman"/>
          <w:sz w:val="24"/>
          <w:szCs w:val="24"/>
        </w:rPr>
        <w:t xml:space="preserve"> ЗАТО город Заозерск по адресу: </w:t>
      </w:r>
      <w:hyperlink r:id="rId6" w:history="1">
        <w:r w:rsidRPr="006827A3">
          <w:rPr>
            <w:rStyle w:val="a3"/>
            <w:rFonts w:ascii="Times New Roman" w:hAnsi="Times New Roman" w:cs="Times New Roman"/>
            <w:sz w:val="24"/>
            <w:szCs w:val="24"/>
          </w:rPr>
          <w:t>www.zatozaozersk.ru</w:t>
        </w:r>
      </w:hyperlink>
      <w:r w:rsidRPr="006827A3">
        <w:rPr>
          <w:rFonts w:ascii="Times New Roman" w:hAnsi="Times New Roman" w:cs="Times New Roman"/>
          <w:sz w:val="24"/>
          <w:szCs w:val="24"/>
        </w:rPr>
        <w:t xml:space="preserve"> раздел «Публичные и общественные обсуждения», подраздел «</w:t>
      </w:r>
      <w:r w:rsidR="00246DE7" w:rsidRPr="006827A3">
        <w:rPr>
          <w:rFonts w:ascii="Times New Roman" w:hAnsi="Times New Roman" w:cs="Times New Roman"/>
          <w:sz w:val="24"/>
          <w:szCs w:val="24"/>
        </w:rPr>
        <w:t>Проведение о</w:t>
      </w:r>
      <w:r w:rsidRPr="006827A3">
        <w:rPr>
          <w:rFonts w:ascii="Times New Roman" w:hAnsi="Times New Roman" w:cs="Times New Roman"/>
          <w:sz w:val="24"/>
          <w:szCs w:val="24"/>
        </w:rPr>
        <w:t>бщественны</w:t>
      </w:r>
      <w:r w:rsidR="00246DE7" w:rsidRPr="006827A3">
        <w:rPr>
          <w:rFonts w:ascii="Times New Roman" w:hAnsi="Times New Roman" w:cs="Times New Roman"/>
          <w:sz w:val="24"/>
          <w:szCs w:val="24"/>
        </w:rPr>
        <w:t>х обсуждений проектов муниципальных программ</w:t>
      </w:r>
      <w:r w:rsidRPr="006827A3">
        <w:rPr>
          <w:rFonts w:ascii="Times New Roman" w:hAnsi="Times New Roman" w:cs="Times New Roman"/>
          <w:sz w:val="24"/>
          <w:szCs w:val="24"/>
        </w:rPr>
        <w:t>».</w:t>
      </w: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A7F40"/>
    <w:rsid w:val="000C5B78"/>
    <w:rsid w:val="000C6BDE"/>
    <w:rsid w:val="000D75CD"/>
    <w:rsid w:val="00147AD4"/>
    <w:rsid w:val="002027ED"/>
    <w:rsid w:val="00246DE7"/>
    <w:rsid w:val="003652F7"/>
    <w:rsid w:val="003C5548"/>
    <w:rsid w:val="004057FD"/>
    <w:rsid w:val="00440C22"/>
    <w:rsid w:val="00465D18"/>
    <w:rsid w:val="00491747"/>
    <w:rsid w:val="00494A06"/>
    <w:rsid w:val="004A13D5"/>
    <w:rsid w:val="004B6BF8"/>
    <w:rsid w:val="004C7DED"/>
    <w:rsid w:val="005E71D7"/>
    <w:rsid w:val="00632355"/>
    <w:rsid w:val="0065427A"/>
    <w:rsid w:val="00666816"/>
    <w:rsid w:val="006827A3"/>
    <w:rsid w:val="006B3343"/>
    <w:rsid w:val="006F324A"/>
    <w:rsid w:val="007121BD"/>
    <w:rsid w:val="007837A6"/>
    <w:rsid w:val="00795706"/>
    <w:rsid w:val="007B624E"/>
    <w:rsid w:val="00823795"/>
    <w:rsid w:val="008B001E"/>
    <w:rsid w:val="008D4439"/>
    <w:rsid w:val="00951F21"/>
    <w:rsid w:val="009554AC"/>
    <w:rsid w:val="00963F71"/>
    <w:rsid w:val="009C2372"/>
    <w:rsid w:val="00A1342D"/>
    <w:rsid w:val="00A27E1A"/>
    <w:rsid w:val="00A47666"/>
    <w:rsid w:val="00A50C5B"/>
    <w:rsid w:val="00A91A12"/>
    <w:rsid w:val="00AD2403"/>
    <w:rsid w:val="00AE61F6"/>
    <w:rsid w:val="00B35A75"/>
    <w:rsid w:val="00BC76C5"/>
    <w:rsid w:val="00BC7AFB"/>
    <w:rsid w:val="00C029A4"/>
    <w:rsid w:val="00C1523C"/>
    <w:rsid w:val="00C246B0"/>
    <w:rsid w:val="00C76246"/>
    <w:rsid w:val="00DB3630"/>
    <w:rsid w:val="00DB64E9"/>
    <w:rsid w:val="00DC3978"/>
    <w:rsid w:val="00E37C53"/>
    <w:rsid w:val="00E4464A"/>
    <w:rsid w:val="00E47CEC"/>
    <w:rsid w:val="00E851FF"/>
    <w:rsid w:val="00EB24ED"/>
    <w:rsid w:val="00EC43F9"/>
    <w:rsid w:val="00EF67FB"/>
    <w:rsid w:val="00F2777A"/>
    <w:rsid w:val="00F744BF"/>
    <w:rsid w:val="00F945A3"/>
    <w:rsid w:val="00F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9554AC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9554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https://www.consultant.ru/document/cons_doc_LAW_16484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VASokolova</cp:lastModifiedBy>
  <cp:revision>4</cp:revision>
  <cp:lastPrinted>2024-09-17T08:14:00Z</cp:lastPrinted>
  <dcterms:created xsi:type="dcterms:W3CDTF">2024-10-25T07:16:00Z</dcterms:created>
  <dcterms:modified xsi:type="dcterms:W3CDTF">2024-10-25T07:29:00Z</dcterms:modified>
</cp:coreProperties>
</file>