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52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  <w:r>
        <w:rPr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3042285</wp:posOffset>
            </wp:positionH>
            <wp:positionV relativeFrom="paragraph">
              <wp:posOffset>-6985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F20BB" w:rsidRDefault="007F20BB" w:rsidP="00BF1352">
      <w:pPr>
        <w:spacing w:after="0" w:line="240" w:lineRule="auto"/>
        <w:jc w:val="center"/>
        <w:rPr>
          <w:noProof/>
          <w:sz w:val="24"/>
          <w:lang w:eastAsia="ru-RU"/>
        </w:rPr>
      </w:pPr>
    </w:p>
    <w:p w:rsidR="007F20BB" w:rsidRPr="00BF1352" w:rsidRDefault="007F20BB" w:rsidP="00BF135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vertAnchor="page" w:horzAnchor="margin" w:tblpX="108" w:tblpY="2056"/>
        <w:tblW w:w="10314" w:type="dxa"/>
        <w:tblLook w:val="04A0"/>
      </w:tblPr>
      <w:tblGrid>
        <w:gridCol w:w="3495"/>
        <w:gridCol w:w="3390"/>
        <w:gridCol w:w="717"/>
        <w:gridCol w:w="2712"/>
      </w:tblGrid>
      <w:tr w:rsidR="007F20BB" w:rsidRPr="007F20BB" w:rsidTr="00A23E4E">
        <w:trPr>
          <w:trHeight w:val="608"/>
        </w:trPr>
        <w:tc>
          <w:tcPr>
            <w:tcW w:w="10314" w:type="dxa"/>
            <w:gridSpan w:val="4"/>
            <w:vAlign w:val="center"/>
          </w:tcPr>
          <w:p w:rsidR="007F20BB" w:rsidRPr="009E1BC7" w:rsidRDefault="007F20BB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E1BC7" w:rsidRPr="0087645C" w:rsidRDefault="009E1BC7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</w:p>
          <w:p w:rsidR="009E1BC7" w:rsidRPr="0087645C" w:rsidRDefault="009E1BC7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ГОРОДСКОГО ОКРУГА ЗАКРЫТОЕ АДМИНИСТРАТИВНО-ТЕРРИТОРИАЛЬНОЕ ОБРАЗОВАНИЕ ГОРОД ЗАОЗЕРСК </w:t>
            </w:r>
          </w:p>
          <w:p w:rsidR="009E1BC7" w:rsidRPr="0087645C" w:rsidRDefault="009E1BC7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МУРМАНСКОЙ ОБЛАСТИ</w:t>
            </w:r>
          </w:p>
          <w:p w:rsidR="009E1BC7" w:rsidRPr="0087645C" w:rsidRDefault="009E1BC7" w:rsidP="00A23E4E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(</w:t>
            </w: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АДМИНИСТРАЦИЯ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ЗАТО ГОРОД ЗАОЗЕРСК)</w:t>
            </w:r>
          </w:p>
          <w:p w:rsidR="007F20BB" w:rsidRPr="0087645C" w:rsidRDefault="007F20BB" w:rsidP="00A23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proofErr w:type="gramStart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</w:t>
            </w:r>
            <w:proofErr w:type="gramEnd"/>
            <w:r w:rsidRPr="008764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О С Т А Н О В Л Е Н И Е</w:t>
            </w:r>
          </w:p>
          <w:p w:rsidR="007F20BB" w:rsidRPr="007F20BB" w:rsidRDefault="007F20BB" w:rsidP="00A23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</w:tr>
      <w:tr w:rsidR="007F20BB" w:rsidRPr="007F20BB" w:rsidTr="00A23E4E">
        <w:tc>
          <w:tcPr>
            <w:tcW w:w="3495" w:type="dxa"/>
            <w:tcBorders>
              <w:bottom w:val="single" w:sz="4" w:space="0" w:color="auto"/>
            </w:tcBorders>
          </w:tcPr>
          <w:p w:rsidR="007F20BB" w:rsidRPr="007F20BB" w:rsidRDefault="007F20BB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</w:p>
        </w:tc>
        <w:tc>
          <w:tcPr>
            <w:tcW w:w="3390" w:type="dxa"/>
          </w:tcPr>
          <w:p w:rsidR="007F20BB" w:rsidRPr="007F20BB" w:rsidRDefault="007F20BB" w:rsidP="00A23E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  <w:tc>
          <w:tcPr>
            <w:tcW w:w="717" w:type="dxa"/>
          </w:tcPr>
          <w:p w:rsidR="007F20BB" w:rsidRPr="007F20BB" w:rsidRDefault="007F20BB" w:rsidP="00A23E4E">
            <w:pPr>
              <w:keepNext/>
              <w:spacing w:after="0" w:line="240" w:lineRule="auto"/>
              <w:jc w:val="right"/>
              <w:outlineLvl w:val="7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7F20B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2712" w:type="dxa"/>
            <w:tcBorders>
              <w:bottom w:val="single" w:sz="4" w:space="0" w:color="auto"/>
            </w:tcBorders>
          </w:tcPr>
          <w:p w:rsidR="007F20BB" w:rsidRPr="007F20BB" w:rsidRDefault="007F20BB" w:rsidP="00A23E4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</w:tr>
    </w:tbl>
    <w:p w:rsidR="00BF1352" w:rsidRPr="00E007A3" w:rsidRDefault="00BF1352" w:rsidP="00BF135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0AAF" w:rsidRDefault="00E30AAF" w:rsidP="00E420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43B" w:rsidRPr="008C243B" w:rsidRDefault="008C243B" w:rsidP="008C24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муниципальной программы </w:t>
      </w:r>
    </w:p>
    <w:p w:rsidR="008C243B" w:rsidRPr="008C243B" w:rsidRDefault="008C243B" w:rsidP="008C24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zh-CN"/>
        </w:rPr>
      </w:pPr>
      <w:r w:rsidRPr="008C2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«Укрепление общественного здоровья </w:t>
      </w:r>
      <w:proofErr w:type="gramStart"/>
      <w:r w:rsidRPr="008C2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proofErr w:type="gramEnd"/>
      <w:r w:rsidRPr="008C24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город Заозерск»</w:t>
      </w:r>
      <w:r w:rsidRPr="008C243B">
        <w:rPr>
          <w:rFonts w:ascii="Times New Roman" w:eastAsia="Times New Roman" w:hAnsi="Times New Roman" w:cs="Times New Roman"/>
          <w:sz w:val="28"/>
          <w:szCs w:val="20"/>
          <w:lang w:eastAsia="zh-CN"/>
        </w:rPr>
        <w:t xml:space="preserve"> </w:t>
      </w: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C24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</w:t>
      </w:r>
      <w:proofErr w:type="gramStart"/>
      <w:r w:rsidRPr="008C243B"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Администрации</w:t>
      </w:r>
      <w:proofErr w:type="gramEnd"/>
      <w:r w:rsidRPr="008C24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ЗАТО город Заозерск от 24.06.2024 № 379 «Об утверждении Порядка разработки, реализации и оценке эффективности муниципальных программ ЗАТО город Заозерск», постановлением Администрации ЗАТО город Заозерск от 30.08.2024 № 527 «Об утверждении Перечня муниципальных программ ЗАТО город Заозерск на 2025 год», для формирования </w:t>
      </w:r>
      <w:proofErr w:type="gramStart"/>
      <w:r w:rsidRPr="008C243B">
        <w:rPr>
          <w:rFonts w:ascii="Times New Roman" w:eastAsia="Calibri" w:hAnsi="Times New Roman" w:cs="Times New Roman"/>
          <w:sz w:val="24"/>
          <w:szCs w:val="24"/>
          <w:lang w:eastAsia="ru-RU"/>
        </w:rPr>
        <w:t>бюджета</w:t>
      </w:r>
      <w:proofErr w:type="gramEnd"/>
      <w:r w:rsidRPr="008C243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ЗАТО город Заозерск на 2025 и плановый период 2026-2027 годов, на основании Устава ЗАТО город Заозерск,</w:t>
      </w:r>
    </w:p>
    <w:p w:rsidR="008C243B" w:rsidRPr="008C243B" w:rsidRDefault="008C243B" w:rsidP="008C243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постановляю:</w:t>
      </w: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прилагаемую муниципальную </w:t>
      </w:r>
      <w:proofErr w:type="gramStart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программу</w:t>
      </w:r>
      <w:proofErr w:type="gramEnd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 </w:t>
      </w:r>
      <w:r w:rsidRPr="008C2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«Укрепление общественного здоровья в ЗАТО город Заозерск» (далее – муниципальная программа).</w:t>
      </w: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2. Признать утратившим силу с 01.01.2025 постановление Администрации ЗАТО город Заозерск от </w:t>
      </w: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27.08.2024 № 511 «Об утверждении муниципальной программы «Укрепление общественного здоровья </w:t>
      </w:r>
      <w:proofErr w:type="gramStart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Заозерск».</w:t>
      </w:r>
    </w:p>
    <w:p w:rsidR="008C243B" w:rsidRPr="008C243B" w:rsidRDefault="008C243B" w:rsidP="008C2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Текущий контроль в части реализации мероприятий муниципальной программы возложить на начальника Муниципального казенного учреждения «Управление образования, культуры, спорта и молодежной </w:t>
      </w:r>
      <w:proofErr w:type="gramStart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политики</w:t>
      </w:r>
      <w:proofErr w:type="gramEnd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город Заозерск» Андрееву С.Л.</w:t>
      </w: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Pr="008C2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(Чухарева О.А.) опубликовать настоящее постановление и утвержденную муниципальную программу в сетевом издании «Официальный сайт органов местного самоуправления ЗАТО город Заозерск» в информационно-телекомуникационной сети «Интернет»</w:t>
      </w: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8C243B">
          <w:rPr>
            <w:rFonts w:ascii="Times New Roman" w:eastAsia="Times New Roman" w:hAnsi="Times New Roman" w:cs="Times New Roman"/>
            <w:noProof/>
            <w:color w:val="0000FF"/>
            <w:sz w:val="24"/>
            <w:u w:val="single"/>
            <w:lang w:eastAsia="ru-RU"/>
          </w:rPr>
          <w:t>https://www.zatozaozersk.ru/</w:t>
        </w:r>
      </w:hyperlink>
      <w:r w:rsidRPr="008C2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</w:t>
      </w:r>
    </w:p>
    <w:p w:rsidR="008C243B" w:rsidRPr="008C243B" w:rsidRDefault="008C243B" w:rsidP="008C24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5. </w:t>
      </w:r>
      <w:r w:rsidRPr="008C24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Муниципальному учреждению «Заозерский комитет по телерадиовещанию и печати» (Антонова О.А.) организовать размещение настоящего постановления </w:t>
      </w:r>
      <w:r w:rsidRPr="008C243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и утвержденной муниципальной программы </w:t>
      </w:r>
      <w:r w:rsidRPr="008C24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газете «Западная Лица».</w:t>
      </w:r>
    </w:p>
    <w:p w:rsidR="008C243B" w:rsidRPr="008C243B" w:rsidRDefault="008C243B" w:rsidP="008C2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6. </w:t>
      </w:r>
      <w:proofErr w:type="gramStart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8C243B" w:rsidRPr="008C243B" w:rsidRDefault="008C243B" w:rsidP="008C243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7. Настоящее постановление вступает в силу с 01.01.2025.</w:t>
      </w:r>
    </w:p>
    <w:p w:rsidR="008C243B" w:rsidRPr="008C243B" w:rsidRDefault="008C243B" w:rsidP="008C24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43B" w:rsidRPr="008C243B" w:rsidRDefault="008C243B" w:rsidP="008C24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43B" w:rsidRPr="008C243B" w:rsidRDefault="008C243B" w:rsidP="008C24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43B" w:rsidRPr="008C243B" w:rsidRDefault="008C243B" w:rsidP="008C243B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zh-CN"/>
        </w:rPr>
      </w:pP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ЗАТО город Заозерск                                                                                        </w:t>
      </w:r>
      <w:r w:rsidR="00FA02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А.С. </w:t>
      </w:r>
      <w:proofErr w:type="spellStart"/>
      <w:r w:rsidRPr="008C243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Пеньшин</w:t>
      </w:r>
      <w:proofErr w:type="spellEnd"/>
    </w:p>
    <w:p w:rsidR="00D14FCA" w:rsidRPr="00E420A8" w:rsidRDefault="00D14FCA" w:rsidP="008C243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14FCA" w:rsidRPr="00E420A8" w:rsidSect="00D41BD5">
      <w:pgSz w:w="11906" w:h="16838"/>
      <w:pgMar w:top="851" w:right="397" w:bottom="1134" w:left="1191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18A7" w:rsidRDefault="00B818A7" w:rsidP="003E219B">
      <w:pPr>
        <w:spacing w:after="0" w:line="240" w:lineRule="auto"/>
      </w:pPr>
      <w:r>
        <w:separator/>
      </w:r>
    </w:p>
  </w:endnote>
  <w:endnote w:type="continuationSeparator" w:id="0">
    <w:p w:rsidR="00B818A7" w:rsidRDefault="00B818A7" w:rsidP="003E2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18A7" w:rsidRDefault="00B818A7" w:rsidP="003E219B">
      <w:pPr>
        <w:spacing w:after="0" w:line="240" w:lineRule="auto"/>
      </w:pPr>
      <w:r>
        <w:separator/>
      </w:r>
    </w:p>
  </w:footnote>
  <w:footnote w:type="continuationSeparator" w:id="0">
    <w:p w:rsidR="00B818A7" w:rsidRDefault="00B818A7" w:rsidP="003E2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161"/>
    <w:multiLevelType w:val="multilevel"/>
    <w:tmpl w:val="914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22717539"/>
    <w:multiLevelType w:val="hybridMultilevel"/>
    <w:tmpl w:val="8A66DE7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161B5"/>
    <w:multiLevelType w:val="multilevel"/>
    <w:tmpl w:val="6FDE26D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1352"/>
    <w:rsid w:val="00030403"/>
    <w:rsid w:val="00033860"/>
    <w:rsid w:val="00034307"/>
    <w:rsid w:val="00041FFF"/>
    <w:rsid w:val="000430E7"/>
    <w:rsid w:val="0005424F"/>
    <w:rsid w:val="00055278"/>
    <w:rsid w:val="0006007D"/>
    <w:rsid w:val="00066FFF"/>
    <w:rsid w:val="00082B08"/>
    <w:rsid w:val="00082B3D"/>
    <w:rsid w:val="00085413"/>
    <w:rsid w:val="000A1600"/>
    <w:rsid w:val="000B7648"/>
    <w:rsid w:val="000C166E"/>
    <w:rsid w:val="000C285E"/>
    <w:rsid w:val="000E2139"/>
    <w:rsid w:val="000E5AA2"/>
    <w:rsid w:val="00102E79"/>
    <w:rsid w:val="00113C87"/>
    <w:rsid w:val="00132166"/>
    <w:rsid w:val="00133476"/>
    <w:rsid w:val="0013618F"/>
    <w:rsid w:val="001550C5"/>
    <w:rsid w:val="00182340"/>
    <w:rsid w:val="00182FDC"/>
    <w:rsid w:val="00185401"/>
    <w:rsid w:val="00194AE5"/>
    <w:rsid w:val="001A3E90"/>
    <w:rsid w:val="001A4620"/>
    <w:rsid w:val="001C7007"/>
    <w:rsid w:val="001E42F0"/>
    <w:rsid w:val="001E5ECD"/>
    <w:rsid w:val="001F4F95"/>
    <w:rsid w:val="00201B59"/>
    <w:rsid w:val="002306A2"/>
    <w:rsid w:val="00230AB8"/>
    <w:rsid w:val="002442A6"/>
    <w:rsid w:val="002A3A94"/>
    <w:rsid w:val="002A79EF"/>
    <w:rsid w:val="002B012B"/>
    <w:rsid w:val="002F14FB"/>
    <w:rsid w:val="002F27D7"/>
    <w:rsid w:val="00340542"/>
    <w:rsid w:val="00343477"/>
    <w:rsid w:val="003464D8"/>
    <w:rsid w:val="00346903"/>
    <w:rsid w:val="00375CB3"/>
    <w:rsid w:val="00386862"/>
    <w:rsid w:val="003B0412"/>
    <w:rsid w:val="003B2881"/>
    <w:rsid w:val="003C119C"/>
    <w:rsid w:val="003D243E"/>
    <w:rsid w:val="003D3557"/>
    <w:rsid w:val="003E169C"/>
    <w:rsid w:val="003E219B"/>
    <w:rsid w:val="003F746B"/>
    <w:rsid w:val="00426F55"/>
    <w:rsid w:val="00456057"/>
    <w:rsid w:val="004565DE"/>
    <w:rsid w:val="004742A0"/>
    <w:rsid w:val="0048059F"/>
    <w:rsid w:val="00482F11"/>
    <w:rsid w:val="00491C2F"/>
    <w:rsid w:val="004C4C8D"/>
    <w:rsid w:val="004C6325"/>
    <w:rsid w:val="004D6610"/>
    <w:rsid w:val="004D7B68"/>
    <w:rsid w:val="004F79BB"/>
    <w:rsid w:val="00504E67"/>
    <w:rsid w:val="00504F3B"/>
    <w:rsid w:val="00506934"/>
    <w:rsid w:val="00522971"/>
    <w:rsid w:val="005277DB"/>
    <w:rsid w:val="005342A0"/>
    <w:rsid w:val="005404FF"/>
    <w:rsid w:val="00553288"/>
    <w:rsid w:val="00574F40"/>
    <w:rsid w:val="00575979"/>
    <w:rsid w:val="00577A06"/>
    <w:rsid w:val="005B6B52"/>
    <w:rsid w:val="005C5593"/>
    <w:rsid w:val="005D5D67"/>
    <w:rsid w:val="005E5746"/>
    <w:rsid w:val="006131D3"/>
    <w:rsid w:val="006233AA"/>
    <w:rsid w:val="00625825"/>
    <w:rsid w:val="00634FEE"/>
    <w:rsid w:val="00642903"/>
    <w:rsid w:val="00667B50"/>
    <w:rsid w:val="00685F3F"/>
    <w:rsid w:val="0069002C"/>
    <w:rsid w:val="0069453F"/>
    <w:rsid w:val="006B7959"/>
    <w:rsid w:val="00717C70"/>
    <w:rsid w:val="00730677"/>
    <w:rsid w:val="00732097"/>
    <w:rsid w:val="00736EEE"/>
    <w:rsid w:val="00796E56"/>
    <w:rsid w:val="007A6030"/>
    <w:rsid w:val="007C4CC8"/>
    <w:rsid w:val="007D5987"/>
    <w:rsid w:val="007E704F"/>
    <w:rsid w:val="007F20BB"/>
    <w:rsid w:val="007F733B"/>
    <w:rsid w:val="008038E4"/>
    <w:rsid w:val="00827112"/>
    <w:rsid w:val="00847992"/>
    <w:rsid w:val="00854C24"/>
    <w:rsid w:val="00872C78"/>
    <w:rsid w:val="0087645C"/>
    <w:rsid w:val="00880711"/>
    <w:rsid w:val="008840B3"/>
    <w:rsid w:val="008A7AB8"/>
    <w:rsid w:val="008C243B"/>
    <w:rsid w:val="008F2A4B"/>
    <w:rsid w:val="0091224A"/>
    <w:rsid w:val="00927A3D"/>
    <w:rsid w:val="009462F8"/>
    <w:rsid w:val="009775BE"/>
    <w:rsid w:val="0098747F"/>
    <w:rsid w:val="00996EA8"/>
    <w:rsid w:val="009A5035"/>
    <w:rsid w:val="009B668B"/>
    <w:rsid w:val="009C028F"/>
    <w:rsid w:val="009C117C"/>
    <w:rsid w:val="009C2686"/>
    <w:rsid w:val="009D0A11"/>
    <w:rsid w:val="009D508F"/>
    <w:rsid w:val="009E0C4B"/>
    <w:rsid w:val="009E1BC7"/>
    <w:rsid w:val="009F5E0E"/>
    <w:rsid w:val="00A01D1B"/>
    <w:rsid w:val="00A22643"/>
    <w:rsid w:val="00A23E4E"/>
    <w:rsid w:val="00A33E45"/>
    <w:rsid w:val="00A363F5"/>
    <w:rsid w:val="00A37760"/>
    <w:rsid w:val="00A46591"/>
    <w:rsid w:val="00A52494"/>
    <w:rsid w:val="00A60744"/>
    <w:rsid w:val="00A64617"/>
    <w:rsid w:val="00A66764"/>
    <w:rsid w:val="00A9688C"/>
    <w:rsid w:val="00AA6EC2"/>
    <w:rsid w:val="00AC54BE"/>
    <w:rsid w:val="00AC5609"/>
    <w:rsid w:val="00AD041A"/>
    <w:rsid w:val="00AD6F32"/>
    <w:rsid w:val="00AE3177"/>
    <w:rsid w:val="00AF6400"/>
    <w:rsid w:val="00B0155F"/>
    <w:rsid w:val="00B23824"/>
    <w:rsid w:val="00B7622A"/>
    <w:rsid w:val="00B818A7"/>
    <w:rsid w:val="00B84C22"/>
    <w:rsid w:val="00BB1E51"/>
    <w:rsid w:val="00BC2B64"/>
    <w:rsid w:val="00BC4E26"/>
    <w:rsid w:val="00BC6CC5"/>
    <w:rsid w:val="00BE0681"/>
    <w:rsid w:val="00BE6EA7"/>
    <w:rsid w:val="00BF1352"/>
    <w:rsid w:val="00BF6401"/>
    <w:rsid w:val="00C2492B"/>
    <w:rsid w:val="00C47AD2"/>
    <w:rsid w:val="00C7645D"/>
    <w:rsid w:val="00CB00BE"/>
    <w:rsid w:val="00CD4F8A"/>
    <w:rsid w:val="00CD52CC"/>
    <w:rsid w:val="00CF265D"/>
    <w:rsid w:val="00CF2E43"/>
    <w:rsid w:val="00CF45FD"/>
    <w:rsid w:val="00D079DD"/>
    <w:rsid w:val="00D134FD"/>
    <w:rsid w:val="00D14FCA"/>
    <w:rsid w:val="00D31687"/>
    <w:rsid w:val="00D36664"/>
    <w:rsid w:val="00D41BD5"/>
    <w:rsid w:val="00D470F1"/>
    <w:rsid w:val="00D51029"/>
    <w:rsid w:val="00D53752"/>
    <w:rsid w:val="00D640FF"/>
    <w:rsid w:val="00D70CF8"/>
    <w:rsid w:val="00D73D90"/>
    <w:rsid w:val="00D73DF6"/>
    <w:rsid w:val="00D93DB7"/>
    <w:rsid w:val="00D94F1F"/>
    <w:rsid w:val="00D978F0"/>
    <w:rsid w:val="00DA37C8"/>
    <w:rsid w:val="00DA52CF"/>
    <w:rsid w:val="00DA6F06"/>
    <w:rsid w:val="00DC0F2E"/>
    <w:rsid w:val="00DE36DF"/>
    <w:rsid w:val="00DF1819"/>
    <w:rsid w:val="00DF4BC5"/>
    <w:rsid w:val="00E007A3"/>
    <w:rsid w:val="00E07D2B"/>
    <w:rsid w:val="00E10360"/>
    <w:rsid w:val="00E11BCA"/>
    <w:rsid w:val="00E16C17"/>
    <w:rsid w:val="00E30AAF"/>
    <w:rsid w:val="00E3200F"/>
    <w:rsid w:val="00E420A8"/>
    <w:rsid w:val="00E451B0"/>
    <w:rsid w:val="00E620FB"/>
    <w:rsid w:val="00E71F5B"/>
    <w:rsid w:val="00E96EAA"/>
    <w:rsid w:val="00EA68C9"/>
    <w:rsid w:val="00EA72B9"/>
    <w:rsid w:val="00EB47EA"/>
    <w:rsid w:val="00EB4C12"/>
    <w:rsid w:val="00EF4004"/>
    <w:rsid w:val="00EF559E"/>
    <w:rsid w:val="00F01681"/>
    <w:rsid w:val="00F405E1"/>
    <w:rsid w:val="00F4119E"/>
    <w:rsid w:val="00F54A60"/>
    <w:rsid w:val="00F75ADE"/>
    <w:rsid w:val="00F80658"/>
    <w:rsid w:val="00F80A5A"/>
    <w:rsid w:val="00FA0258"/>
    <w:rsid w:val="00FB4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643"/>
  </w:style>
  <w:style w:type="paragraph" w:styleId="1">
    <w:name w:val="heading 1"/>
    <w:basedOn w:val="a"/>
    <w:link w:val="10"/>
    <w:uiPriority w:val="9"/>
    <w:qFormat/>
    <w:rsid w:val="001A4620"/>
    <w:pPr>
      <w:pBdr>
        <w:bottom w:val="single" w:sz="6" w:space="9" w:color="E4E7E9"/>
      </w:pBdr>
      <w:spacing w:before="150" w:after="150" w:line="240" w:lineRule="auto"/>
      <w:outlineLvl w:val="0"/>
    </w:pPr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paragraph" w:styleId="2">
    <w:name w:val="heading 2"/>
    <w:basedOn w:val="a"/>
    <w:link w:val="20"/>
    <w:uiPriority w:val="9"/>
    <w:qFormat/>
    <w:rsid w:val="001A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3">
    <w:name w:val="heading 3"/>
    <w:basedOn w:val="a"/>
    <w:link w:val="30"/>
    <w:uiPriority w:val="9"/>
    <w:qFormat/>
    <w:rsid w:val="001A4620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4">
    <w:name w:val="heading 4"/>
    <w:basedOn w:val="a"/>
    <w:link w:val="4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3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6">
    <w:name w:val="heading 6"/>
    <w:basedOn w:val="a"/>
    <w:link w:val="60"/>
    <w:uiPriority w:val="9"/>
    <w:qFormat/>
    <w:rsid w:val="001A4620"/>
    <w:pPr>
      <w:pBdr>
        <w:bottom w:val="single" w:sz="6" w:space="6" w:color="E4E7E9"/>
      </w:pBdr>
      <w:spacing w:before="120" w:after="75" w:line="240" w:lineRule="auto"/>
      <w:outlineLvl w:val="5"/>
    </w:pPr>
    <w:rPr>
      <w:rFonts w:ascii="Times New Roman" w:eastAsia="Times New Roman" w:hAnsi="Times New Roman" w:cs="Times New Roman"/>
      <w:b/>
      <w:bCs/>
      <w:sz w:val="54"/>
      <w:szCs w:val="5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BC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35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19B"/>
  </w:style>
  <w:style w:type="paragraph" w:styleId="a7">
    <w:name w:val="footer"/>
    <w:basedOn w:val="a"/>
    <w:link w:val="a8"/>
    <w:uiPriority w:val="99"/>
    <w:unhideWhenUsed/>
    <w:rsid w:val="003E21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19B"/>
  </w:style>
  <w:style w:type="paragraph" w:styleId="a9">
    <w:name w:val="List Paragraph"/>
    <w:basedOn w:val="a"/>
    <w:qFormat/>
    <w:rsid w:val="00AF6400"/>
    <w:pPr>
      <w:ind w:left="720"/>
      <w:contextualSpacing/>
    </w:pPr>
  </w:style>
  <w:style w:type="paragraph" w:styleId="aa">
    <w:name w:val="No Spacing"/>
    <w:uiPriority w:val="1"/>
    <w:qFormat/>
    <w:rsid w:val="00E3200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20">
    <w:name w:val="Font Style20"/>
    <w:uiPriority w:val="99"/>
    <w:rsid w:val="004F79BB"/>
    <w:rPr>
      <w:rFonts w:ascii="Times New Roman" w:hAnsi="Times New Roman" w:cs="Times New Roman" w:hint="default"/>
      <w:sz w:val="26"/>
      <w:szCs w:val="26"/>
    </w:rPr>
  </w:style>
  <w:style w:type="paragraph" w:styleId="ab">
    <w:name w:val="Normal (Web)"/>
    <w:basedOn w:val="a"/>
    <w:uiPriority w:val="99"/>
    <w:unhideWhenUsed/>
    <w:rsid w:val="002A3A94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d"/>
    <w:rsid w:val="0013618F"/>
    <w:pPr>
      <w:spacing w:after="120"/>
    </w:pPr>
    <w:rPr>
      <w:rFonts w:ascii="Calibri" w:eastAsia="Times New Roman" w:hAnsi="Calibri" w:cs="Times New Roman"/>
    </w:rPr>
  </w:style>
  <w:style w:type="character" w:customStyle="1" w:styleId="ad">
    <w:name w:val="Основной текст Знак"/>
    <w:basedOn w:val="a0"/>
    <w:link w:val="ac"/>
    <w:rsid w:val="0013618F"/>
    <w:rPr>
      <w:rFonts w:ascii="Calibri" w:eastAsia="Times New Roman" w:hAnsi="Calibri" w:cs="Times New Roman"/>
    </w:rPr>
  </w:style>
  <w:style w:type="paragraph" w:customStyle="1" w:styleId="Default">
    <w:name w:val="Default"/>
    <w:rsid w:val="000854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4620"/>
    <w:rPr>
      <w:rFonts w:ascii="Times New Roman" w:eastAsia="Times New Roman" w:hAnsi="Times New Roman" w:cs="Times New Roman"/>
      <w:b/>
      <w:bCs/>
      <w:color w:val="3D3D3D"/>
      <w:kern w:val="36"/>
      <w:sz w:val="34"/>
      <w:szCs w:val="34"/>
    </w:rPr>
  </w:style>
  <w:style w:type="character" w:customStyle="1" w:styleId="20">
    <w:name w:val="Заголовок 2 Знак"/>
    <w:basedOn w:val="a0"/>
    <w:link w:val="2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A4620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60">
    <w:name w:val="Заголовок 6 Знак"/>
    <w:basedOn w:val="a0"/>
    <w:link w:val="6"/>
    <w:uiPriority w:val="9"/>
    <w:rsid w:val="001A4620"/>
    <w:rPr>
      <w:rFonts w:ascii="Times New Roman" w:eastAsia="Times New Roman" w:hAnsi="Times New Roman" w:cs="Times New Roman"/>
      <w:b/>
      <w:bCs/>
      <w:sz w:val="54"/>
      <w:szCs w:val="54"/>
    </w:rPr>
  </w:style>
  <w:style w:type="paragraph" w:customStyle="1" w:styleId="ConsPlusNormal">
    <w:name w:val="ConsPlu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Normal Indent"/>
    <w:basedOn w:val="a"/>
    <w:rsid w:val="001A4620"/>
    <w:pPr>
      <w:ind w:left="708"/>
    </w:pPr>
    <w:rPr>
      <w:rFonts w:ascii="Calibri" w:eastAsia="Calibri" w:hAnsi="Calibri" w:cs="Times New Roman"/>
    </w:rPr>
  </w:style>
  <w:style w:type="paragraph" w:styleId="af">
    <w:name w:val="Body Text Indent"/>
    <w:basedOn w:val="a"/>
    <w:link w:val="af0"/>
    <w:rsid w:val="001A4620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1A462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Indent 2"/>
    <w:basedOn w:val="a"/>
    <w:link w:val="22"/>
    <w:rsid w:val="001A462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1A4620"/>
    <w:rPr>
      <w:rFonts w:ascii="Times New Roman" w:eastAsia="Times New Roman" w:hAnsi="Times New Roman" w:cs="Times New Roman"/>
      <w:sz w:val="28"/>
      <w:szCs w:val="20"/>
    </w:rPr>
  </w:style>
  <w:style w:type="character" w:styleId="af1">
    <w:name w:val="Hyperlink"/>
    <w:rsid w:val="001A4620"/>
    <w:rPr>
      <w:color w:val="0000FF"/>
      <w:u w:val="single"/>
    </w:rPr>
  </w:style>
  <w:style w:type="table" w:styleId="af2">
    <w:name w:val="Table Grid"/>
    <w:basedOn w:val="a1"/>
    <w:uiPriority w:val="59"/>
    <w:rsid w:val="001A462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Normal">
    <w:name w:val="ConsNormal"/>
    <w:rsid w:val="001A46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af3">
    <w:name w:val="Основной"/>
    <w:basedOn w:val="a"/>
    <w:locked/>
    <w:rsid w:val="001A4620"/>
    <w:pPr>
      <w:spacing w:after="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Абзац списка1"/>
    <w:basedOn w:val="a"/>
    <w:rsid w:val="001A4620"/>
    <w:pPr>
      <w:ind w:left="720"/>
    </w:pPr>
    <w:rPr>
      <w:rFonts w:ascii="Calibri" w:eastAsia="Times New Roman" w:hAnsi="Calibri" w:cs="Times New Roman"/>
      <w:lang w:eastAsia="ru-RU"/>
    </w:rPr>
  </w:style>
  <w:style w:type="paragraph" w:styleId="23">
    <w:name w:val="Body Text 2"/>
    <w:basedOn w:val="a"/>
    <w:link w:val="24"/>
    <w:uiPriority w:val="99"/>
    <w:semiHidden/>
    <w:unhideWhenUsed/>
    <w:rsid w:val="001A4620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1A4620"/>
    <w:rPr>
      <w:rFonts w:ascii="Calibri" w:eastAsia="Calibri" w:hAnsi="Calibri" w:cs="Times New Roman"/>
    </w:rPr>
  </w:style>
  <w:style w:type="paragraph" w:customStyle="1" w:styleId="af4">
    <w:name w:val="Таблицы (моноширинный)"/>
    <w:basedOn w:val="a"/>
    <w:next w:val="a"/>
    <w:rsid w:val="001A462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1A4620"/>
  </w:style>
  <w:style w:type="character" w:customStyle="1" w:styleId="hl">
    <w:name w:val="hl"/>
    <w:basedOn w:val="a0"/>
    <w:rsid w:val="001A4620"/>
  </w:style>
  <w:style w:type="paragraph" w:customStyle="1" w:styleId="ConsPlusNonformat0">
    <w:name w:val="ConsPlusNonformat"/>
    <w:uiPriority w:val="99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footnote reference"/>
    <w:semiHidden/>
    <w:rsid w:val="001A4620"/>
    <w:rPr>
      <w:vertAlign w:val="superscript"/>
    </w:rPr>
  </w:style>
  <w:style w:type="paragraph" w:styleId="af6">
    <w:name w:val="caption"/>
    <w:basedOn w:val="a"/>
    <w:next w:val="a"/>
    <w:qFormat/>
    <w:rsid w:val="001A4620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">
    <w:name w:val="r"/>
    <w:rsid w:val="001A4620"/>
  </w:style>
  <w:style w:type="character" w:customStyle="1" w:styleId="af7">
    <w:name w:val="Текст Знак"/>
    <w:link w:val="af8"/>
    <w:locked/>
    <w:rsid w:val="001A4620"/>
    <w:rPr>
      <w:rFonts w:ascii="Courier New" w:hAnsi="Courier New" w:cs="Courier New"/>
    </w:rPr>
  </w:style>
  <w:style w:type="paragraph" w:styleId="af8">
    <w:name w:val="Plain Text"/>
    <w:basedOn w:val="a"/>
    <w:link w:val="af7"/>
    <w:rsid w:val="001A4620"/>
    <w:pPr>
      <w:spacing w:after="0" w:line="240" w:lineRule="auto"/>
    </w:pPr>
    <w:rPr>
      <w:rFonts w:ascii="Courier New" w:hAnsi="Courier New" w:cs="Courier New"/>
    </w:rPr>
  </w:style>
  <w:style w:type="character" w:customStyle="1" w:styleId="12">
    <w:name w:val="Текст Знак1"/>
    <w:basedOn w:val="a0"/>
    <w:uiPriority w:val="99"/>
    <w:semiHidden/>
    <w:rsid w:val="001A4620"/>
    <w:rPr>
      <w:rFonts w:ascii="Consolas" w:hAnsi="Consolas" w:cs="Consolas"/>
      <w:sz w:val="21"/>
      <w:szCs w:val="21"/>
    </w:rPr>
  </w:style>
  <w:style w:type="paragraph" w:styleId="HTML">
    <w:name w:val="HTML Preformatted"/>
    <w:basedOn w:val="a"/>
    <w:link w:val="HTML0"/>
    <w:uiPriority w:val="99"/>
    <w:unhideWhenUsed/>
    <w:rsid w:val="001A4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A4620"/>
    <w:rPr>
      <w:rFonts w:ascii="Courier New" w:eastAsia="Times New Roman" w:hAnsi="Courier New" w:cs="Times New Roman"/>
      <w:sz w:val="20"/>
      <w:szCs w:val="20"/>
    </w:rPr>
  </w:style>
  <w:style w:type="paragraph" w:customStyle="1" w:styleId="tex2st">
    <w:name w:val="tex2st"/>
    <w:basedOn w:val="a"/>
    <w:rsid w:val="001A4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Содержимое таблицы"/>
    <w:basedOn w:val="a"/>
    <w:rsid w:val="001A46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Cell">
    <w:name w:val="ConsPlusCell"/>
    <w:rsid w:val="001A46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00">
    <w:name w:val="Font Style100"/>
    <w:uiPriority w:val="99"/>
    <w:rsid w:val="001A4620"/>
    <w:rPr>
      <w:rFonts w:ascii="Times New Roman" w:hAnsi="Times New Roman" w:cs="Times New Roman"/>
      <w:spacing w:val="10"/>
      <w:sz w:val="20"/>
      <w:szCs w:val="20"/>
    </w:rPr>
  </w:style>
  <w:style w:type="character" w:styleId="afa">
    <w:name w:val="annotation reference"/>
    <w:uiPriority w:val="99"/>
    <w:semiHidden/>
    <w:unhideWhenUsed/>
    <w:rsid w:val="001A4620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1A4620"/>
    <w:rPr>
      <w:rFonts w:ascii="Calibri" w:eastAsia="Calibri" w:hAnsi="Calibri" w:cs="Times New Roman"/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1A4620"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A4620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1A462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9E1BC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aff">
    <w:basedOn w:val="a"/>
    <w:next w:val="ab"/>
    <w:uiPriority w:val="99"/>
    <w:unhideWhenUsed/>
    <w:rsid w:val="00BE0681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yout">
    <w:name w:val="layout"/>
    <w:basedOn w:val="a0"/>
    <w:rsid w:val="00BE06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8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5CF24-B28E-4B02-9FF5-917B44B3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NGalkina</dc:creator>
  <cp:lastModifiedBy>TNLegkaya</cp:lastModifiedBy>
  <cp:revision>3</cp:revision>
  <cp:lastPrinted>2024-10-08T06:16:00Z</cp:lastPrinted>
  <dcterms:created xsi:type="dcterms:W3CDTF">2024-10-24T11:59:00Z</dcterms:created>
  <dcterms:modified xsi:type="dcterms:W3CDTF">2024-10-24T11:59:00Z</dcterms:modified>
</cp:coreProperties>
</file>