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A99" w:rsidRPr="00E544BC" w:rsidRDefault="00F32A99" w:rsidP="00F32A9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F32A99" w:rsidRDefault="00F32A99" w:rsidP="00F32A99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F32A99" w:rsidRDefault="00F32A99" w:rsidP="00F32A99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F32A99" w:rsidRPr="00E544BC" w:rsidRDefault="00F32A99" w:rsidP="00F32A99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F32A99" w:rsidRPr="00E544BC" w:rsidRDefault="00F32A99" w:rsidP="00F32A99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32A99" w:rsidRPr="00E544BC" w:rsidRDefault="007B0261" w:rsidP="00F32A99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="00F32A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>4 года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№ 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7/15</w:t>
      </w:r>
      <w:r w:rsidR="00C01049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:rsidR="00F32A99" w:rsidRPr="00E544BC" w:rsidRDefault="00F32A99" w:rsidP="00F32A99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Pr="00FD4A6D" w:rsidRDefault="00F32A99" w:rsidP="00F32A99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E544BC" w:rsidRPr="00FD4A6D" w:rsidRDefault="00E544BC" w:rsidP="00E544BC">
      <w:pPr>
        <w:spacing w:after="0" w:line="240" w:lineRule="auto"/>
        <w:rPr>
          <w:rFonts w:ascii="Times New Roman" w:eastAsia="Times New Roman" w:hAnsi="Times New Roman"/>
          <w:b/>
          <w:i/>
          <w:sz w:val="16"/>
          <w:szCs w:val="20"/>
          <w:lang w:eastAsia="ru-RU"/>
        </w:rPr>
      </w:pPr>
    </w:p>
    <w:p w:rsidR="00FD4A6D" w:rsidRPr="00FD4A6D" w:rsidRDefault="00FD4A6D" w:rsidP="006E63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2"/>
          <w:szCs w:val="12"/>
          <w:lang w:eastAsia="ru-RU"/>
        </w:rPr>
      </w:pPr>
    </w:p>
    <w:p w:rsidR="00E544BC" w:rsidRDefault="007B0261" w:rsidP="00760F58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 внесении изменений в решение Заозерской территориальной избирательной комиссии от 17.06.2024 № 55/146 «</w:t>
      </w:r>
      <w:r w:rsidR="006E639C" w:rsidRPr="006E63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Комплексе мер по обеспечению информирования избирателей </w:t>
      </w:r>
      <w:r w:rsidR="006E639C" w:rsidRPr="00F32A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 кандидатах</w:t>
      </w:r>
      <w:r w:rsidR="006E639C" w:rsidRPr="006E63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при проведении выборов депутатов </w:t>
      </w:r>
      <w:r w:rsidR="00F32A99" w:rsidRPr="00F32A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Совета депутатов ЗАТО город Заозерск седьм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ого созыва 08 сентября 2024 год»</w:t>
      </w:r>
    </w:p>
    <w:p w:rsidR="006E639C" w:rsidRDefault="006E639C" w:rsidP="00760F58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6E639C" w:rsidRDefault="00E544BC" w:rsidP="00760F5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соотве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ствии с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18 статьи 20,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9.1 статьи 26,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2 статьи 30,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пунктами 7,8 статьи 33,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9.1 статьи 59,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3 статьи 61 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Федерального закона </w:t>
      </w:r>
      <w:r w:rsidR="006E63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от 12.06.2002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 67-ФЗ «Об основных гарантиях избирательных прав и права на у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стие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референдуме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гра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ждан Российской Федерации», </w:t>
      </w:r>
      <w:r w:rsidR="009916F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4.3. статьи 14, статьей 27, </w:t>
      </w:r>
      <w:r w:rsidR="00CE52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пунктом 9 статьи 41, </w:t>
      </w:r>
      <w:r w:rsidR="009916F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пунктом 3 статьи 43</w:t>
      </w:r>
      <w:r w:rsid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Закона Мурманской области от 09.03.2007 № 841-01-ЗМО «О выборах депутатов представительных орга</w:t>
      </w:r>
      <w:r w:rsidR="00B7530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нов муниципальных образований»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Заозерская</w:t>
      </w:r>
      <w:r w:rsidR="00C50E4E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территориальная избирательная комиссия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C50E4E" w:rsidRPr="001C7023" w:rsidRDefault="00C50E4E" w:rsidP="00760F5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</w:pPr>
      <w:r w:rsidRP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="007B0261" w:rsidRPr="007B026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Внести изменения в решение Заозерской территориальной избирательной комиссии от 17.06.2024 № 55/146 «О Комплексе мер по обеспечению информирования избирателей о кандидатах при проведении выборов депутатов Совета депутатов ЗАТО город Заозерск седьмого созыва 08 сентября 2024 год»</w:t>
      </w:r>
      <w:r w:rsidR="007B026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изложив Комплекс</w:t>
      </w:r>
      <w:r w:rsidR="001C7023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мер по обеспечению информирования избирателей о кандидатах при проведении выборов депутатов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  <w:r w:rsidR="00CE52CF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7B026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новой редакции</w:t>
      </w:r>
      <w:r w:rsidR="00760F5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760F58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(прилагается)</w:t>
      </w:r>
      <w:r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61611D" w:rsidRDefault="001C7023" w:rsidP="00760F58">
      <w:pPr>
        <w:tabs>
          <w:tab w:val="left" w:pos="993"/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161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1611D"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Разместить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2A99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на странице Заозерской территориальной избирательной комиссии на официальном сайте органов </w:t>
      </w:r>
      <w:r w:rsidR="00F32A99" w:rsidRPr="00EF010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местного самоуправления ЗАТО город Заозерск в информационно-телек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C7023" w:rsidRDefault="001C7023" w:rsidP="00760F58">
      <w:pPr>
        <w:tabs>
          <w:tab w:val="left" w:pos="993"/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CE52C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F252B">
        <w:rPr>
          <w:rFonts w:ascii="Times New Roman" w:eastAsia="Times New Roman" w:hAnsi="Times New Roman"/>
          <w:b/>
          <w:sz w:val="28"/>
          <w:szCs w:val="28"/>
          <w:lang w:eastAsia="ru-RU"/>
        </w:rPr>
        <w:t>Возложить</w:t>
      </w:r>
      <w:r w:rsidR="00F32A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F252B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контроль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исполнением настоящего решения на 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2A99">
        <w:rPr>
          <w:rFonts w:ascii="Times New Roman" w:eastAsia="Times New Roman" w:hAnsi="Times New Roman"/>
          <w:sz w:val="28"/>
          <w:szCs w:val="28"/>
          <w:lang w:eastAsia="ru-RU"/>
        </w:rPr>
        <w:t>Заозерской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</w:t>
      </w:r>
      <w:r w:rsidR="00F32A99" w:rsidRPr="00F32A99">
        <w:rPr>
          <w:rFonts w:ascii="Times New Roman" w:eastAsia="Times New Roman" w:hAnsi="Times New Roman"/>
          <w:sz w:val="28"/>
          <w:szCs w:val="28"/>
          <w:lang w:eastAsia="ru-RU"/>
        </w:rPr>
        <w:t>Ляшенко Лину Алексеевну</w:t>
      </w:r>
      <w:r w:rsidRPr="00F32A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Pr="0061611D" w:rsidRDefault="0061611D" w:rsidP="00760F58">
      <w:pPr>
        <w:widowControl w:val="0"/>
        <w:spacing w:after="0" w:line="36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32A99" w:rsidRPr="00EF0103" w:rsidRDefault="00F32A99" w:rsidP="00760F5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F32A99" w:rsidRPr="00EF0103" w:rsidRDefault="00F32A99" w:rsidP="00760F5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F32A99" w:rsidRPr="00EF0103" w:rsidRDefault="00F32A99" w:rsidP="00760F5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F32A99" w:rsidRPr="00EF0103" w:rsidRDefault="00F32A99" w:rsidP="00760F58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32A99" w:rsidRPr="00EF0103" w:rsidRDefault="00F32A99" w:rsidP="00760F5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F32A99" w:rsidRPr="00EF0103" w:rsidRDefault="00F32A99" w:rsidP="00760F5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F32A99" w:rsidRDefault="00F32A99" w:rsidP="00760F58">
      <w:pPr>
        <w:tabs>
          <w:tab w:val="center" w:pos="4153"/>
          <w:tab w:val="right" w:pos="8306"/>
        </w:tabs>
        <w:spacing w:after="0"/>
        <w:rPr>
          <w:rFonts w:ascii="Times New Roman" w:eastAsia="Times New Roman" w:hAnsi="Times New Roman"/>
          <w:sz w:val="18"/>
          <w:szCs w:val="18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         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Л.А. Ляшенко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</w:t>
      </w: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60F58" w:rsidRDefault="00760F58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844713" w:rsidRPr="00844713" w:rsidRDefault="00C718C9" w:rsidP="00A74C46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>УТВЕРЖДЕН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="008D2971">
        <w:rPr>
          <w:rFonts w:ascii="Times New Roman" w:eastAsia="Times New Roman" w:hAnsi="Times New Roman"/>
          <w:sz w:val="18"/>
          <w:szCs w:val="18"/>
          <w:lang w:eastAsia="ru-RU"/>
        </w:rPr>
        <w:t>решением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F32A99">
        <w:rPr>
          <w:rFonts w:ascii="Times New Roman" w:eastAsia="Times New Roman" w:hAnsi="Times New Roman"/>
          <w:sz w:val="18"/>
          <w:szCs w:val="18"/>
          <w:lang w:eastAsia="ru-RU"/>
        </w:rPr>
        <w:t>Заозерской</w:t>
      </w:r>
      <w:r w:rsidR="00844713" w:rsidRPr="00844713">
        <w:rPr>
          <w:rFonts w:ascii="Times New Roman" w:eastAsia="Times New Roman" w:hAnsi="Times New Roman"/>
          <w:sz w:val="18"/>
          <w:szCs w:val="18"/>
          <w:lang w:eastAsia="ru-RU"/>
        </w:rPr>
        <w:t xml:space="preserve"> территориальной</w:t>
      </w:r>
    </w:p>
    <w:p w:rsidR="00844713" w:rsidRDefault="00844713" w:rsidP="00A74C4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844713">
        <w:rPr>
          <w:rFonts w:ascii="Times New Roman" w:eastAsia="Times New Roman" w:hAnsi="Times New Roman"/>
          <w:sz w:val="18"/>
          <w:szCs w:val="18"/>
          <w:lang w:eastAsia="ru-RU"/>
        </w:rPr>
        <w:t>избирательной комиссии</w:t>
      </w:r>
      <w:r w:rsidRPr="00844713">
        <w:rPr>
          <w:rFonts w:ascii="Times New Roman" w:eastAsia="Times New Roman" w:hAnsi="Times New Roman"/>
          <w:sz w:val="18"/>
          <w:szCs w:val="18"/>
          <w:lang w:eastAsia="ru-RU"/>
        </w:rPr>
        <w:br/>
        <w:t xml:space="preserve">                                                                                                               от </w:t>
      </w:r>
      <w:r w:rsidR="007B0261">
        <w:rPr>
          <w:rFonts w:ascii="Times New Roman" w:eastAsia="Times New Roman" w:hAnsi="Times New Roman"/>
          <w:sz w:val="18"/>
          <w:szCs w:val="18"/>
          <w:lang w:eastAsia="ru-RU"/>
        </w:rPr>
        <w:t>27</w:t>
      </w:r>
      <w:r w:rsidR="00F32A99">
        <w:rPr>
          <w:rFonts w:ascii="Times New Roman" w:eastAsia="Times New Roman" w:hAnsi="Times New Roman"/>
          <w:sz w:val="18"/>
          <w:szCs w:val="18"/>
          <w:lang w:eastAsia="ru-RU"/>
        </w:rPr>
        <w:t xml:space="preserve">.06.2024  г. № </w:t>
      </w:r>
      <w:r w:rsidR="00F32A99" w:rsidRPr="00760F58">
        <w:rPr>
          <w:rFonts w:ascii="Times New Roman" w:eastAsia="Times New Roman" w:hAnsi="Times New Roman"/>
          <w:sz w:val="18"/>
          <w:szCs w:val="18"/>
          <w:lang w:eastAsia="ru-RU"/>
        </w:rPr>
        <w:t>5</w:t>
      </w:r>
      <w:r w:rsidR="00760F58" w:rsidRPr="00760F58">
        <w:rPr>
          <w:rFonts w:ascii="Times New Roman" w:eastAsia="Times New Roman" w:hAnsi="Times New Roman"/>
          <w:sz w:val="18"/>
          <w:szCs w:val="18"/>
          <w:lang w:eastAsia="ru-RU"/>
        </w:rPr>
        <w:t>7</w:t>
      </w:r>
      <w:r w:rsidR="00F32A99" w:rsidRPr="00760F58">
        <w:rPr>
          <w:rFonts w:ascii="Times New Roman" w:eastAsia="Times New Roman" w:hAnsi="Times New Roman"/>
          <w:sz w:val="18"/>
          <w:szCs w:val="18"/>
          <w:lang w:eastAsia="ru-RU"/>
        </w:rPr>
        <w:t>/</w:t>
      </w:r>
      <w:r w:rsidR="00760F58" w:rsidRPr="00760F58">
        <w:rPr>
          <w:rFonts w:ascii="Times New Roman" w:eastAsia="Times New Roman" w:hAnsi="Times New Roman"/>
          <w:sz w:val="18"/>
          <w:szCs w:val="18"/>
          <w:lang w:eastAsia="ru-RU"/>
        </w:rPr>
        <w:t>15</w:t>
      </w:r>
      <w:r w:rsidR="00C01049" w:rsidRPr="00760F58">
        <w:rPr>
          <w:rFonts w:ascii="Times New Roman" w:eastAsia="Times New Roman" w:hAnsi="Times New Roman"/>
          <w:sz w:val="18"/>
          <w:szCs w:val="18"/>
          <w:lang w:eastAsia="ru-RU"/>
        </w:rPr>
        <w:t>6</w:t>
      </w:r>
    </w:p>
    <w:p w:rsidR="00A74C46" w:rsidRDefault="00A74C46" w:rsidP="00A74C4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A74C46" w:rsidRDefault="00A74C46" w:rsidP="00A74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A74C46" w:rsidRDefault="00A74C46" w:rsidP="00F32A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</w:pPr>
      <w:r w:rsidRPr="006E63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Комплекс </w:t>
      </w:r>
      <w:r w:rsidR="00F32A99" w:rsidRPr="00F32A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мер по обеспечению информирования избирателей о кандидатах при проведении выборов депутатов Совета депутатов ЗАТО город Заозерск седьмого созыва 08 сентября 2024 года</w:t>
      </w:r>
    </w:p>
    <w:p w:rsidR="00A74C46" w:rsidRPr="005119E1" w:rsidRDefault="00A74C46" w:rsidP="00A74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</w:pPr>
    </w:p>
    <w:p w:rsidR="005119E1" w:rsidRPr="005119E1" w:rsidRDefault="005119E1" w:rsidP="00F32A99">
      <w:pPr>
        <w:shd w:val="clear" w:color="auto" w:fill="FFFFFF"/>
        <w:tabs>
          <w:tab w:val="left" w:pos="1080"/>
        </w:tabs>
        <w:autoSpaceDE w:val="0"/>
        <w:autoSpaceDN w:val="0"/>
        <w:spacing w:before="240" w:after="12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5119E1">
        <w:rPr>
          <w:rFonts w:ascii="Times New Roman" w:eastAsia="Times New Roman" w:hAnsi="Times New Roman"/>
          <w:b/>
          <w:color w:val="000000"/>
          <w:sz w:val="28"/>
          <w:szCs w:val="28"/>
        </w:rPr>
        <w:t>1. Общие положения</w:t>
      </w:r>
    </w:p>
    <w:p w:rsidR="005119E1" w:rsidRDefault="005119E1" w:rsidP="00F32A99">
      <w:pPr>
        <w:shd w:val="clear" w:color="auto" w:fill="FFFFFF"/>
        <w:tabs>
          <w:tab w:val="left" w:pos="993"/>
          <w:tab w:val="left" w:pos="1080"/>
        </w:tabs>
        <w:autoSpaceDE w:val="0"/>
        <w:autoSpaceDN w:val="0"/>
        <w:spacing w:after="0"/>
        <w:ind w:right="28"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1.1. Комплекс </w:t>
      </w:r>
      <w:r w:rsidR="00F32A99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мер по обеспечению инфор</w:t>
      </w:r>
      <w:r w:rsid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мирования избирателей о </w:t>
      </w:r>
      <w:r w:rsidR="00F32A99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кандидатах при проведении выборов депутатов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 (далее – Комплекс мер), разработан в целях реализации требований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Закона Мурманской области от 09.03.2007</w:t>
      </w:r>
      <w:r w:rsidR="00F32A9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>№ 841-01-ЗМО «О выборах депутатов представительных органов муниципальных образований» (далее – Закон Мурманской области).</w:t>
      </w:r>
    </w:p>
    <w:p w:rsidR="00DB1C99" w:rsidRPr="00DB1C99" w:rsidRDefault="00DB1C99" w:rsidP="00F32A99">
      <w:pPr>
        <w:shd w:val="clear" w:color="auto" w:fill="FFFFFF"/>
        <w:tabs>
          <w:tab w:val="left" w:pos="1080"/>
        </w:tabs>
        <w:autoSpaceDE w:val="0"/>
        <w:autoSpaceDN w:val="0"/>
        <w:spacing w:after="0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1.2. В соответствии с требованиями Федерального закона и Закона Мурманской области информирование избирателей </w:t>
      </w:r>
      <w:r w:rsid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 </w:t>
      </w:r>
      <w:r w:rsidR="00F32A99" w:rsidRPr="001C70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кандидатах при проведении выборов депутатов </w:t>
      </w:r>
      <w:r w:rsidR="00F32A99" w:rsidRPr="00F32A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, в пределах своих полномочий, установленных </w:t>
      </w:r>
      <w:r w:rsidR="00BE108D">
        <w:rPr>
          <w:rFonts w:ascii="Times New Roman" w:eastAsia="Times New Roman" w:hAnsi="Times New Roman"/>
          <w:color w:val="000000"/>
          <w:sz w:val="28"/>
          <w:szCs w:val="28"/>
        </w:rPr>
        <w:t>вышеуказанными законами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, осуществляют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32A99">
        <w:rPr>
          <w:rFonts w:ascii="Times New Roman" w:eastAsia="Times New Roman" w:hAnsi="Times New Roman"/>
          <w:color w:val="000000"/>
          <w:sz w:val="28"/>
          <w:szCs w:val="28"/>
        </w:rPr>
        <w:t>Заозерская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территориальн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ая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избирательная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комисси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я и соответствующие 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участковые избирательные комиссии на основании сведений, полученных от </w:t>
      </w:r>
      <w:r w:rsidR="00F32A99">
        <w:rPr>
          <w:rFonts w:ascii="Times New Roman" w:eastAsia="Times New Roman" w:hAnsi="Times New Roman"/>
          <w:color w:val="000000"/>
          <w:sz w:val="28"/>
          <w:szCs w:val="28"/>
        </w:rPr>
        <w:t>Заозерской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территориальн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избирательн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 xml:space="preserve"> комисси</w:t>
      </w:r>
      <w:r w:rsidR="00F95B71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DB1C99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5119E1" w:rsidRPr="005119E1" w:rsidRDefault="005119E1" w:rsidP="00F32A99">
      <w:pPr>
        <w:shd w:val="clear" w:color="auto" w:fill="FFFFFF"/>
        <w:tabs>
          <w:tab w:val="left" w:pos="993"/>
          <w:tab w:val="left" w:pos="1080"/>
        </w:tabs>
        <w:autoSpaceDE w:val="0"/>
        <w:autoSpaceDN w:val="0"/>
        <w:spacing w:after="0"/>
        <w:ind w:right="28" w:firstLine="720"/>
        <w:jc w:val="both"/>
        <w:rPr>
          <w:rFonts w:eastAsia="Times New Roman" w:cs="Calibri"/>
          <w:color w:val="000000"/>
          <w:sz w:val="32"/>
          <w:szCs w:val="32"/>
        </w:rPr>
      </w:pP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>1.</w:t>
      </w:r>
      <w:r w:rsidR="00DB1C99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. В соответствии с Федеральным законом и Законом Мурманской области для информирования избирателей </w:t>
      </w:r>
      <w:r w:rsidRPr="00F32A99">
        <w:rPr>
          <w:rFonts w:ascii="Times New Roman" w:eastAsia="Times New Roman" w:hAnsi="Times New Roman"/>
          <w:color w:val="000000"/>
          <w:sz w:val="28"/>
          <w:szCs w:val="28"/>
        </w:rPr>
        <w:t>о кандидатах</w:t>
      </w:r>
      <w:r w:rsidRPr="005119E1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используются на безвозмездной основе 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>униципальные организации, осуществляющие теле- и (или) радиовещание, муниципальны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>периодически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 печатны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B7097D" w:rsidRP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 издани</w:t>
      </w:r>
      <w:r w:rsidR="00B7097D">
        <w:rPr>
          <w:rFonts w:ascii="Times New Roman" w:eastAsia="Times New Roman" w:hAnsi="Times New Roman"/>
          <w:color w:val="000000"/>
          <w:sz w:val="28"/>
          <w:szCs w:val="28"/>
        </w:rPr>
        <w:t xml:space="preserve">я, </w:t>
      </w:r>
      <w:r w:rsidRPr="005119E1">
        <w:rPr>
          <w:rFonts w:ascii="Times New Roman" w:eastAsia="Times New Roman" w:hAnsi="Times New Roman"/>
          <w:color w:val="000000"/>
          <w:sz w:val="28"/>
          <w:szCs w:val="28"/>
        </w:rPr>
        <w:t xml:space="preserve"> а также специальные места на территории каждого избирательного участка, оборудованные не позднее чем за 30 дней до дня голосования для размещения информационных материалов избирательных комиссий.</w:t>
      </w:r>
    </w:p>
    <w:p w:rsidR="005119E1" w:rsidRPr="00EB4919" w:rsidRDefault="005119E1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1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DB1C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1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 Информирование избирателей, являющихся инвалидами, осуществляется с учетом постановления Центральной избирательной комиссии Российской Федерации от 29.07.2020 № 262/1933-7 «О Рекомендациях по обеспечению избирательных прав граждан Российской Федерации, являющихся инвалидами, при проведении выборов в Российской </w:t>
      </w:r>
      <w:r w:rsidRPr="00EB49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Федерации». </w:t>
      </w:r>
    </w:p>
    <w:p w:rsidR="00EB4919" w:rsidRDefault="00EB4919" w:rsidP="00F32A99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B4919">
        <w:rPr>
          <w:rFonts w:ascii="Times New Roman" w:hAnsi="Times New Roman"/>
          <w:color w:val="000000"/>
          <w:sz w:val="28"/>
          <w:szCs w:val="28"/>
        </w:rPr>
        <w:lastRenderedPageBreak/>
        <w:t>1.5. Размещение в информационно-телекоммуникационной сети Интернет сведений, предусмотренных настоящим Комплексом мер, осуществляется в соответствии с Инструкцией по размещению данных Государственной автоматизированной системы Российской Федерации «Выборы» в информационно-телекоммуникационной сети «Интернет», утвержденной постановлением Центральной избирательной комиссии Российской Федерации от 2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B491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июля</w:t>
      </w:r>
      <w:r w:rsidRPr="00EB4919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B4919">
        <w:rPr>
          <w:rFonts w:ascii="Times New Roman" w:hAnsi="Times New Roman"/>
          <w:color w:val="000000"/>
          <w:sz w:val="28"/>
          <w:szCs w:val="28"/>
        </w:rPr>
        <w:t xml:space="preserve"> года № </w:t>
      </w:r>
      <w:r>
        <w:rPr>
          <w:rFonts w:ascii="Times New Roman" w:hAnsi="Times New Roman"/>
          <w:color w:val="000000"/>
          <w:sz w:val="28"/>
          <w:szCs w:val="28"/>
        </w:rPr>
        <w:t>91</w:t>
      </w:r>
      <w:r w:rsidRPr="00EB4919">
        <w:rPr>
          <w:rFonts w:ascii="Times New Roman" w:hAnsi="Times New Roman"/>
          <w:color w:val="000000"/>
          <w:sz w:val="28"/>
          <w:szCs w:val="28"/>
        </w:rPr>
        <w:t>/</w:t>
      </w:r>
      <w:r>
        <w:rPr>
          <w:rFonts w:ascii="Times New Roman" w:hAnsi="Times New Roman"/>
          <w:color w:val="000000"/>
          <w:sz w:val="28"/>
          <w:szCs w:val="28"/>
        </w:rPr>
        <w:t>748</w:t>
      </w:r>
      <w:r w:rsidRPr="00EB4919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EB4919">
        <w:rPr>
          <w:rFonts w:ascii="Times New Roman" w:hAnsi="Times New Roman"/>
          <w:color w:val="000000"/>
          <w:sz w:val="28"/>
          <w:szCs w:val="28"/>
        </w:rPr>
        <w:t>.</w:t>
      </w:r>
    </w:p>
    <w:p w:rsidR="0093269E" w:rsidRDefault="0093269E" w:rsidP="00F32A99">
      <w:pPr>
        <w:pStyle w:val="14"/>
        <w:spacing w:line="276" w:lineRule="auto"/>
        <w:rPr>
          <w:szCs w:val="28"/>
        </w:rPr>
      </w:pPr>
      <w:r>
        <w:rPr>
          <w:szCs w:val="28"/>
        </w:rPr>
        <w:t xml:space="preserve">2. </w:t>
      </w:r>
      <w:r w:rsidRPr="005230E7">
        <w:rPr>
          <w:szCs w:val="28"/>
        </w:rPr>
        <w:t>Информирование избирателей</w:t>
      </w:r>
      <w:r>
        <w:rPr>
          <w:szCs w:val="28"/>
        </w:rPr>
        <w:t xml:space="preserve"> о выдвинутых кандидатах</w:t>
      </w:r>
    </w:p>
    <w:p w:rsidR="0093269E" w:rsidRDefault="0093269E" w:rsidP="00F32A99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203EF" w:rsidRPr="0091666E" w:rsidRDefault="0093269E" w:rsidP="0091666E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2.1. </w:t>
      </w:r>
      <w:r w:rsidR="009166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Заозерская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территориальная избирательная комиссия </w:t>
      </w:r>
      <w:r w:rsidR="005203EF" w:rsidRPr="005203EF">
        <w:rPr>
          <w:rFonts w:ascii="Times New Roman" w:hAnsi="Times New Roman"/>
          <w:bCs/>
          <w:sz w:val="28"/>
          <w:szCs w:val="28"/>
        </w:rPr>
        <w:t>размещ</w:t>
      </w:r>
      <w:r w:rsidR="005203EF">
        <w:rPr>
          <w:rFonts w:ascii="Times New Roman" w:hAnsi="Times New Roman"/>
          <w:bCs/>
          <w:sz w:val="28"/>
          <w:szCs w:val="28"/>
        </w:rPr>
        <w:t>ает</w:t>
      </w:r>
      <w:r w:rsidR="005203EF" w:rsidRPr="005203EF">
        <w:rPr>
          <w:rFonts w:ascii="Times New Roman" w:hAnsi="Times New Roman"/>
          <w:bCs/>
          <w:sz w:val="28"/>
          <w:szCs w:val="28"/>
        </w:rPr>
        <w:t xml:space="preserve"> </w:t>
      </w:r>
      <w:r w:rsidR="005203EF" w:rsidRPr="005203EF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муниципального образования </w:t>
      </w:r>
      <w:r w:rsidR="0091666E">
        <w:rPr>
          <w:rFonts w:ascii="Times New Roman" w:hAnsi="Times New Roman"/>
          <w:sz w:val="28"/>
          <w:szCs w:val="28"/>
        </w:rPr>
        <w:t>ЗАТО город Заозерск</w:t>
      </w:r>
      <w:r w:rsidR="005203EF" w:rsidRPr="005203EF">
        <w:rPr>
          <w:rFonts w:ascii="Times New Roman" w:hAnsi="Times New Roman"/>
          <w:sz w:val="28"/>
          <w:szCs w:val="28"/>
        </w:rPr>
        <w:t xml:space="preserve"> в разделе </w:t>
      </w:r>
      <w:r w:rsidR="0091666E">
        <w:rPr>
          <w:rFonts w:ascii="Times New Roman" w:hAnsi="Times New Roman"/>
          <w:sz w:val="28"/>
          <w:szCs w:val="28"/>
        </w:rPr>
        <w:t>Заозерская ТИК</w:t>
      </w:r>
      <w:r w:rsidR="005203EF" w:rsidRPr="005203E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</w:t>
      </w:r>
      <w:r w:rsidR="005203EF" w:rsidRPr="005203EF">
        <w:rPr>
          <w:rFonts w:ascii="Times New Roman" w:hAnsi="Times New Roman"/>
          <w:sz w:val="28"/>
        </w:rPr>
        <w:t xml:space="preserve"> информационном стенде, оборудованном перед входом в помещение </w:t>
      </w:r>
      <w:r w:rsidR="0091666E" w:rsidRPr="0091666E">
        <w:rPr>
          <w:rFonts w:ascii="Times New Roman" w:hAnsi="Times New Roman"/>
          <w:sz w:val="28"/>
        </w:rPr>
        <w:t>Заозерской</w:t>
      </w:r>
      <w:r w:rsidR="0091666E">
        <w:rPr>
          <w:rFonts w:ascii="Times New Roman" w:hAnsi="Times New Roman"/>
          <w:i/>
          <w:sz w:val="28"/>
        </w:rPr>
        <w:t xml:space="preserve"> </w:t>
      </w:r>
      <w:r w:rsidR="005203EF" w:rsidRPr="005203EF">
        <w:rPr>
          <w:rFonts w:ascii="Times New Roman" w:hAnsi="Times New Roman"/>
          <w:sz w:val="28"/>
        </w:rPr>
        <w:t xml:space="preserve">территориальной избирательной </w:t>
      </w:r>
      <w:r w:rsidR="005203EF">
        <w:rPr>
          <w:rFonts w:ascii="Times New Roman" w:hAnsi="Times New Roman"/>
          <w:sz w:val="28"/>
        </w:rPr>
        <w:t xml:space="preserve">комиссии </w:t>
      </w:r>
      <w:r w:rsidRPr="009326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информацию о кандидатах, выдвинутых по всем </w:t>
      </w:r>
      <w:r w:rsidR="009166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трех</w:t>
      </w:r>
      <w:r w:rsidRPr="009326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мандатным избирательным округам в виде таблицы, изготовленной средствами ГАС «Выборы» по форме 5.1 (информация обновляется не реже 1 раза в сутки</w:t>
      </w:r>
      <w:r w:rsidR="009166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5203EF" w:rsidRPr="005203EF">
        <w:rPr>
          <w:rFonts w:ascii="Times New Roman" w:hAnsi="Times New Roman"/>
          <w:sz w:val="28"/>
        </w:rPr>
        <w:t>Информация должна быть актуальной.</w:t>
      </w:r>
    </w:p>
    <w:p w:rsidR="005203EF" w:rsidRDefault="005203EF" w:rsidP="00F32A99">
      <w:pPr>
        <w:pStyle w:val="14"/>
        <w:spacing w:line="276" w:lineRule="auto"/>
        <w:ind w:firstLine="567"/>
        <w:rPr>
          <w:color w:val="000000"/>
          <w:szCs w:val="28"/>
        </w:rPr>
      </w:pPr>
    </w:p>
    <w:p w:rsidR="00760A67" w:rsidRPr="009A2029" w:rsidRDefault="00760A67" w:rsidP="00F32A99">
      <w:pPr>
        <w:pStyle w:val="14"/>
        <w:spacing w:line="276" w:lineRule="auto"/>
        <w:ind w:firstLine="567"/>
        <w:rPr>
          <w:color w:val="000000"/>
          <w:szCs w:val="28"/>
        </w:rPr>
      </w:pPr>
      <w:r w:rsidRPr="009A2029">
        <w:rPr>
          <w:color w:val="000000"/>
          <w:szCs w:val="28"/>
        </w:rPr>
        <w:t>3. Информирование избирателей о зарегистрированных кандидатах</w:t>
      </w:r>
    </w:p>
    <w:p w:rsidR="005203EF" w:rsidRDefault="005203EF" w:rsidP="00F32A99">
      <w:pPr>
        <w:pStyle w:val="a3"/>
        <w:suppressAutoHyphens/>
        <w:spacing w:line="276" w:lineRule="auto"/>
        <w:ind w:left="0" w:firstLine="851"/>
        <w:jc w:val="both"/>
        <w:rPr>
          <w:color w:val="000000"/>
          <w:kern w:val="28"/>
          <w:sz w:val="28"/>
          <w:szCs w:val="28"/>
        </w:rPr>
      </w:pPr>
    </w:p>
    <w:p w:rsidR="005203EF" w:rsidRDefault="005203EF" w:rsidP="00F32A99">
      <w:pPr>
        <w:pStyle w:val="a3"/>
        <w:suppressAutoHyphens/>
        <w:spacing w:line="276" w:lineRule="auto"/>
        <w:ind w:left="0" w:firstLine="851"/>
        <w:jc w:val="both"/>
        <w:rPr>
          <w:color w:val="000000"/>
          <w:kern w:val="28"/>
          <w:sz w:val="28"/>
          <w:szCs w:val="28"/>
        </w:rPr>
      </w:pPr>
      <w:r w:rsidRPr="00F30A4B">
        <w:rPr>
          <w:color w:val="000000"/>
          <w:kern w:val="28"/>
          <w:sz w:val="28"/>
          <w:szCs w:val="28"/>
        </w:rPr>
        <w:t>3.1.</w:t>
      </w:r>
      <w:r w:rsidRPr="00F30A4B">
        <w:rPr>
          <w:color w:val="000000"/>
          <w:kern w:val="28"/>
          <w:sz w:val="28"/>
          <w:szCs w:val="28"/>
        </w:rPr>
        <w:tab/>
      </w:r>
      <w:r w:rsidR="0091666E" w:rsidRPr="0091666E">
        <w:rPr>
          <w:color w:val="000000"/>
          <w:kern w:val="28"/>
          <w:sz w:val="28"/>
          <w:szCs w:val="28"/>
        </w:rPr>
        <w:t>Заозерская</w:t>
      </w:r>
      <w:r w:rsidR="0091666E">
        <w:rPr>
          <w:i/>
          <w:color w:val="000000"/>
          <w:kern w:val="28"/>
          <w:sz w:val="28"/>
          <w:szCs w:val="28"/>
        </w:rPr>
        <w:t xml:space="preserve"> </w:t>
      </w:r>
      <w:r>
        <w:rPr>
          <w:color w:val="000000"/>
          <w:kern w:val="28"/>
          <w:sz w:val="28"/>
          <w:szCs w:val="28"/>
        </w:rPr>
        <w:t>территориальная избирательная комиссия</w:t>
      </w:r>
      <w:r w:rsidRPr="00F30A4B">
        <w:rPr>
          <w:color w:val="000000"/>
          <w:kern w:val="28"/>
          <w:sz w:val="28"/>
          <w:szCs w:val="28"/>
        </w:rPr>
        <w:t xml:space="preserve"> не позднее чем через два дня со дня регистрации </w:t>
      </w:r>
      <w:r w:rsidRPr="0091666E">
        <w:rPr>
          <w:color w:val="000000"/>
          <w:kern w:val="28"/>
          <w:sz w:val="28"/>
          <w:szCs w:val="28"/>
        </w:rPr>
        <w:t>кандидатов</w:t>
      </w:r>
      <w:r>
        <w:rPr>
          <w:color w:val="000000"/>
          <w:kern w:val="28"/>
          <w:sz w:val="28"/>
          <w:szCs w:val="28"/>
        </w:rPr>
        <w:t xml:space="preserve"> по</w:t>
      </w:r>
      <w:r w:rsidR="0091666E">
        <w:rPr>
          <w:color w:val="000000"/>
          <w:kern w:val="28"/>
          <w:sz w:val="28"/>
          <w:szCs w:val="28"/>
        </w:rPr>
        <w:t xml:space="preserve"> трех</w:t>
      </w:r>
      <w:r>
        <w:rPr>
          <w:color w:val="000000"/>
          <w:kern w:val="28"/>
          <w:sz w:val="28"/>
          <w:szCs w:val="28"/>
        </w:rPr>
        <w:t xml:space="preserve">мандатным избирательным округам размещает решения о их регистрации на официальном сайте органов местного самоуправления муниципального образования </w:t>
      </w:r>
      <w:r w:rsidR="0091666E">
        <w:rPr>
          <w:color w:val="000000"/>
          <w:kern w:val="28"/>
          <w:sz w:val="28"/>
          <w:szCs w:val="28"/>
        </w:rPr>
        <w:t>ЗАТО город Заозерск</w:t>
      </w:r>
      <w:r>
        <w:rPr>
          <w:color w:val="000000"/>
          <w:kern w:val="28"/>
          <w:sz w:val="28"/>
          <w:szCs w:val="28"/>
        </w:rPr>
        <w:t xml:space="preserve"> в разделе </w:t>
      </w:r>
      <w:r w:rsidR="0091666E">
        <w:rPr>
          <w:color w:val="000000"/>
          <w:kern w:val="28"/>
          <w:sz w:val="28"/>
          <w:szCs w:val="28"/>
        </w:rPr>
        <w:t>Заозерская ТИК</w:t>
      </w:r>
      <w:r>
        <w:rPr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«Интернет»,</w:t>
      </w:r>
      <w:r w:rsidRPr="00F30A4B">
        <w:rPr>
          <w:color w:val="000000"/>
          <w:kern w:val="28"/>
          <w:sz w:val="28"/>
          <w:szCs w:val="28"/>
        </w:rPr>
        <w:t xml:space="preserve"> направляет </w:t>
      </w:r>
      <w:r>
        <w:rPr>
          <w:color w:val="000000"/>
          <w:kern w:val="28"/>
          <w:sz w:val="28"/>
          <w:szCs w:val="28"/>
        </w:rPr>
        <w:t xml:space="preserve">решения о регистрации </w:t>
      </w:r>
      <w:r w:rsidRPr="0091666E">
        <w:rPr>
          <w:color w:val="000000"/>
          <w:kern w:val="28"/>
          <w:sz w:val="28"/>
          <w:szCs w:val="28"/>
        </w:rPr>
        <w:t>кандидатов</w:t>
      </w:r>
      <w:r w:rsidRPr="00F30A4B">
        <w:rPr>
          <w:color w:val="000000"/>
          <w:kern w:val="28"/>
          <w:sz w:val="28"/>
          <w:szCs w:val="28"/>
        </w:rPr>
        <w:t xml:space="preserve"> для опубликования в</w:t>
      </w:r>
      <w:r>
        <w:rPr>
          <w:color w:val="000000"/>
          <w:kern w:val="28"/>
          <w:sz w:val="28"/>
          <w:szCs w:val="28"/>
        </w:rPr>
        <w:t xml:space="preserve"> </w:t>
      </w:r>
      <w:r w:rsidRPr="00F30A4B">
        <w:rPr>
          <w:color w:val="000000"/>
          <w:kern w:val="28"/>
          <w:sz w:val="28"/>
          <w:szCs w:val="28"/>
        </w:rPr>
        <w:t>газет</w:t>
      </w:r>
      <w:r>
        <w:rPr>
          <w:color w:val="000000"/>
          <w:kern w:val="28"/>
          <w:sz w:val="28"/>
          <w:szCs w:val="28"/>
        </w:rPr>
        <w:t xml:space="preserve">е </w:t>
      </w:r>
      <w:r w:rsidR="0091666E">
        <w:rPr>
          <w:color w:val="000000"/>
          <w:kern w:val="28"/>
          <w:sz w:val="28"/>
          <w:szCs w:val="28"/>
        </w:rPr>
        <w:t>«Западная Лица»</w:t>
      </w:r>
      <w:r w:rsidRPr="00F30A4B">
        <w:rPr>
          <w:color w:val="000000"/>
          <w:kern w:val="28"/>
          <w:sz w:val="28"/>
          <w:szCs w:val="28"/>
        </w:rPr>
        <w:t xml:space="preserve">. </w:t>
      </w:r>
    </w:p>
    <w:p w:rsidR="005203EF" w:rsidRDefault="005203EF" w:rsidP="00F32A99">
      <w:pPr>
        <w:pStyle w:val="a3"/>
        <w:suppressAutoHyphens/>
        <w:spacing w:line="276" w:lineRule="auto"/>
        <w:ind w:left="0" w:firstLine="851"/>
        <w:jc w:val="both"/>
        <w:rPr>
          <w:color w:val="000000"/>
          <w:kern w:val="28"/>
          <w:sz w:val="28"/>
          <w:szCs w:val="28"/>
        </w:rPr>
      </w:pPr>
      <w:r w:rsidRPr="00F30A4B">
        <w:rPr>
          <w:color w:val="000000"/>
          <w:kern w:val="28"/>
          <w:sz w:val="28"/>
          <w:szCs w:val="28"/>
        </w:rPr>
        <w:t xml:space="preserve">В том же порядке </w:t>
      </w:r>
      <w:r>
        <w:rPr>
          <w:color w:val="000000"/>
          <w:kern w:val="28"/>
          <w:sz w:val="28"/>
          <w:szCs w:val="28"/>
        </w:rPr>
        <w:t xml:space="preserve">размещаются на официальном сайте органов местного самоуправления муниципального образования </w:t>
      </w:r>
      <w:r w:rsidR="0091666E">
        <w:rPr>
          <w:color w:val="000000"/>
          <w:kern w:val="28"/>
          <w:sz w:val="28"/>
          <w:szCs w:val="28"/>
        </w:rPr>
        <w:t>ЗАТО город Заозерск</w:t>
      </w:r>
      <w:r>
        <w:rPr>
          <w:color w:val="000000"/>
          <w:kern w:val="28"/>
          <w:sz w:val="28"/>
          <w:szCs w:val="28"/>
        </w:rPr>
        <w:t xml:space="preserve"> в разделе </w:t>
      </w:r>
      <w:r w:rsidR="0091666E">
        <w:rPr>
          <w:color w:val="000000"/>
          <w:kern w:val="28"/>
          <w:sz w:val="28"/>
          <w:szCs w:val="28"/>
        </w:rPr>
        <w:t>Заозерская ТИК</w:t>
      </w:r>
      <w:r>
        <w:rPr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 и </w:t>
      </w:r>
      <w:r w:rsidRPr="00F30A4B">
        <w:rPr>
          <w:color w:val="000000"/>
          <w:kern w:val="28"/>
          <w:sz w:val="28"/>
          <w:szCs w:val="28"/>
        </w:rPr>
        <w:t>направляются для опубликования в</w:t>
      </w:r>
      <w:r>
        <w:rPr>
          <w:color w:val="000000"/>
          <w:kern w:val="28"/>
          <w:sz w:val="28"/>
          <w:szCs w:val="28"/>
        </w:rPr>
        <w:t xml:space="preserve"> </w:t>
      </w:r>
      <w:r w:rsidRPr="00F30A4B">
        <w:rPr>
          <w:color w:val="000000"/>
          <w:kern w:val="28"/>
          <w:sz w:val="28"/>
          <w:szCs w:val="28"/>
        </w:rPr>
        <w:t>газете</w:t>
      </w:r>
      <w:r>
        <w:rPr>
          <w:color w:val="000000"/>
          <w:kern w:val="28"/>
          <w:sz w:val="28"/>
          <w:szCs w:val="28"/>
        </w:rPr>
        <w:t xml:space="preserve"> </w:t>
      </w:r>
      <w:r w:rsidR="0091666E">
        <w:rPr>
          <w:color w:val="000000"/>
          <w:kern w:val="28"/>
          <w:sz w:val="28"/>
          <w:szCs w:val="28"/>
        </w:rPr>
        <w:t>«Западная Лица»</w:t>
      </w:r>
      <w:r w:rsidRPr="00F30A4B">
        <w:rPr>
          <w:color w:val="000000"/>
          <w:kern w:val="28"/>
          <w:sz w:val="28"/>
          <w:szCs w:val="28"/>
        </w:rPr>
        <w:t xml:space="preserve"> </w:t>
      </w:r>
      <w:r>
        <w:rPr>
          <w:color w:val="000000"/>
          <w:kern w:val="28"/>
          <w:sz w:val="28"/>
          <w:szCs w:val="28"/>
        </w:rPr>
        <w:t>решения</w:t>
      </w:r>
      <w:r w:rsidRPr="00F30A4B">
        <w:rPr>
          <w:color w:val="000000"/>
          <w:kern w:val="28"/>
          <w:sz w:val="28"/>
          <w:szCs w:val="28"/>
        </w:rPr>
        <w:t xml:space="preserve"> об отказе в регистрации </w:t>
      </w:r>
      <w:r w:rsidRPr="0091666E">
        <w:rPr>
          <w:color w:val="000000"/>
          <w:kern w:val="28"/>
          <w:sz w:val="28"/>
          <w:szCs w:val="28"/>
        </w:rPr>
        <w:t>кандидатов</w:t>
      </w:r>
      <w:r w:rsidRPr="00F30A4B">
        <w:rPr>
          <w:color w:val="000000"/>
          <w:kern w:val="28"/>
          <w:sz w:val="28"/>
          <w:szCs w:val="28"/>
        </w:rPr>
        <w:t>.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3.2. Одновременно с </w:t>
      </w:r>
      <w:r w:rsidR="005203EF">
        <w:rPr>
          <w:rFonts w:ascii="Times New Roman" w:hAnsi="Times New Roman"/>
          <w:sz w:val="28"/>
          <w:szCs w:val="28"/>
        </w:rPr>
        <w:t>решением</w:t>
      </w:r>
      <w:r w:rsidRPr="00760A67">
        <w:rPr>
          <w:rFonts w:ascii="Times New Roman" w:hAnsi="Times New Roman"/>
          <w:sz w:val="28"/>
          <w:szCs w:val="28"/>
        </w:rPr>
        <w:t xml:space="preserve"> о регистрации кандидата по соответствующему </w:t>
      </w:r>
      <w:r w:rsidR="0091666E">
        <w:rPr>
          <w:rFonts w:ascii="Times New Roman" w:hAnsi="Times New Roman"/>
          <w:sz w:val="28"/>
          <w:szCs w:val="28"/>
        </w:rPr>
        <w:t>трех</w:t>
      </w:r>
      <w:r w:rsidRPr="00760A67">
        <w:rPr>
          <w:rFonts w:ascii="Times New Roman" w:hAnsi="Times New Roman"/>
          <w:sz w:val="28"/>
          <w:szCs w:val="28"/>
        </w:rPr>
        <w:t xml:space="preserve">мандатному избирательному округу для опубликования в газете  </w:t>
      </w:r>
      <w:r w:rsidR="0091666E">
        <w:rPr>
          <w:rFonts w:ascii="Times New Roman" w:hAnsi="Times New Roman"/>
          <w:sz w:val="28"/>
          <w:szCs w:val="28"/>
        </w:rPr>
        <w:t>«Западная Лица»</w:t>
      </w:r>
      <w:r w:rsidRPr="00760A67">
        <w:rPr>
          <w:rFonts w:ascii="Times New Roman" w:hAnsi="Times New Roman"/>
          <w:sz w:val="28"/>
          <w:szCs w:val="28"/>
        </w:rPr>
        <w:t xml:space="preserve">, а также размещения 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t xml:space="preserve">на официальном сайте органов местного самоуправления муниципального 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lastRenderedPageBreak/>
        <w:t xml:space="preserve">образования </w:t>
      </w:r>
      <w:r w:rsidR="0091666E">
        <w:rPr>
          <w:rFonts w:ascii="Times New Roman" w:hAnsi="Times New Roman"/>
          <w:color w:val="000000"/>
          <w:kern w:val="28"/>
          <w:sz w:val="28"/>
          <w:szCs w:val="28"/>
        </w:rPr>
        <w:t>ЗАТО город Заозерск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t xml:space="preserve"> в разделе </w:t>
      </w:r>
      <w:r w:rsidR="0091666E">
        <w:rPr>
          <w:rFonts w:ascii="Times New Roman" w:hAnsi="Times New Roman"/>
          <w:color w:val="000000"/>
          <w:kern w:val="28"/>
          <w:sz w:val="28"/>
          <w:szCs w:val="28"/>
        </w:rPr>
        <w:t>Заозерская ТИК</w:t>
      </w:r>
      <w:r w:rsidR="002C1898" w:rsidRPr="002C1898">
        <w:rPr>
          <w:rFonts w:ascii="Times New Roman" w:hAnsi="Times New Roman"/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</w:t>
      </w:r>
      <w:r w:rsidR="002C1898">
        <w:rPr>
          <w:color w:val="000000"/>
          <w:kern w:val="28"/>
          <w:sz w:val="28"/>
          <w:szCs w:val="28"/>
        </w:rPr>
        <w:t xml:space="preserve"> </w:t>
      </w:r>
      <w:r w:rsidRPr="00760A67">
        <w:rPr>
          <w:rFonts w:ascii="Times New Roman" w:hAnsi="Times New Roman"/>
          <w:sz w:val="28"/>
          <w:szCs w:val="28"/>
        </w:rPr>
        <w:t>передаются следующие сведения о каждом зарегистрированном кандидате: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1) фамилия, имя, отчество при этом, 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прежние фамилия, имя, отчество кандидата;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2) год рождения;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3) наименование субъекта Российской Федерации, района, города, иного населенного пункта, где находится место жительства кандидата;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4) основное место работы или службы, занимаемая должность (в случае отсутствия основного места работы или службы - род занятий);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5)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6) если кандидат выдвинут избирательным объединением, - слово </w:t>
      </w:r>
      <w:r w:rsidR="002C1898">
        <w:rPr>
          <w:rFonts w:ascii="Times New Roman" w:hAnsi="Times New Roman"/>
          <w:sz w:val="28"/>
          <w:szCs w:val="28"/>
        </w:rPr>
        <w:t>«</w:t>
      </w:r>
      <w:r w:rsidRPr="00760A67">
        <w:rPr>
          <w:rFonts w:ascii="Times New Roman" w:hAnsi="Times New Roman"/>
          <w:sz w:val="28"/>
          <w:szCs w:val="28"/>
        </w:rPr>
        <w:t>выдвинут</w:t>
      </w:r>
      <w:r w:rsidR="002C1898">
        <w:rPr>
          <w:rFonts w:ascii="Times New Roman" w:hAnsi="Times New Roman"/>
          <w:sz w:val="28"/>
          <w:szCs w:val="28"/>
        </w:rPr>
        <w:t>»</w:t>
      </w:r>
      <w:r w:rsidRPr="00760A67">
        <w:rPr>
          <w:rFonts w:ascii="Times New Roman" w:hAnsi="Times New Roman"/>
          <w:sz w:val="28"/>
          <w:szCs w:val="28"/>
        </w:rPr>
        <w:t xml:space="preserve"> с указанием наименования соответствующей политической партии, иного общественного объединения в соответствии с пунктом 1</w:t>
      </w:r>
      <w:r w:rsidR="002C1898">
        <w:rPr>
          <w:rFonts w:ascii="Times New Roman" w:hAnsi="Times New Roman"/>
          <w:sz w:val="28"/>
          <w:szCs w:val="28"/>
        </w:rPr>
        <w:t>0</w:t>
      </w:r>
      <w:r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2C1898">
        <w:rPr>
          <w:rFonts w:ascii="Times New Roman" w:hAnsi="Times New Roman"/>
          <w:sz w:val="28"/>
          <w:szCs w:val="28"/>
        </w:rPr>
        <w:t>35</w:t>
      </w:r>
      <w:r w:rsidRPr="00760A67">
        <w:rPr>
          <w:rFonts w:ascii="Times New Roman" w:hAnsi="Times New Roman"/>
          <w:sz w:val="28"/>
          <w:szCs w:val="28"/>
        </w:rPr>
        <w:t xml:space="preserve"> </w:t>
      </w:r>
      <w:r w:rsidR="002C1898">
        <w:rPr>
          <w:rFonts w:ascii="Times New Roman" w:hAnsi="Times New Roman"/>
          <w:sz w:val="28"/>
          <w:szCs w:val="28"/>
        </w:rPr>
        <w:t>Федерального з</w:t>
      </w:r>
      <w:r w:rsidRPr="00760A67">
        <w:rPr>
          <w:rFonts w:ascii="Times New Roman" w:hAnsi="Times New Roman"/>
          <w:sz w:val="28"/>
          <w:szCs w:val="28"/>
        </w:rPr>
        <w:t>акона;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7) если кандидат сам выдвинул свою кандидатуру, - слово </w:t>
      </w:r>
      <w:r w:rsidR="002C1898">
        <w:rPr>
          <w:rFonts w:ascii="Times New Roman" w:hAnsi="Times New Roman"/>
          <w:sz w:val="28"/>
          <w:szCs w:val="28"/>
        </w:rPr>
        <w:t>«</w:t>
      </w:r>
      <w:r w:rsidRPr="00760A67">
        <w:rPr>
          <w:rFonts w:ascii="Times New Roman" w:hAnsi="Times New Roman"/>
          <w:sz w:val="28"/>
          <w:szCs w:val="28"/>
        </w:rPr>
        <w:t>Самовыдвижение</w:t>
      </w:r>
      <w:r w:rsidR="002C1898">
        <w:rPr>
          <w:rFonts w:ascii="Times New Roman" w:hAnsi="Times New Roman"/>
          <w:sz w:val="28"/>
          <w:szCs w:val="28"/>
        </w:rPr>
        <w:t>»</w:t>
      </w:r>
      <w:r w:rsidRPr="00760A67">
        <w:rPr>
          <w:rFonts w:ascii="Times New Roman" w:hAnsi="Times New Roman"/>
          <w:sz w:val="28"/>
          <w:szCs w:val="28"/>
        </w:rPr>
        <w:t>;</w:t>
      </w:r>
    </w:p>
    <w:p w:rsidR="00760A67" w:rsidRPr="00760A67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>8) в случае, если у зарегистрированного кандидата имелась или имеется судимость, - сведения о его судимости;</w:t>
      </w:r>
    </w:p>
    <w:p w:rsidR="002C1898" w:rsidRDefault="00760A67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0A67">
        <w:rPr>
          <w:rFonts w:ascii="Times New Roman" w:hAnsi="Times New Roman"/>
          <w:sz w:val="28"/>
          <w:szCs w:val="28"/>
        </w:rPr>
        <w:t xml:space="preserve">9) в случае наличия - сведения о том, что кандидат является </w:t>
      </w:r>
      <w:r w:rsidR="002C1898">
        <w:rPr>
          <w:rFonts w:ascii="Times New Roman" w:hAnsi="Times New Roman"/>
          <w:sz w:val="28"/>
          <w:szCs w:val="28"/>
          <w:lang w:eastAsia="ru-RU"/>
        </w:rPr>
        <w:t>иностранным агентом либо кандидатом, аффилированным с иностранным агентом</w:t>
      </w:r>
      <w:r w:rsidR="002D0AFB">
        <w:rPr>
          <w:rFonts w:ascii="Times New Roman" w:hAnsi="Times New Roman"/>
          <w:sz w:val="28"/>
          <w:szCs w:val="28"/>
          <w:lang w:eastAsia="ru-RU"/>
        </w:rPr>
        <w:t>;</w:t>
      </w:r>
    </w:p>
    <w:p w:rsidR="00760A67" w:rsidRPr="007B0261" w:rsidRDefault="00760A67" w:rsidP="007B0261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r w:rsidRPr="00760A67">
        <w:rPr>
          <w:rFonts w:ascii="Times New Roman" w:hAnsi="Times New Roman"/>
          <w:sz w:val="28"/>
          <w:szCs w:val="28"/>
        </w:rPr>
        <w:t xml:space="preserve">10) если зарегистрированный кандидат, выдвинутый непосредственно, указал в заявлении о согласии баллотироваться свою принадлежность к политической партии, иному общественному объединению, указывается наименование соответствующей политической партии, иного общественного объединения в соответствии с </w:t>
      </w:r>
      <w:r w:rsidR="006208C5">
        <w:rPr>
          <w:rFonts w:ascii="Times New Roman" w:hAnsi="Times New Roman"/>
          <w:sz w:val="28"/>
          <w:szCs w:val="28"/>
        </w:rPr>
        <w:t xml:space="preserve">пунктом </w:t>
      </w:r>
      <w:r w:rsidR="002D0AFB" w:rsidRPr="00760A67">
        <w:rPr>
          <w:rFonts w:ascii="Times New Roman" w:hAnsi="Times New Roman"/>
          <w:sz w:val="28"/>
          <w:szCs w:val="28"/>
        </w:rPr>
        <w:t>1</w:t>
      </w:r>
      <w:r w:rsidR="002D0AFB">
        <w:rPr>
          <w:rFonts w:ascii="Times New Roman" w:hAnsi="Times New Roman"/>
          <w:sz w:val="28"/>
          <w:szCs w:val="28"/>
        </w:rPr>
        <w:t>0</w:t>
      </w:r>
      <w:r w:rsidR="002D0AFB"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2D0AFB">
        <w:rPr>
          <w:rFonts w:ascii="Times New Roman" w:hAnsi="Times New Roman"/>
          <w:sz w:val="28"/>
          <w:szCs w:val="28"/>
        </w:rPr>
        <w:t>35</w:t>
      </w:r>
      <w:r w:rsidR="002D0AFB" w:rsidRPr="00760A67">
        <w:rPr>
          <w:rFonts w:ascii="Times New Roman" w:hAnsi="Times New Roman"/>
          <w:sz w:val="28"/>
          <w:szCs w:val="28"/>
        </w:rPr>
        <w:t xml:space="preserve"> </w:t>
      </w:r>
      <w:r w:rsidR="002D0AFB">
        <w:rPr>
          <w:rFonts w:ascii="Times New Roman" w:hAnsi="Times New Roman"/>
          <w:sz w:val="28"/>
          <w:szCs w:val="28"/>
        </w:rPr>
        <w:t>Федерального з</w:t>
      </w:r>
      <w:r w:rsidR="002D0AFB" w:rsidRPr="00760A67">
        <w:rPr>
          <w:rFonts w:ascii="Times New Roman" w:hAnsi="Times New Roman"/>
          <w:sz w:val="28"/>
          <w:szCs w:val="28"/>
        </w:rPr>
        <w:t>акона</w:t>
      </w:r>
      <w:r w:rsidRPr="00760A67">
        <w:rPr>
          <w:rFonts w:ascii="Times New Roman" w:hAnsi="Times New Roman"/>
          <w:sz w:val="28"/>
          <w:szCs w:val="28"/>
        </w:rPr>
        <w:t xml:space="preserve"> и статус зарегистрированного кандидата в этой политической партии, ином общественном объединении;</w:t>
      </w:r>
    </w:p>
    <w:p w:rsidR="00760A67" w:rsidRPr="00760A67" w:rsidRDefault="00760A67" w:rsidP="00F32A99">
      <w:pPr>
        <w:widowControl w:val="0"/>
        <w:tabs>
          <w:tab w:val="left" w:pos="1260"/>
        </w:tabs>
        <w:suppressAutoHyphens/>
        <w:spacing w:after="0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>3.3. В соответствии с Закон</w:t>
      </w:r>
      <w:r w:rsidR="00442314">
        <w:rPr>
          <w:rFonts w:ascii="Times New Roman" w:hAnsi="Times New Roman"/>
          <w:color w:val="000000"/>
          <w:kern w:val="28"/>
          <w:sz w:val="28"/>
          <w:szCs w:val="28"/>
        </w:rPr>
        <w:t>ом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 Мурманской области:</w:t>
      </w:r>
    </w:p>
    <w:p w:rsidR="00760A67" w:rsidRPr="00760A67" w:rsidRDefault="00760A67" w:rsidP="00F32A99">
      <w:pPr>
        <w:widowControl w:val="0"/>
        <w:tabs>
          <w:tab w:val="left" w:pos="1260"/>
        </w:tabs>
        <w:suppressAutoHyphens/>
        <w:spacing w:after="0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- </w:t>
      </w:r>
      <w:r w:rsidR="0091666E" w:rsidRPr="0091666E">
        <w:rPr>
          <w:rFonts w:ascii="Times New Roman" w:hAnsi="Times New Roman"/>
          <w:color w:val="000000"/>
          <w:kern w:val="28"/>
          <w:sz w:val="28"/>
          <w:szCs w:val="28"/>
        </w:rPr>
        <w:t>Заозерская</w:t>
      </w:r>
      <w:r w:rsidR="00442314">
        <w:rPr>
          <w:rFonts w:ascii="Times New Roman" w:hAnsi="Times New Roman"/>
          <w:color w:val="000000"/>
          <w:kern w:val="28"/>
          <w:sz w:val="28"/>
          <w:szCs w:val="28"/>
        </w:rPr>
        <w:t xml:space="preserve"> территориальная и</w:t>
      </w:r>
      <w:r w:rsidR="00442314"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збирательная комиссия </w:t>
      </w:r>
      <w:r w:rsidRPr="00760A67">
        <w:rPr>
          <w:rFonts w:ascii="Times New Roman" w:hAnsi="Times New Roman"/>
          <w:sz w:val="28"/>
          <w:szCs w:val="28"/>
        </w:rPr>
        <w:t>по мере получения информации о результатах проверки из соответствующих органов направля</w:t>
      </w:r>
      <w:r w:rsidR="00442314">
        <w:rPr>
          <w:rFonts w:ascii="Times New Roman" w:hAnsi="Times New Roman"/>
          <w:sz w:val="28"/>
          <w:szCs w:val="28"/>
        </w:rPr>
        <w:t>е</w:t>
      </w:r>
      <w:r w:rsidRPr="00760A67">
        <w:rPr>
          <w:rFonts w:ascii="Times New Roman" w:hAnsi="Times New Roman"/>
          <w:sz w:val="28"/>
          <w:szCs w:val="28"/>
        </w:rPr>
        <w:t xml:space="preserve">т в газету </w:t>
      </w:r>
      <w:r w:rsidR="00467C59">
        <w:rPr>
          <w:rFonts w:ascii="Times New Roman" w:hAnsi="Times New Roman"/>
          <w:sz w:val="28"/>
          <w:szCs w:val="28"/>
        </w:rPr>
        <w:t xml:space="preserve">«Западная Лица» </w:t>
      </w:r>
      <w:r w:rsidRPr="00760A67">
        <w:rPr>
          <w:rFonts w:ascii="Times New Roman" w:hAnsi="Times New Roman"/>
          <w:sz w:val="28"/>
          <w:szCs w:val="28"/>
        </w:rPr>
        <w:t xml:space="preserve">для опубликования 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сведения о выявленных фактах недостоверности сведений, представленных кандидатами, зарегистрированными по соответствующим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трех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t xml:space="preserve">мандатным </w:t>
      </w:r>
      <w:r w:rsidRPr="00760A67">
        <w:rPr>
          <w:rFonts w:ascii="Times New Roman" w:hAnsi="Times New Roman"/>
          <w:color w:val="000000"/>
          <w:kern w:val="28"/>
          <w:sz w:val="28"/>
          <w:szCs w:val="28"/>
        </w:rPr>
        <w:lastRenderedPageBreak/>
        <w:t>избирательным округам (приложение).</w:t>
      </w:r>
    </w:p>
    <w:p w:rsidR="00C01049" w:rsidRDefault="00C01049" w:rsidP="00F32A99">
      <w:pPr>
        <w:pStyle w:val="a3"/>
        <w:shd w:val="clear" w:color="auto" w:fill="FFFFFF"/>
        <w:tabs>
          <w:tab w:val="left" w:pos="0"/>
        </w:tabs>
        <w:spacing w:line="276" w:lineRule="auto"/>
        <w:ind w:left="1069" w:right="28"/>
        <w:jc w:val="center"/>
        <w:rPr>
          <w:b/>
          <w:color w:val="000000"/>
          <w:sz w:val="28"/>
          <w:szCs w:val="28"/>
        </w:rPr>
      </w:pPr>
    </w:p>
    <w:p w:rsidR="000B13BC" w:rsidRDefault="000B13BC" w:rsidP="00F32A99">
      <w:pPr>
        <w:pStyle w:val="a3"/>
        <w:shd w:val="clear" w:color="auto" w:fill="FFFFFF"/>
        <w:tabs>
          <w:tab w:val="left" w:pos="0"/>
        </w:tabs>
        <w:spacing w:line="276" w:lineRule="auto"/>
        <w:ind w:left="1069" w:right="2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4. </w:t>
      </w:r>
      <w:r w:rsidRPr="00F30A4B">
        <w:rPr>
          <w:b/>
          <w:color w:val="000000"/>
          <w:sz w:val="28"/>
          <w:szCs w:val="28"/>
        </w:rPr>
        <w:t>Информирование избирателей</w:t>
      </w:r>
    </w:p>
    <w:p w:rsidR="000B13BC" w:rsidRPr="00825FDA" w:rsidRDefault="000B13BC" w:rsidP="00F32A99">
      <w:pPr>
        <w:pStyle w:val="a3"/>
        <w:shd w:val="clear" w:color="auto" w:fill="FFFFFF"/>
        <w:tabs>
          <w:tab w:val="left" w:pos="0"/>
        </w:tabs>
        <w:spacing w:line="276" w:lineRule="auto"/>
        <w:ind w:left="1069" w:right="28"/>
        <w:jc w:val="center"/>
        <w:rPr>
          <w:b/>
          <w:color w:val="000000"/>
          <w:sz w:val="28"/>
          <w:szCs w:val="28"/>
        </w:rPr>
      </w:pPr>
      <w:r w:rsidRPr="00825FDA">
        <w:rPr>
          <w:rFonts w:cs="Calibri"/>
          <w:b/>
          <w:sz w:val="28"/>
        </w:rPr>
        <w:t>о поступлении и расходовании средств избирательных фондов</w:t>
      </w:r>
    </w:p>
    <w:p w:rsidR="000B13BC" w:rsidRDefault="000B13BC" w:rsidP="00F32A99">
      <w:pPr>
        <w:pStyle w:val="a3"/>
        <w:shd w:val="clear" w:color="auto" w:fill="FFFFFF"/>
        <w:tabs>
          <w:tab w:val="left" w:pos="1218"/>
        </w:tabs>
        <w:spacing w:line="276" w:lineRule="auto"/>
        <w:ind w:left="1069" w:right="28"/>
        <w:jc w:val="center"/>
        <w:rPr>
          <w:color w:val="000000"/>
          <w:sz w:val="28"/>
          <w:szCs w:val="28"/>
        </w:rPr>
      </w:pP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</w:rPr>
      </w:pPr>
      <w:r w:rsidRPr="000B13BC">
        <w:rPr>
          <w:rFonts w:ascii="Times New Roman" w:hAnsi="Times New Roman"/>
          <w:color w:val="000000"/>
          <w:sz w:val="28"/>
          <w:szCs w:val="28"/>
        </w:rPr>
        <w:t>4.1.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Pr="000B13BC">
        <w:rPr>
          <w:rFonts w:ascii="Times New Roman" w:hAnsi="Times New Roman"/>
          <w:color w:val="000000"/>
          <w:sz w:val="28"/>
          <w:szCs w:val="28"/>
        </w:rPr>
        <w:t>В соответствии с постановлением Избирательной комиссии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B13BC">
        <w:rPr>
          <w:rFonts w:ascii="Times New Roman" w:hAnsi="Times New Roman"/>
          <w:color w:val="000000"/>
          <w:sz w:val="28"/>
          <w:szCs w:val="28"/>
        </w:rPr>
        <w:t>Мурманской области от 21.05.</w:t>
      </w:r>
      <w:r w:rsidR="00E96176">
        <w:rPr>
          <w:rFonts w:ascii="Times New Roman" w:hAnsi="Times New Roman"/>
          <w:color w:val="000000"/>
          <w:sz w:val="28"/>
          <w:szCs w:val="28"/>
        </w:rPr>
        <w:t>20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21 № 121/733 </w:t>
      </w:r>
      <w:r w:rsidRPr="000B13BC">
        <w:rPr>
          <w:rFonts w:ascii="Times New Roman" w:hAnsi="Times New Roman"/>
          <w:sz w:val="28"/>
          <w:szCs w:val="28"/>
        </w:rPr>
        <w:t xml:space="preserve">«Об объеме, порядке и форме передачи </w:t>
      </w:r>
      <w:r w:rsidRPr="000B13BC">
        <w:rPr>
          <w:rFonts w:ascii="Times New Roman" w:hAnsi="Times New Roman"/>
          <w:sz w:val="28"/>
        </w:rPr>
        <w:t xml:space="preserve">сведений о поступлении средств на специальные избирательные счета кандидатов, избирательных объединений и расходовании этих средств при проведении выборов </w:t>
      </w:r>
      <w:r w:rsidRPr="000B13BC">
        <w:rPr>
          <w:rFonts w:ascii="Times New Roman" w:hAnsi="Times New Roman"/>
          <w:sz w:val="28"/>
          <w:szCs w:val="28"/>
        </w:rPr>
        <w:t>депутатов Мурманской областной Думы</w:t>
      </w:r>
      <w:r w:rsidRPr="000B13BC">
        <w:rPr>
          <w:rFonts w:ascii="Times New Roman" w:hAnsi="Times New Roman"/>
          <w:sz w:val="28"/>
        </w:rPr>
        <w:t xml:space="preserve"> и органов местного самоуправления Мурманской области, подлежащих обязательному размещению на сайте Избирательной комиссии Мурманской области в информационно-телекоммуникационной сети «Интернет» и опубликованию в средствах массовой информации»</w:t>
      </w:r>
      <w:r w:rsidR="00E96176">
        <w:rPr>
          <w:rFonts w:ascii="Times New Roman" w:hAnsi="Times New Roman"/>
          <w:sz w:val="28"/>
        </w:rPr>
        <w:t xml:space="preserve"> </w:t>
      </w:r>
      <w:r w:rsidR="00467C59" w:rsidRPr="00467C59">
        <w:rPr>
          <w:rFonts w:ascii="Times New Roman" w:hAnsi="Times New Roman"/>
          <w:sz w:val="28"/>
        </w:rPr>
        <w:t>Заозерская</w:t>
      </w:r>
      <w:r w:rsidRPr="000B13BC">
        <w:rPr>
          <w:rFonts w:ascii="Times New Roman" w:hAnsi="Times New Roman"/>
          <w:sz w:val="28"/>
        </w:rPr>
        <w:t xml:space="preserve"> территориальная избирательная комиссия передает  следующий объем сведений о поступлении средств на специальные избирательные счета </w:t>
      </w:r>
      <w:r w:rsidRPr="00467C59">
        <w:rPr>
          <w:rFonts w:ascii="Times New Roman" w:hAnsi="Times New Roman"/>
          <w:sz w:val="28"/>
        </w:rPr>
        <w:t>кандидатов</w:t>
      </w:r>
      <w:r w:rsidR="00E96176">
        <w:rPr>
          <w:rFonts w:ascii="Times New Roman" w:hAnsi="Times New Roman"/>
          <w:sz w:val="28"/>
        </w:rPr>
        <w:t xml:space="preserve">, </w:t>
      </w:r>
      <w:r w:rsidRPr="000B13BC">
        <w:rPr>
          <w:rFonts w:ascii="Times New Roman" w:hAnsi="Times New Roman"/>
          <w:sz w:val="28"/>
        </w:rPr>
        <w:t>подлежащих обязательному размещению на сайте Избирательной комиссии Мурманской области в информационно-телекоммуникационной сети «Интернет»: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1) о финансовой операции по расходованию средств из соответствующего избирательного фонда в случае, если ее размер превышает 50 тысяч рублей;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2) о юридических лицах, перечисливших в соответствующий избирательный фонд добровольные пожертвования в сумме, превышающей 25 тысяч рублей;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3) о количестве граждан, внесших в соответствующий избирательный фонд добровольные пожертвования в сумме, превышающей 20 тысяч рублей;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4) о средствах, возвращенных жертвователям из соответствующего избирательного фонда, в том числе об основаниях возврата;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>5) об общей сумме средств, поступивших в соответствующий избирательный фонд, и об общей сумме израсходованных средств.</w:t>
      </w:r>
    </w:p>
    <w:p w:rsidR="000B13BC" w:rsidRPr="000B13BC" w:rsidRDefault="000B13B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B13BC">
        <w:rPr>
          <w:rFonts w:ascii="Times New Roman" w:hAnsi="Times New Roman"/>
          <w:sz w:val="28"/>
          <w:szCs w:val="28"/>
        </w:rPr>
        <w:t xml:space="preserve">4.2. </w:t>
      </w:r>
      <w:r w:rsidR="00467C59" w:rsidRPr="00467C59">
        <w:rPr>
          <w:rFonts w:ascii="Times New Roman" w:hAnsi="Times New Roman"/>
          <w:sz w:val="28"/>
          <w:szCs w:val="28"/>
        </w:rPr>
        <w:t>Заозерская</w:t>
      </w:r>
      <w:r w:rsidRPr="00E96176">
        <w:rPr>
          <w:rFonts w:ascii="Times New Roman" w:hAnsi="Times New Roman"/>
          <w:i/>
          <w:sz w:val="28"/>
        </w:rPr>
        <w:t xml:space="preserve"> </w:t>
      </w:r>
      <w:r w:rsidRPr="000B13BC">
        <w:rPr>
          <w:rFonts w:ascii="Times New Roman" w:hAnsi="Times New Roman"/>
          <w:sz w:val="28"/>
        </w:rPr>
        <w:t xml:space="preserve">территориальная избирательная комиссия </w:t>
      </w:r>
      <w:r w:rsidRPr="000B13BC">
        <w:rPr>
          <w:rFonts w:ascii="Times New Roman" w:hAnsi="Times New Roman"/>
          <w:color w:val="000000"/>
          <w:sz w:val="28"/>
          <w:szCs w:val="28"/>
        </w:rPr>
        <w:t>периодически (после получения первого финансового отчета и не позднее, чем за 10 дней до дня голосования), направляет информацию о поступлении и расходовании средств избирательных фондов в газету</w:t>
      </w:r>
      <w:r w:rsid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7C59">
        <w:rPr>
          <w:rFonts w:ascii="Times New Roman" w:hAnsi="Times New Roman"/>
          <w:color w:val="000000"/>
          <w:sz w:val="28"/>
          <w:szCs w:val="28"/>
        </w:rPr>
        <w:t>«Западная Лица»</w:t>
      </w:r>
      <w:r w:rsid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для опубликования, а также размещает на 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официальном сайте органов местного самоуправления муниципального образования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ЗАТО город Заозерск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разделе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Заозерская ТИК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E96176" w:rsidRDefault="00E96176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6176">
        <w:rPr>
          <w:rFonts w:ascii="Times New Roman" w:hAnsi="Times New Roman"/>
          <w:color w:val="000000"/>
          <w:sz w:val="28"/>
          <w:szCs w:val="28"/>
        </w:rPr>
        <w:lastRenderedPageBreak/>
        <w:t>Г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>азета</w:t>
      </w:r>
      <w:r w:rsidRP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7C59">
        <w:rPr>
          <w:rFonts w:ascii="Times New Roman" w:hAnsi="Times New Roman"/>
          <w:color w:val="000000"/>
          <w:sz w:val="28"/>
          <w:szCs w:val="28"/>
        </w:rPr>
        <w:t>«Западная Лица»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 xml:space="preserve"> обязана опубликовать переданные ей </w:t>
      </w:r>
      <w:r w:rsidR="00467C59" w:rsidRPr="00467C59">
        <w:rPr>
          <w:rFonts w:ascii="Times New Roman" w:hAnsi="Times New Roman"/>
          <w:color w:val="000000"/>
          <w:sz w:val="28"/>
          <w:szCs w:val="28"/>
        </w:rPr>
        <w:t>Заозерской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 xml:space="preserve"> территориальной избирательной комиссией</w:t>
      </w:r>
      <w:r w:rsidRPr="00E96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B13BC" w:rsidRPr="00E96176">
        <w:rPr>
          <w:rFonts w:ascii="Times New Roman" w:hAnsi="Times New Roman"/>
          <w:color w:val="000000"/>
          <w:sz w:val="28"/>
          <w:szCs w:val="28"/>
        </w:rPr>
        <w:t xml:space="preserve">сведения о поступлении и расходовании средств избирательных фондов </w:t>
      </w:r>
      <w:r w:rsidRPr="00E96176">
        <w:rPr>
          <w:rFonts w:ascii="Times New Roman" w:hAnsi="Times New Roman"/>
          <w:sz w:val="28"/>
          <w:szCs w:val="28"/>
          <w:lang w:eastAsia="ru-RU"/>
        </w:rPr>
        <w:t>в течение пяти дней со дня получения таких сведений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E9617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Обязательному опубликованию подлежат сведения об общей сумме средств, поступивших в избирательный фонд, и об общей сумме средств, израсходованных из него.</w:t>
      </w:r>
    </w:p>
    <w:p w:rsidR="000B13BC" w:rsidRPr="000B13BC" w:rsidRDefault="000B13BC" w:rsidP="00F32A99">
      <w:pPr>
        <w:autoSpaceDE w:val="0"/>
        <w:autoSpaceDN w:val="0"/>
        <w:adjustRightInd w:val="0"/>
        <w:spacing w:after="0"/>
        <w:ind w:firstLine="425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E96176">
        <w:rPr>
          <w:rFonts w:ascii="Times New Roman" w:hAnsi="Times New Roman"/>
          <w:color w:val="000000"/>
          <w:sz w:val="28"/>
          <w:szCs w:val="28"/>
        </w:rPr>
        <w:t xml:space="preserve">4.3. </w:t>
      </w:r>
      <w:r w:rsidR="00467C59">
        <w:rPr>
          <w:rFonts w:ascii="Times New Roman" w:hAnsi="Times New Roman"/>
          <w:color w:val="000000"/>
          <w:sz w:val="28"/>
          <w:szCs w:val="28"/>
        </w:rPr>
        <w:t>Заозерская</w:t>
      </w:r>
      <w:r w:rsidRPr="00E96176">
        <w:rPr>
          <w:rFonts w:ascii="Times New Roman" w:hAnsi="Times New Roman"/>
          <w:color w:val="000000"/>
          <w:sz w:val="28"/>
          <w:szCs w:val="28"/>
        </w:rPr>
        <w:t xml:space="preserve"> территориальная избирательная комиссия </w:t>
      </w:r>
      <w:r w:rsidR="00E96176" w:rsidRPr="00E96176">
        <w:rPr>
          <w:rFonts w:ascii="Times New Roman" w:hAnsi="Times New Roman"/>
          <w:iCs/>
          <w:sz w:val="28"/>
          <w:szCs w:val="28"/>
          <w:lang w:eastAsia="ru-RU"/>
        </w:rPr>
        <w:t xml:space="preserve">не позднее чем через пять дней со дня </w:t>
      </w:r>
      <w:r w:rsidR="004A3E4C" w:rsidRPr="000B13BC">
        <w:rPr>
          <w:rFonts w:ascii="Times New Roman" w:hAnsi="Times New Roman"/>
          <w:color w:val="000000"/>
          <w:sz w:val="28"/>
          <w:szCs w:val="28"/>
        </w:rPr>
        <w:t xml:space="preserve">получения первого и итогового финансовых отчетов </w:t>
      </w:r>
      <w:r w:rsidR="004A3E4C" w:rsidRPr="00467C59">
        <w:rPr>
          <w:rFonts w:ascii="Times New Roman" w:hAnsi="Times New Roman"/>
          <w:color w:val="000000"/>
          <w:sz w:val="28"/>
          <w:szCs w:val="28"/>
        </w:rPr>
        <w:t>кандидато</w:t>
      </w:r>
      <w:r w:rsidR="00467C59" w:rsidRPr="00467C59">
        <w:rPr>
          <w:rFonts w:ascii="Times New Roman" w:hAnsi="Times New Roman"/>
          <w:color w:val="000000"/>
          <w:sz w:val="28"/>
          <w:szCs w:val="28"/>
        </w:rPr>
        <w:t>в</w:t>
      </w:r>
      <w:r w:rsidR="00467C5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направляет их копии в газету </w:t>
      </w:r>
      <w:r w:rsidR="00467C59">
        <w:rPr>
          <w:rFonts w:ascii="Times New Roman" w:hAnsi="Times New Roman"/>
          <w:color w:val="000000"/>
          <w:sz w:val="28"/>
          <w:szCs w:val="28"/>
        </w:rPr>
        <w:t>«Западная Лица»</w:t>
      </w:r>
      <w:r w:rsidRPr="000B13BC">
        <w:rPr>
          <w:rFonts w:ascii="Times New Roman" w:hAnsi="Times New Roman"/>
          <w:color w:val="000000"/>
          <w:sz w:val="28"/>
          <w:szCs w:val="28"/>
        </w:rPr>
        <w:t xml:space="preserve"> для опубликования, а также размещает их на 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официальном сайте органов местного самоуправления муниципального образования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ЗАТО город Заозерск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разделе </w:t>
      </w:r>
      <w:r w:rsidR="00467C59">
        <w:rPr>
          <w:rFonts w:ascii="Times New Roman" w:hAnsi="Times New Roman"/>
          <w:color w:val="000000"/>
          <w:kern w:val="28"/>
          <w:sz w:val="28"/>
          <w:szCs w:val="28"/>
        </w:rPr>
        <w:t>Заозерская ТИК</w:t>
      </w:r>
      <w:r w:rsidRPr="000B13BC">
        <w:rPr>
          <w:rFonts w:ascii="Times New Roman" w:hAnsi="Times New Roman"/>
          <w:color w:val="000000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:rsidR="00A81D85" w:rsidRPr="00A81D85" w:rsidRDefault="004A3E4C" w:rsidP="00F32A99">
      <w:pPr>
        <w:tabs>
          <w:tab w:val="left" w:pos="1218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="00A81D85" w:rsidRPr="00A81D85">
        <w:rPr>
          <w:rFonts w:ascii="Times New Roman" w:hAnsi="Times New Roman"/>
          <w:b/>
          <w:color w:val="000000"/>
          <w:sz w:val="28"/>
          <w:szCs w:val="28"/>
        </w:rPr>
        <w:t>. Информирование избирателей</w:t>
      </w:r>
    </w:p>
    <w:p w:rsidR="00A81D85" w:rsidRDefault="00A81D85" w:rsidP="00F32A99">
      <w:pPr>
        <w:tabs>
          <w:tab w:val="left" w:pos="1218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81D85">
        <w:rPr>
          <w:rFonts w:ascii="Times New Roman" w:hAnsi="Times New Roman"/>
          <w:b/>
          <w:color w:val="000000"/>
          <w:sz w:val="28"/>
          <w:szCs w:val="28"/>
        </w:rPr>
        <w:t>о зарегистрированных кандидатах посредством размещения сведений в информационных плакатах</w:t>
      </w:r>
    </w:p>
    <w:p w:rsidR="004F305D" w:rsidRPr="00A81D85" w:rsidRDefault="004F305D" w:rsidP="00F32A99">
      <w:pPr>
        <w:tabs>
          <w:tab w:val="left" w:pos="1218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81D85" w:rsidRPr="00A81D85" w:rsidRDefault="006E263D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5.1.</w:t>
      </w:r>
      <w:r w:rsidR="00A81D85" w:rsidRPr="00A81D85">
        <w:rPr>
          <w:rFonts w:ascii="Times New Roman" w:hAnsi="Times New Roman"/>
          <w:sz w:val="28"/>
          <w:szCs w:val="28"/>
        </w:rPr>
        <w:t xml:space="preserve"> </w:t>
      </w:r>
      <w:r w:rsidRPr="006E263D">
        <w:rPr>
          <w:rFonts w:ascii="Times New Roman" w:hAnsi="Times New Roman"/>
          <w:color w:val="000000"/>
          <w:sz w:val="28"/>
          <w:szCs w:val="28"/>
        </w:rPr>
        <w:t>Заозерская</w:t>
      </w:r>
      <w:r w:rsidR="00926C0C">
        <w:rPr>
          <w:rFonts w:ascii="Times New Roman" w:hAnsi="Times New Roman"/>
          <w:color w:val="000000"/>
          <w:sz w:val="28"/>
          <w:szCs w:val="28"/>
        </w:rPr>
        <w:t xml:space="preserve"> территориальная и</w:t>
      </w:r>
      <w:r w:rsidR="00926C0C" w:rsidRPr="00A81D85">
        <w:rPr>
          <w:rFonts w:ascii="Times New Roman" w:hAnsi="Times New Roman"/>
          <w:sz w:val="28"/>
          <w:szCs w:val="28"/>
        </w:rPr>
        <w:t xml:space="preserve">збирательная комиссия </w:t>
      </w:r>
      <w:r w:rsidR="00A81D85" w:rsidRPr="00A81D85">
        <w:rPr>
          <w:rFonts w:ascii="Times New Roman" w:hAnsi="Times New Roman"/>
          <w:sz w:val="28"/>
          <w:szCs w:val="28"/>
        </w:rPr>
        <w:t xml:space="preserve">не позднее чем за 15 дней до дня голосования подготавливает и издает информационный плакат, содержащий сведения о зарегистрированных кандидатах по </w:t>
      </w:r>
      <w:r>
        <w:rPr>
          <w:rFonts w:ascii="Times New Roman" w:hAnsi="Times New Roman"/>
          <w:sz w:val="28"/>
          <w:szCs w:val="28"/>
        </w:rPr>
        <w:t>трех</w:t>
      </w:r>
      <w:r w:rsidR="00A81D85" w:rsidRPr="00A81D85">
        <w:rPr>
          <w:rFonts w:ascii="Times New Roman" w:hAnsi="Times New Roman"/>
          <w:sz w:val="28"/>
          <w:szCs w:val="28"/>
        </w:rPr>
        <w:t xml:space="preserve">мандатному избирательного округу. </w:t>
      </w:r>
    </w:p>
    <w:p w:rsidR="00A81D85" w:rsidRPr="00A81D85" w:rsidRDefault="00926C0C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81D85" w:rsidRPr="00A81D85">
        <w:rPr>
          <w:rFonts w:ascii="Times New Roman" w:hAnsi="Times New Roman"/>
          <w:sz w:val="28"/>
          <w:szCs w:val="28"/>
        </w:rPr>
        <w:t>.5.</w:t>
      </w:r>
      <w:r>
        <w:rPr>
          <w:rFonts w:ascii="Times New Roman" w:hAnsi="Times New Roman"/>
          <w:sz w:val="28"/>
          <w:szCs w:val="28"/>
        </w:rPr>
        <w:t> И</w:t>
      </w:r>
      <w:r w:rsidR="00A81D85" w:rsidRPr="00A81D85">
        <w:rPr>
          <w:rFonts w:ascii="Times New Roman" w:hAnsi="Times New Roman"/>
          <w:sz w:val="28"/>
          <w:szCs w:val="28"/>
        </w:rPr>
        <w:t xml:space="preserve">нформационные плакаты размещаются на информационных стендах избирательных комиссий, в помещениях для голосования. Сведения о зарегистрированных кандидатах по </w:t>
      </w:r>
      <w:r w:rsidR="006E263D">
        <w:rPr>
          <w:rFonts w:ascii="Times New Roman" w:hAnsi="Times New Roman"/>
          <w:sz w:val="28"/>
          <w:szCs w:val="28"/>
        </w:rPr>
        <w:t>трех</w:t>
      </w:r>
      <w:r w:rsidR="00A81D85" w:rsidRPr="00A81D85">
        <w:rPr>
          <w:rFonts w:ascii="Times New Roman" w:hAnsi="Times New Roman"/>
          <w:sz w:val="28"/>
          <w:szCs w:val="28"/>
        </w:rPr>
        <w:t>мандатным избирательным округам, размещаются в плакате в порядке, соответствующем порядку размещения  в избирательном бюллетене и должны содержать следующую информацию о каждом кандидате: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1) фотография зарегистрированного кандидата на однотонном фоне</w:t>
      </w:r>
      <w:r w:rsidR="00926C0C">
        <w:rPr>
          <w:rFonts w:ascii="Times New Roman" w:hAnsi="Times New Roman"/>
          <w:color w:val="000000"/>
          <w:sz w:val="28"/>
          <w:szCs w:val="28"/>
        </w:rPr>
        <w:t xml:space="preserve"> В случае непредставления зарегистрированным кандидатом фотографии, в выделенном пол указывается «Фотография кандидатом не представлена»</w:t>
      </w:r>
      <w:r w:rsidRPr="00A81D85">
        <w:rPr>
          <w:rFonts w:ascii="Times New Roman" w:hAnsi="Times New Roman"/>
          <w:color w:val="000000"/>
          <w:sz w:val="28"/>
          <w:szCs w:val="28"/>
        </w:rPr>
        <w:t>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2) фамилия, имя, отчество кандидата, при этом, 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прежние фамилия, имя, отчество кандидата;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3) год рождения;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4) наименование субъекта Российской Федерации, района, города, иного населенного пункта, где находится место жительства кандидата;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lastRenderedPageBreak/>
        <w:t>5) основное место работы или службы, занимаемая должность (в случае отсутствия основного места работы или службы - род занятий);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6)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7) если кандидат выдвинут избирательным объединением, - слово </w:t>
      </w:r>
      <w:r w:rsidR="00926C0C">
        <w:rPr>
          <w:rFonts w:ascii="Times New Roman" w:hAnsi="Times New Roman"/>
          <w:color w:val="000000"/>
          <w:sz w:val="28"/>
          <w:szCs w:val="28"/>
        </w:rPr>
        <w:t>«</w:t>
      </w:r>
      <w:r w:rsidRPr="00A81D85">
        <w:rPr>
          <w:rFonts w:ascii="Times New Roman" w:hAnsi="Times New Roman"/>
          <w:color w:val="000000"/>
          <w:sz w:val="28"/>
          <w:szCs w:val="28"/>
        </w:rPr>
        <w:t>выдвинут</w:t>
      </w:r>
      <w:r w:rsidR="00926C0C">
        <w:rPr>
          <w:rFonts w:ascii="Times New Roman" w:hAnsi="Times New Roman"/>
          <w:color w:val="000000"/>
          <w:sz w:val="28"/>
          <w:szCs w:val="28"/>
        </w:rPr>
        <w:t>»</w:t>
      </w:r>
      <w:r w:rsidRPr="00A81D85">
        <w:rPr>
          <w:rFonts w:ascii="Times New Roman" w:hAnsi="Times New Roman"/>
          <w:color w:val="000000"/>
          <w:sz w:val="28"/>
          <w:szCs w:val="28"/>
        </w:rPr>
        <w:t xml:space="preserve"> с указанием наименования соответствующей политической партии, иного общественного объединения в соответствии с </w:t>
      </w:r>
      <w:r w:rsidR="00926C0C">
        <w:rPr>
          <w:rFonts w:ascii="Times New Roman" w:hAnsi="Times New Roman"/>
          <w:sz w:val="28"/>
          <w:szCs w:val="28"/>
        </w:rPr>
        <w:t xml:space="preserve">пунктом </w:t>
      </w:r>
      <w:r w:rsidR="00926C0C" w:rsidRPr="00760A67">
        <w:rPr>
          <w:rFonts w:ascii="Times New Roman" w:hAnsi="Times New Roman"/>
          <w:sz w:val="28"/>
          <w:szCs w:val="28"/>
        </w:rPr>
        <w:t>1</w:t>
      </w:r>
      <w:r w:rsidR="00926C0C">
        <w:rPr>
          <w:rFonts w:ascii="Times New Roman" w:hAnsi="Times New Roman"/>
          <w:sz w:val="28"/>
          <w:szCs w:val="28"/>
        </w:rPr>
        <w:t>0</w:t>
      </w:r>
      <w:r w:rsidR="00926C0C"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926C0C">
        <w:rPr>
          <w:rFonts w:ascii="Times New Roman" w:hAnsi="Times New Roman"/>
          <w:sz w:val="28"/>
          <w:szCs w:val="28"/>
        </w:rPr>
        <w:t>35</w:t>
      </w:r>
      <w:r w:rsidR="00926C0C" w:rsidRPr="00760A67">
        <w:rPr>
          <w:rFonts w:ascii="Times New Roman" w:hAnsi="Times New Roman"/>
          <w:sz w:val="28"/>
          <w:szCs w:val="28"/>
        </w:rPr>
        <w:t xml:space="preserve"> </w:t>
      </w:r>
      <w:r w:rsidR="00926C0C">
        <w:rPr>
          <w:rFonts w:ascii="Times New Roman" w:hAnsi="Times New Roman"/>
          <w:sz w:val="28"/>
          <w:szCs w:val="28"/>
        </w:rPr>
        <w:t>Федерального з</w:t>
      </w:r>
      <w:r w:rsidR="00926C0C" w:rsidRPr="00760A67">
        <w:rPr>
          <w:rFonts w:ascii="Times New Roman" w:hAnsi="Times New Roman"/>
          <w:sz w:val="28"/>
          <w:szCs w:val="28"/>
        </w:rPr>
        <w:t>акона</w:t>
      </w:r>
      <w:r w:rsidRPr="00A81D85">
        <w:rPr>
          <w:rFonts w:ascii="Times New Roman" w:hAnsi="Times New Roman"/>
          <w:color w:val="000000"/>
          <w:sz w:val="28"/>
          <w:szCs w:val="28"/>
        </w:rPr>
        <w:t>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8) если кандидат сам выдвинул свою кандидатуру, - слово </w:t>
      </w:r>
      <w:r w:rsidR="00926C0C">
        <w:rPr>
          <w:rFonts w:ascii="Times New Roman" w:hAnsi="Times New Roman"/>
          <w:color w:val="000000"/>
          <w:sz w:val="28"/>
          <w:szCs w:val="28"/>
        </w:rPr>
        <w:t>«</w:t>
      </w:r>
      <w:r w:rsidRPr="00A81D85">
        <w:rPr>
          <w:rFonts w:ascii="Times New Roman" w:hAnsi="Times New Roman"/>
          <w:color w:val="000000"/>
          <w:sz w:val="28"/>
          <w:szCs w:val="28"/>
        </w:rPr>
        <w:t>Самовыдвижение</w:t>
      </w:r>
      <w:r w:rsidR="00926C0C">
        <w:rPr>
          <w:rFonts w:ascii="Times New Roman" w:hAnsi="Times New Roman"/>
          <w:color w:val="000000"/>
          <w:sz w:val="28"/>
          <w:szCs w:val="28"/>
        </w:rPr>
        <w:t>»</w:t>
      </w:r>
      <w:r w:rsidRPr="00A81D85">
        <w:rPr>
          <w:rFonts w:ascii="Times New Roman" w:hAnsi="Times New Roman"/>
          <w:color w:val="000000"/>
          <w:sz w:val="28"/>
          <w:szCs w:val="28"/>
        </w:rPr>
        <w:t>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9) в случае, если у зарегистрированного кандидата имелась или имеется судимость, - сведения о его судимости;</w:t>
      </w:r>
    </w:p>
    <w:p w:rsidR="00926C0C" w:rsidRDefault="00A81D85" w:rsidP="00F32A9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10) </w:t>
      </w:r>
      <w:r w:rsidR="00926C0C" w:rsidRPr="00760A67">
        <w:rPr>
          <w:rFonts w:ascii="Times New Roman" w:hAnsi="Times New Roman"/>
          <w:sz w:val="28"/>
          <w:szCs w:val="28"/>
        </w:rPr>
        <w:t xml:space="preserve">в случае наличия - сведения о том, что кандидат является </w:t>
      </w:r>
      <w:r w:rsidR="00926C0C">
        <w:rPr>
          <w:rFonts w:ascii="Times New Roman" w:hAnsi="Times New Roman"/>
          <w:sz w:val="28"/>
          <w:szCs w:val="28"/>
          <w:lang w:eastAsia="ru-RU"/>
        </w:rPr>
        <w:t>иностранным агентом либо кандидатом, аффилированным с иностранным агентом;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 xml:space="preserve">11) если зарегистрированный кандидат, выдвинутый непосредственно, указал в заявлении о согласии баллотироваться свою принадлежность к политической партии, иному общественному объединению, указывается наименование соответствующей политической партии, иного общественного объединения в соответствии с </w:t>
      </w:r>
      <w:r w:rsidR="00C25309">
        <w:rPr>
          <w:rFonts w:ascii="Times New Roman" w:hAnsi="Times New Roman"/>
          <w:sz w:val="28"/>
          <w:szCs w:val="28"/>
        </w:rPr>
        <w:t xml:space="preserve">пунктом </w:t>
      </w:r>
      <w:r w:rsidR="00C25309" w:rsidRPr="00760A67">
        <w:rPr>
          <w:rFonts w:ascii="Times New Roman" w:hAnsi="Times New Roman"/>
          <w:sz w:val="28"/>
          <w:szCs w:val="28"/>
        </w:rPr>
        <w:t>1</w:t>
      </w:r>
      <w:r w:rsidR="00C25309">
        <w:rPr>
          <w:rFonts w:ascii="Times New Roman" w:hAnsi="Times New Roman"/>
          <w:sz w:val="28"/>
          <w:szCs w:val="28"/>
        </w:rPr>
        <w:t>0</w:t>
      </w:r>
      <w:r w:rsidR="00C25309" w:rsidRPr="00760A67">
        <w:rPr>
          <w:rFonts w:ascii="Times New Roman" w:hAnsi="Times New Roman"/>
          <w:sz w:val="28"/>
          <w:szCs w:val="28"/>
        </w:rPr>
        <w:t xml:space="preserve"> статьи </w:t>
      </w:r>
      <w:r w:rsidR="00C25309">
        <w:rPr>
          <w:rFonts w:ascii="Times New Roman" w:hAnsi="Times New Roman"/>
          <w:sz w:val="28"/>
          <w:szCs w:val="28"/>
        </w:rPr>
        <w:t>35</w:t>
      </w:r>
      <w:r w:rsidR="00C25309" w:rsidRPr="00760A67">
        <w:rPr>
          <w:rFonts w:ascii="Times New Roman" w:hAnsi="Times New Roman"/>
          <w:sz w:val="28"/>
          <w:szCs w:val="28"/>
        </w:rPr>
        <w:t xml:space="preserve"> </w:t>
      </w:r>
      <w:r w:rsidR="00C25309">
        <w:rPr>
          <w:rFonts w:ascii="Times New Roman" w:hAnsi="Times New Roman"/>
          <w:sz w:val="28"/>
          <w:szCs w:val="28"/>
        </w:rPr>
        <w:t>Федерального з</w:t>
      </w:r>
      <w:r w:rsidR="00C25309" w:rsidRPr="00760A67">
        <w:rPr>
          <w:rFonts w:ascii="Times New Roman" w:hAnsi="Times New Roman"/>
          <w:sz w:val="28"/>
          <w:szCs w:val="28"/>
        </w:rPr>
        <w:t>акона</w:t>
      </w:r>
      <w:r w:rsidRPr="00A81D85">
        <w:rPr>
          <w:rFonts w:ascii="Times New Roman" w:hAnsi="Times New Roman"/>
          <w:color w:val="000000"/>
          <w:sz w:val="28"/>
          <w:szCs w:val="28"/>
        </w:rPr>
        <w:t xml:space="preserve"> и статус зарегистрированного кандидата в этой политической партии, ином общественном объединении;</w:t>
      </w:r>
    </w:p>
    <w:p w:rsidR="00A81D85" w:rsidRPr="00A81D85" w:rsidRDefault="00A81D85" w:rsidP="00F32A99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12) информация биографического характера, представленная кандидатом и подтвержденная документально, включающая в себя сведения об ученой степени, ученых званиях, наличии государственных наград, о семейном положении, наличии детей;</w:t>
      </w:r>
    </w:p>
    <w:p w:rsidR="00A81D85" w:rsidRPr="00C25309" w:rsidRDefault="00A81D85" w:rsidP="00F32A9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D85">
        <w:rPr>
          <w:rFonts w:ascii="Times New Roman" w:hAnsi="Times New Roman"/>
          <w:color w:val="000000"/>
          <w:sz w:val="28"/>
          <w:szCs w:val="28"/>
        </w:rPr>
        <w:t>1</w:t>
      </w:r>
      <w:r w:rsidR="007B0261">
        <w:rPr>
          <w:rFonts w:ascii="Times New Roman" w:hAnsi="Times New Roman"/>
          <w:color w:val="000000"/>
          <w:sz w:val="28"/>
          <w:szCs w:val="28"/>
        </w:rPr>
        <w:t>3</w:t>
      </w:r>
      <w:r w:rsidRPr="00A81D85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A81D85">
        <w:rPr>
          <w:rFonts w:ascii="Times New Roman" w:hAnsi="Times New Roman"/>
          <w:color w:val="000000"/>
          <w:kern w:val="28"/>
          <w:sz w:val="28"/>
          <w:szCs w:val="28"/>
        </w:rPr>
        <w:t xml:space="preserve">сведения о выявленных фактах недостоверности сведений, представленных кандидатами, зарегистрированными по соответствующим </w:t>
      </w:r>
      <w:r w:rsidR="006E263D">
        <w:rPr>
          <w:rFonts w:ascii="Times New Roman" w:hAnsi="Times New Roman"/>
          <w:color w:val="000000"/>
          <w:kern w:val="28"/>
          <w:sz w:val="28"/>
          <w:szCs w:val="28"/>
        </w:rPr>
        <w:t>трех</w:t>
      </w:r>
      <w:r w:rsidRPr="00C25309">
        <w:rPr>
          <w:rFonts w:ascii="Times New Roman" w:hAnsi="Times New Roman"/>
          <w:color w:val="000000"/>
          <w:kern w:val="28"/>
          <w:sz w:val="28"/>
          <w:szCs w:val="28"/>
        </w:rPr>
        <w:t>мандатным избирательным округам в соответствии с приложением к настоящему Комплексу мер (при наличии).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</w:rPr>
      </w:pPr>
      <w:r w:rsidRPr="00C25309"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>6</w:t>
      </w:r>
      <w:r w:rsidRPr="00C25309">
        <w:rPr>
          <w:rFonts w:ascii="Times New Roman" w:hAnsi="Times New Roman"/>
          <w:sz w:val="28"/>
        </w:rPr>
        <w:t>. Информационные материалы и фотографии кандидатов не должны содержать предвыборной агитации, а также оценки личности и деятельности кандидата. Указание в информационных материалах кандидата сведений биографического характера каких-либо иных лиц не допускается.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</w:rPr>
      </w:pPr>
      <w:r w:rsidRPr="00C25309"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>7</w:t>
      </w:r>
      <w:r w:rsidRPr="00C25309">
        <w:rPr>
          <w:rFonts w:ascii="Times New Roman" w:hAnsi="Times New Roman"/>
          <w:sz w:val="28"/>
        </w:rPr>
        <w:t>. В случае наличия в информационных материалах сведений, не соответствующих установленным требованиям или содержащих предвыборную агитацию, указанные сведения подлежат исключению из текста информационных материалов.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</w:rPr>
      </w:pPr>
      <w:r w:rsidRPr="00C25309">
        <w:rPr>
          <w:rFonts w:ascii="Times New Roman" w:hAnsi="Times New Roman"/>
          <w:sz w:val="28"/>
        </w:rPr>
        <w:lastRenderedPageBreak/>
        <w:t>5.</w:t>
      </w:r>
      <w:r>
        <w:rPr>
          <w:rFonts w:ascii="Times New Roman" w:hAnsi="Times New Roman"/>
          <w:sz w:val="28"/>
        </w:rPr>
        <w:t>8</w:t>
      </w:r>
      <w:r w:rsidRPr="00C25309">
        <w:rPr>
          <w:rFonts w:ascii="Times New Roman" w:hAnsi="Times New Roman"/>
          <w:sz w:val="28"/>
        </w:rPr>
        <w:t xml:space="preserve">. Представленные кандидатами информационные материалы, в случае возникновения спорных ситуаций, могут быть рассмотрены на заседаниях Рабочей группы при </w:t>
      </w:r>
      <w:r w:rsidR="006E263D" w:rsidRPr="006E263D">
        <w:rPr>
          <w:rFonts w:ascii="Times New Roman" w:hAnsi="Times New Roman"/>
          <w:sz w:val="28"/>
        </w:rPr>
        <w:t>Заозерской</w:t>
      </w:r>
      <w:r w:rsidRPr="00C25309">
        <w:rPr>
          <w:rFonts w:ascii="Times New Roman" w:hAnsi="Times New Roman"/>
          <w:sz w:val="28"/>
        </w:rPr>
        <w:t xml:space="preserve"> территориальной избирательной комиссии по информационным спорам и иным вопросам информационного обеспечения выборов и (или) на заседаниях Комиссии.</w:t>
      </w:r>
    </w:p>
    <w:p w:rsidR="00C25309" w:rsidRPr="00C25309" w:rsidRDefault="00C25309" w:rsidP="00F32A9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25309">
        <w:rPr>
          <w:rFonts w:ascii="Times New Roman" w:hAnsi="Times New Roman"/>
          <w:color w:val="000000"/>
          <w:sz w:val="28"/>
          <w:szCs w:val="28"/>
        </w:rPr>
        <w:t>5.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C25309">
        <w:rPr>
          <w:rFonts w:ascii="Times New Roman" w:hAnsi="Times New Roman"/>
          <w:color w:val="000000"/>
          <w:sz w:val="28"/>
          <w:szCs w:val="28"/>
        </w:rPr>
        <w:t>. Участковая избирательная комиссия оборудует информационный стенд (информационные стенды), на котором (на которых) размещает информационный плакат в помещении для голосования либо непосредственно перед ним.</w:t>
      </w:r>
    </w:p>
    <w:p w:rsidR="00C25309" w:rsidRPr="00C25309" w:rsidRDefault="00C25309" w:rsidP="00F32A99">
      <w:pPr>
        <w:pStyle w:val="a3"/>
        <w:tabs>
          <w:tab w:val="left" w:pos="1218"/>
        </w:tabs>
        <w:spacing w:line="276" w:lineRule="auto"/>
        <w:ind w:left="0" w:firstLine="851"/>
        <w:jc w:val="both"/>
        <w:rPr>
          <w:color w:val="000000"/>
          <w:sz w:val="28"/>
          <w:szCs w:val="28"/>
        </w:rPr>
        <w:sectPr w:rsidR="00C25309" w:rsidRPr="00C25309" w:rsidSect="00FD4A6D">
          <w:pgSz w:w="11906" w:h="16838"/>
          <w:pgMar w:top="1134" w:right="850" w:bottom="993" w:left="1701" w:header="708" w:footer="708" w:gutter="0"/>
          <w:pgNumType w:start="1"/>
          <w:cols w:space="720"/>
        </w:sectPr>
      </w:pPr>
      <w:r w:rsidRPr="00C25309">
        <w:rPr>
          <w:color w:val="000000"/>
          <w:sz w:val="28"/>
          <w:szCs w:val="28"/>
        </w:rPr>
        <w:t>Размещение информационных плакатов на стенах в помещениях для голосования или непосредственно перед ними приравнивается к размещению</w:t>
      </w:r>
      <w:r w:rsidR="007B7589">
        <w:rPr>
          <w:color w:val="000000"/>
          <w:sz w:val="28"/>
          <w:szCs w:val="28"/>
        </w:rPr>
        <w:t xml:space="preserve"> </w:t>
      </w:r>
      <w:r w:rsidRPr="00C25309">
        <w:rPr>
          <w:color w:val="000000"/>
          <w:sz w:val="28"/>
          <w:szCs w:val="28"/>
        </w:rPr>
        <w:t>на</w:t>
      </w:r>
      <w:r w:rsidR="007B7589">
        <w:rPr>
          <w:color w:val="000000"/>
          <w:sz w:val="28"/>
          <w:szCs w:val="28"/>
        </w:rPr>
        <w:t> </w:t>
      </w:r>
      <w:r w:rsidRPr="00C25309">
        <w:rPr>
          <w:color w:val="000000"/>
          <w:sz w:val="28"/>
          <w:szCs w:val="28"/>
        </w:rPr>
        <w:t>информационном</w:t>
      </w:r>
      <w:r w:rsidR="007B7589">
        <w:rPr>
          <w:color w:val="000000"/>
          <w:sz w:val="28"/>
          <w:szCs w:val="28"/>
        </w:rPr>
        <w:t> </w:t>
      </w:r>
      <w:r w:rsidRPr="00C25309">
        <w:rPr>
          <w:color w:val="000000"/>
          <w:sz w:val="28"/>
          <w:szCs w:val="28"/>
        </w:rPr>
        <w:t>стенде.</w:t>
      </w:r>
    </w:p>
    <w:tbl>
      <w:tblPr>
        <w:tblW w:w="5098" w:type="pct"/>
        <w:tblLook w:val="04A0"/>
      </w:tblPr>
      <w:tblGrid>
        <w:gridCol w:w="4686"/>
        <w:gridCol w:w="5073"/>
      </w:tblGrid>
      <w:tr w:rsidR="005D1F8E" w:rsidRPr="003B360B" w:rsidTr="005777CB">
        <w:trPr>
          <w:trHeight w:val="1366"/>
        </w:trPr>
        <w:tc>
          <w:tcPr>
            <w:tcW w:w="2401" w:type="pct"/>
          </w:tcPr>
          <w:p w:rsidR="005D1F8E" w:rsidRPr="003B360B" w:rsidRDefault="005D1F8E" w:rsidP="00F32A99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kern w:val="28"/>
                <w:szCs w:val="28"/>
              </w:rPr>
            </w:pPr>
            <w:r w:rsidRPr="003B360B">
              <w:rPr>
                <w:color w:val="000000"/>
                <w:kern w:val="28"/>
                <w:szCs w:val="28"/>
              </w:rPr>
              <w:lastRenderedPageBreak/>
              <w:br w:type="page"/>
            </w:r>
          </w:p>
          <w:p w:rsidR="005D1F8E" w:rsidRPr="003B360B" w:rsidRDefault="005D1F8E" w:rsidP="00F32A99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599" w:type="pct"/>
          </w:tcPr>
          <w:p w:rsidR="005D1F8E" w:rsidRPr="005D1F8E" w:rsidRDefault="005D1F8E" w:rsidP="00F32A99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D1F8E">
              <w:rPr>
                <w:rFonts w:ascii="Times New Roman" w:hAnsi="Times New Roman"/>
                <w:color w:val="000000"/>
                <w:sz w:val="20"/>
              </w:rPr>
              <w:t xml:space="preserve">Приложение </w:t>
            </w:r>
          </w:p>
          <w:p w:rsidR="00B00972" w:rsidRPr="00B00972" w:rsidRDefault="005D1F8E" w:rsidP="00F32A9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00972">
              <w:rPr>
                <w:rFonts w:ascii="Times New Roman" w:hAnsi="Times New Roman"/>
                <w:color w:val="000000"/>
                <w:sz w:val="20"/>
              </w:rPr>
              <w:t>к</w:t>
            </w:r>
            <w:r w:rsidRPr="005D1F8E">
              <w:rPr>
                <w:rFonts w:ascii="Times New Roman" w:hAnsi="Times New Roman"/>
                <w:b/>
                <w:color w:val="000000"/>
                <w:sz w:val="20"/>
              </w:rPr>
              <w:t xml:space="preserve"> </w:t>
            </w:r>
            <w:r w:rsidR="00B00972" w:rsidRPr="00B0097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Комплекс</w:t>
            </w:r>
            <w:r w:rsidR="00B0097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у</w:t>
            </w:r>
            <w:r w:rsidR="00B00972" w:rsidRPr="00B0097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E263D" w:rsidRPr="006E263D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мер по обеспечению информирования избирателей о кандидатах при проведении выборов депутатов Совета депутатов ЗАТО город Заозерск седьмого созыва 08 сентября 2024 года</w:t>
            </w:r>
          </w:p>
          <w:p w:rsidR="005D1F8E" w:rsidRPr="00867419" w:rsidRDefault="005D1F8E" w:rsidP="00F32A99">
            <w:pPr>
              <w:pStyle w:val="14"/>
              <w:spacing w:line="276" w:lineRule="auto"/>
              <w:rPr>
                <w:b w:val="0"/>
                <w:color w:val="000000"/>
                <w:sz w:val="22"/>
                <w:szCs w:val="22"/>
              </w:rPr>
            </w:pPr>
          </w:p>
        </w:tc>
      </w:tr>
    </w:tbl>
    <w:p w:rsidR="005D1F8E" w:rsidRDefault="005D1F8E" w:rsidP="00F32A99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C00E12">
        <w:rPr>
          <w:rFonts w:ascii="Times New Roman" w:hAnsi="Times New Roman"/>
          <w:b/>
          <w:bCs/>
          <w:sz w:val="26"/>
          <w:szCs w:val="26"/>
        </w:rPr>
        <w:t xml:space="preserve">Сведения </w:t>
      </w: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C00E12">
        <w:rPr>
          <w:rFonts w:ascii="Times New Roman" w:hAnsi="Times New Roman"/>
          <w:b/>
          <w:bCs/>
          <w:sz w:val="26"/>
          <w:szCs w:val="26"/>
        </w:rPr>
        <w:t xml:space="preserve">о выявленных фактах недостоверности сведений, представленных кандидатами в депутаты </w:t>
      </w:r>
      <w:r w:rsidR="00425873" w:rsidRPr="00425873">
        <w:rPr>
          <w:rFonts w:ascii="Times New Roman" w:hAnsi="Times New Roman"/>
          <w:b/>
          <w:bCs/>
          <w:sz w:val="26"/>
          <w:szCs w:val="26"/>
        </w:rPr>
        <w:t>Совета депутатов ЗАТО город Заозерск седьмого созыва</w:t>
      </w:r>
      <w:r w:rsidR="00425873" w:rsidRPr="00425873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Pr="00C00E12">
        <w:rPr>
          <w:rFonts w:ascii="Times New Roman" w:hAnsi="Times New Roman"/>
          <w:b/>
          <w:bCs/>
          <w:sz w:val="26"/>
          <w:szCs w:val="26"/>
        </w:rPr>
        <w:t xml:space="preserve">* </w:t>
      </w: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C00E12">
        <w:rPr>
          <w:rFonts w:ascii="Times New Roman" w:hAnsi="Times New Roman"/>
          <w:bCs/>
          <w:sz w:val="26"/>
          <w:szCs w:val="26"/>
        </w:rPr>
        <w:t xml:space="preserve">___________________________________________________________ </w:t>
      </w:r>
    </w:p>
    <w:p w:rsidR="00D70FB2" w:rsidRPr="00C00E12" w:rsidRDefault="00D70FB2" w:rsidP="00D70FB2">
      <w:pPr>
        <w:spacing w:after="0" w:line="240" w:lineRule="auto"/>
        <w:jc w:val="center"/>
        <w:rPr>
          <w:rFonts w:ascii="Times New Roman" w:hAnsi="Times New Roman"/>
          <w:bCs/>
          <w:i/>
          <w:sz w:val="16"/>
          <w:szCs w:val="16"/>
        </w:rPr>
      </w:pPr>
      <w:r w:rsidRPr="00C00E12">
        <w:rPr>
          <w:rFonts w:ascii="Times New Roman" w:hAnsi="Times New Roman"/>
          <w:bCs/>
          <w:i/>
          <w:sz w:val="16"/>
          <w:szCs w:val="16"/>
        </w:rPr>
        <w:t xml:space="preserve">(наименование и номер </w:t>
      </w:r>
      <w:r w:rsidR="00425873">
        <w:rPr>
          <w:rFonts w:ascii="Times New Roman" w:hAnsi="Times New Roman"/>
          <w:bCs/>
          <w:i/>
          <w:sz w:val="16"/>
          <w:szCs w:val="16"/>
        </w:rPr>
        <w:t>трех</w:t>
      </w:r>
      <w:r w:rsidRPr="00C00E12">
        <w:rPr>
          <w:rFonts w:ascii="Times New Roman" w:hAnsi="Times New Roman"/>
          <w:bCs/>
          <w:i/>
          <w:sz w:val="16"/>
          <w:szCs w:val="16"/>
        </w:rPr>
        <w:t>мандатного избирательного округа )</w:t>
      </w:r>
    </w:p>
    <w:p w:rsidR="00D70FB2" w:rsidRPr="00C00E12" w:rsidRDefault="00D70FB2" w:rsidP="00D70FB2">
      <w:pPr>
        <w:rPr>
          <w:rFonts w:ascii="Times New Roman" w:hAnsi="Times New Roman"/>
        </w:rPr>
      </w:pPr>
    </w:p>
    <w:tbl>
      <w:tblPr>
        <w:tblW w:w="98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1"/>
        <w:gridCol w:w="2748"/>
        <w:gridCol w:w="2718"/>
        <w:gridCol w:w="1572"/>
        <w:gridCol w:w="2027"/>
      </w:tblGrid>
      <w:tr w:rsidR="007B0261" w:rsidRPr="007B0261" w:rsidTr="007B0261">
        <w:trPr>
          <w:cantSplit/>
        </w:trPr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 зарегистрированном кандидате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Фамилия, имя, отчество зарегистрированного кандидата</w:t>
            </w: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Представлено зарегистрированным кандидатом</w:t>
            </w: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Результаты проверки</w:t>
            </w: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Организация, представившая информацию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5</w:t>
            </w:r>
          </w:p>
        </w:tc>
      </w:tr>
      <w:tr w:rsidR="007B0261" w:rsidRPr="007B0261" w:rsidTr="007B0261">
        <w:trPr>
          <w:cantSplit/>
        </w:trPr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 месте жительства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B0261" w:rsidRPr="007B0261" w:rsidTr="007B0261">
        <w:trPr>
          <w:cantSplit/>
        </w:trPr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B0261">
              <w:rPr>
                <w:rFonts w:ascii="Times New Roman" w:hAnsi="Times New Roman"/>
                <w:b/>
              </w:rPr>
              <w:t>профессиональном образовании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B0261" w:rsidRPr="007B0261" w:rsidTr="007B0261">
        <w:trPr>
          <w:cantSplit/>
        </w:trPr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об основном месте работы (службы), должности (роде занятий)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B0261" w:rsidRPr="007B0261" w:rsidTr="007B0261">
        <w:trPr>
          <w:cantSplit/>
        </w:trPr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 судимости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B0261" w:rsidRPr="007B0261" w:rsidTr="007B0261"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 том, что кандидат является кандидатом, аффилированным с иностранным агентом</w:t>
            </w:r>
            <w:bookmarkStart w:id="0" w:name="_GoBack"/>
            <w:bookmarkEnd w:id="0"/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B0261" w:rsidRPr="007B0261" w:rsidTr="007B0261">
        <w:trPr>
          <w:cantSplit/>
        </w:trPr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 гражданстве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B0261" w:rsidRPr="007B0261" w:rsidTr="007B0261">
        <w:tc>
          <w:tcPr>
            <w:tcW w:w="9806" w:type="dxa"/>
            <w:gridSpan w:val="5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B0261">
              <w:rPr>
                <w:rFonts w:ascii="Times New Roman" w:hAnsi="Times New Roman"/>
                <w:b/>
              </w:rPr>
              <w:t>Сведения о принадлежности к политической партии или к общественному объединению и статусе в этой политической партии или общественном объединении</w:t>
            </w:r>
          </w:p>
        </w:tc>
      </w:tr>
      <w:tr w:rsidR="007B0261" w:rsidRPr="007B0261" w:rsidTr="007B0261">
        <w:tc>
          <w:tcPr>
            <w:tcW w:w="741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18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2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27" w:type="dxa"/>
          </w:tcPr>
          <w:p w:rsidR="007B0261" w:rsidRPr="007B0261" w:rsidRDefault="007B0261" w:rsidP="00760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00E12" w:rsidRDefault="00C00E12" w:rsidP="00760F58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00E12" w:rsidRPr="00760F58" w:rsidRDefault="007B0261" w:rsidP="00760F58">
      <w:pPr>
        <w:spacing w:after="0"/>
        <w:jc w:val="center"/>
        <w:rPr>
          <w:rFonts w:ascii="Times New Roman" w:hAnsi="Times New Roman"/>
          <w:szCs w:val="28"/>
        </w:rPr>
        <w:sectPr w:rsidR="00C00E12" w:rsidRPr="00760F58" w:rsidSect="0061611D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r w:rsidRPr="00C00E12">
        <w:rPr>
          <w:rStyle w:val="a4"/>
          <w:rFonts w:ascii="Times New Roman" w:hAnsi="Times New Roman"/>
          <w:sz w:val="16"/>
          <w:szCs w:val="16"/>
        </w:rPr>
        <w:t>*</w:t>
      </w:r>
      <w:r w:rsidRPr="00C00E12">
        <w:rPr>
          <w:rFonts w:ascii="Times New Roman" w:hAnsi="Times New Roman"/>
          <w:sz w:val="16"/>
          <w:szCs w:val="16"/>
        </w:rPr>
        <w:t xml:space="preserve"> Сведения приводятся только в случае их наличия. При их отсутствии соответствующие пустые графы не воспроизводятся</w:t>
      </w:r>
    </w:p>
    <w:p w:rsidR="00C00E12" w:rsidRPr="00C00E12" w:rsidRDefault="00C00E12" w:rsidP="00760F58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C00E12" w:rsidRPr="00C00E12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D96" w:rsidRDefault="00C61D96">
      <w:pPr>
        <w:spacing w:after="0" w:line="240" w:lineRule="auto"/>
      </w:pPr>
      <w:r>
        <w:separator/>
      </w:r>
    </w:p>
  </w:endnote>
  <w:endnote w:type="continuationSeparator" w:id="1">
    <w:p w:rsidR="00C61D96" w:rsidRDefault="00C61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D96" w:rsidRDefault="00C61D96">
      <w:pPr>
        <w:spacing w:after="0" w:line="240" w:lineRule="auto"/>
      </w:pPr>
      <w:r>
        <w:separator/>
      </w:r>
    </w:p>
  </w:footnote>
  <w:footnote w:type="continuationSeparator" w:id="1">
    <w:p w:rsidR="00C61D96" w:rsidRDefault="00C61D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31735"/>
    <w:multiLevelType w:val="multilevel"/>
    <w:tmpl w:val="9CDC09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44BC"/>
    <w:rsid w:val="0007397D"/>
    <w:rsid w:val="00095AAE"/>
    <w:rsid w:val="000B13BC"/>
    <w:rsid w:val="00171307"/>
    <w:rsid w:val="001C7023"/>
    <w:rsid w:val="001F252B"/>
    <w:rsid w:val="002C1898"/>
    <w:rsid w:val="002D0AFB"/>
    <w:rsid w:val="00303BB6"/>
    <w:rsid w:val="003B24F2"/>
    <w:rsid w:val="00425873"/>
    <w:rsid w:val="00442314"/>
    <w:rsid w:val="00467C59"/>
    <w:rsid w:val="004A3E4C"/>
    <w:rsid w:val="004F305D"/>
    <w:rsid w:val="005119E1"/>
    <w:rsid w:val="005203EF"/>
    <w:rsid w:val="005777CB"/>
    <w:rsid w:val="005B0431"/>
    <w:rsid w:val="005C212A"/>
    <w:rsid w:val="005D1F8E"/>
    <w:rsid w:val="0061611D"/>
    <w:rsid w:val="006208C5"/>
    <w:rsid w:val="006E263D"/>
    <w:rsid w:val="006E639C"/>
    <w:rsid w:val="006F0574"/>
    <w:rsid w:val="00743B60"/>
    <w:rsid w:val="00751E32"/>
    <w:rsid w:val="00760A67"/>
    <w:rsid w:val="00760F58"/>
    <w:rsid w:val="007B0261"/>
    <w:rsid w:val="007B7589"/>
    <w:rsid w:val="00844713"/>
    <w:rsid w:val="008D2971"/>
    <w:rsid w:val="0091666E"/>
    <w:rsid w:val="00926C0C"/>
    <w:rsid w:val="0093269E"/>
    <w:rsid w:val="009916F1"/>
    <w:rsid w:val="009C5C59"/>
    <w:rsid w:val="00A74C46"/>
    <w:rsid w:val="00A81D85"/>
    <w:rsid w:val="00B00972"/>
    <w:rsid w:val="00B7097D"/>
    <w:rsid w:val="00B731F7"/>
    <w:rsid w:val="00B75302"/>
    <w:rsid w:val="00BB2C12"/>
    <w:rsid w:val="00BE108D"/>
    <w:rsid w:val="00C00E12"/>
    <w:rsid w:val="00C01049"/>
    <w:rsid w:val="00C25309"/>
    <w:rsid w:val="00C46CF8"/>
    <w:rsid w:val="00C50E4E"/>
    <w:rsid w:val="00C61D96"/>
    <w:rsid w:val="00C718C9"/>
    <w:rsid w:val="00CE52CF"/>
    <w:rsid w:val="00D70FB2"/>
    <w:rsid w:val="00D71BDD"/>
    <w:rsid w:val="00D774DC"/>
    <w:rsid w:val="00DB1C99"/>
    <w:rsid w:val="00E544BC"/>
    <w:rsid w:val="00E7539C"/>
    <w:rsid w:val="00E96176"/>
    <w:rsid w:val="00EB4919"/>
    <w:rsid w:val="00F23C18"/>
    <w:rsid w:val="00F32A99"/>
    <w:rsid w:val="00F66A6F"/>
    <w:rsid w:val="00F95B71"/>
    <w:rsid w:val="00FD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7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Загл.14"/>
    <w:basedOn w:val="a"/>
    <w:rsid w:val="0093269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rsid w:val="00EB491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5203E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4-5">
    <w:name w:val="Ñòèëü14-5"/>
    <w:basedOn w:val="a"/>
    <w:rsid w:val="00C25309"/>
    <w:pPr>
      <w:spacing w:after="12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4">
    <w:name w:val="footnote reference"/>
    <w:semiHidden/>
    <w:rsid w:val="005D1F8E"/>
    <w:rPr>
      <w:vertAlign w:val="superscript"/>
    </w:rPr>
  </w:style>
  <w:style w:type="paragraph" w:customStyle="1" w:styleId="ConsPlusNormal">
    <w:name w:val="ConsPlusNormal"/>
    <w:rsid w:val="005D1F8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2572</Words>
  <Characters>14667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2</cp:revision>
  <cp:lastPrinted>2023-05-22T12:56:00Z</cp:lastPrinted>
  <dcterms:created xsi:type="dcterms:W3CDTF">2024-06-27T12:45:00Z</dcterms:created>
  <dcterms:modified xsi:type="dcterms:W3CDTF">2024-06-27T12:45:00Z</dcterms:modified>
</cp:coreProperties>
</file>