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Решение Совета </w:t>
      </w:r>
      <w:proofErr w:type="gramStart"/>
      <w:r w:rsidRPr="00334859">
        <w:rPr>
          <w:rFonts w:ascii="Times New Roman" w:eastAsia="Times New Roman" w:hAnsi="Times New Roman" w:cs="Times New Roman"/>
          <w:color w:val="000000"/>
          <w:sz w:val="24"/>
          <w:szCs w:val="24"/>
          <w:lang w:eastAsia="ru-RU"/>
        </w:rPr>
        <w:t>депутатов</w:t>
      </w:r>
      <w:proofErr w:type="gramEnd"/>
      <w:r w:rsidRPr="00334859">
        <w:rPr>
          <w:rFonts w:ascii="Times New Roman" w:eastAsia="Times New Roman" w:hAnsi="Times New Roman" w:cs="Times New Roman"/>
          <w:color w:val="000000"/>
          <w:sz w:val="24"/>
          <w:szCs w:val="24"/>
          <w:lang w:eastAsia="ru-RU"/>
        </w:rPr>
        <w:t xml:space="preserve"> ЗАТО г. Заозерск Мурманской области от 22 февраля 2022 г. N 42-4181</w:t>
      </w:r>
      <w:r w:rsidRPr="00334859">
        <w:rPr>
          <w:rFonts w:ascii="Times New Roman" w:eastAsia="Times New Roman" w:hAnsi="Times New Roman" w:cs="Times New Roman"/>
          <w:color w:val="000000"/>
          <w:sz w:val="24"/>
          <w:szCs w:val="24"/>
          <w:lang w:eastAsia="ru-RU"/>
        </w:rPr>
        <w:br/>
        <w:t>"Об утверждении Положения о бюджетном процессе в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b/>
          <w:bCs/>
          <w:color w:val="000000"/>
          <w:sz w:val="24"/>
          <w:szCs w:val="24"/>
          <w:lang w:eastAsia="ru-RU"/>
        </w:rPr>
      </w:pPr>
      <w:r w:rsidRPr="00334859">
        <w:rPr>
          <w:rFonts w:ascii="Times New Roman" w:eastAsia="Times New Roman" w:hAnsi="Times New Roman" w:cs="Times New Roman"/>
          <w:b/>
          <w:bCs/>
          <w:color w:val="000000"/>
          <w:sz w:val="24"/>
          <w:szCs w:val="24"/>
          <w:lang w:eastAsia="ru-RU"/>
        </w:rPr>
        <w:t xml:space="preserve">С изменениями и дополнениями </w:t>
      </w:r>
      <w:proofErr w:type="gramStart"/>
      <w:r w:rsidRPr="00334859">
        <w:rPr>
          <w:rFonts w:ascii="Times New Roman" w:eastAsia="Times New Roman" w:hAnsi="Times New Roman" w:cs="Times New Roman"/>
          <w:b/>
          <w:bCs/>
          <w:color w:val="000000"/>
          <w:sz w:val="24"/>
          <w:szCs w:val="24"/>
          <w:lang w:eastAsia="ru-RU"/>
        </w:rPr>
        <w:t>от</w:t>
      </w:r>
      <w:proofErr w:type="gramEnd"/>
      <w:r w:rsidRPr="00334859">
        <w:rPr>
          <w:rFonts w:ascii="Times New Roman" w:eastAsia="Times New Roman" w:hAnsi="Times New Roman" w:cs="Times New Roman"/>
          <w:b/>
          <w:bCs/>
          <w:color w:val="000000"/>
          <w:sz w:val="24"/>
          <w:szCs w:val="24"/>
          <w:lang w:eastAsia="ru-RU"/>
        </w:rPr>
        <w:t>:</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31 мая 2022 г., 21 марта, 31 октября 2023 г.</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В соответствии с </w:t>
      </w:r>
      <w:hyperlink r:id="rId6" w:anchor="/document/12112604/entry/0" w:history="1">
        <w:r w:rsidRPr="00334859">
          <w:rPr>
            <w:rFonts w:ascii="Times New Roman" w:eastAsia="Times New Roman" w:hAnsi="Times New Roman" w:cs="Times New Roman"/>
            <w:color w:val="0000FF"/>
            <w:sz w:val="24"/>
            <w:szCs w:val="24"/>
            <w:u w:val="single"/>
            <w:lang w:eastAsia="ru-RU"/>
          </w:rPr>
          <w:t>Бюджетным кодексом</w:t>
        </w:r>
      </w:hyperlink>
      <w:r w:rsidRPr="00334859">
        <w:rPr>
          <w:rFonts w:ascii="Times New Roman" w:eastAsia="Times New Roman" w:hAnsi="Times New Roman" w:cs="Times New Roman"/>
          <w:color w:val="000000"/>
          <w:sz w:val="24"/>
          <w:szCs w:val="24"/>
          <w:lang w:eastAsia="ru-RU"/>
        </w:rPr>
        <w:t> Российской Федерации, </w:t>
      </w:r>
      <w:hyperlink r:id="rId7" w:anchor="/document/186367/entry/0" w:history="1">
        <w:r w:rsidRPr="00334859">
          <w:rPr>
            <w:rFonts w:ascii="Times New Roman" w:eastAsia="Times New Roman" w:hAnsi="Times New Roman" w:cs="Times New Roman"/>
            <w:color w:val="0000FF"/>
            <w:sz w:val="24"/>
            <w:szCs w:val="24"/>
            <w:u w:val="single"/>
            <w:lang w:eastAsia="ru-RU"/>
          </w:rPr>
          <w:t>Федеральным законом</w:t>
        </w:r>
      </w:hyperlink>
      <w:r w:rsidRPr="00334859">
        <w:rPr>
          <w:rFonts w:ascii="Times New Roman" w:eastAsia="Times New Roman" w:hAnsi="Times New Roman" w:cs="Times New Roman"/>
          <w:color w:val="000000"/>
          <w:sz w:val="24"/>
          <w:szCs w:val="24"/>
          <w:lang w:eastAsia="ru-RU"/>
        </w:rPr>
        <w:t> от 06.10.2003 N 131-ФЗ "Об общих принципах организации местного самоуправления в Российской Федерации", </w:t>
      </w:r>
      <w:hyperlink r:id="rId8" w:anchor="/document/16956980/entry/0" w:history="1">
        <w:r w:rsidRPr="00334859">
          <w:rPr>
            <w:rFonts w:ascii="Times New Roman" w:eastAsia="Times New Roman" w:hAnsi="Times New Roman" w:cs="Times New Roman"/>
            <w:color w:val="0000FF"/>
            <w:sz w:val="24"/>
            <w:szCs w:val="24"/>
            <w:u w:val="single"/>
            <w:lang w:eastAsia="ru-RU"/>
          </w:rPr>
          <w:t>Законом</w:t>
        </w:r>
      </w:hyperlink>
      <w:r w:rsidRPr="00334859">
        <w:rPr>
          <w:rFonts w:ascii="Times New Roman" w:eastAsia="Times New Roman" w:hAnsi="Times New Roman" w:cs="Times New Roman"/>
          <w:color w:val="000000"/>
          <w:sz w:val="24"/>
          <w:szCs w:val="24"/>
          <w:lang w:eastAsia="ru-RU"/>
        </w:rPr>
        <w:t xml:space="preserve"> Мурманской области от 11.12.2007 N 919-01-ЗМО "О бюджетном процессе в Мурманской области", в целях приведения в </w:t>
      </w:r>
      <w:proofErr w:type="gramStart"/>
      <w:r w:rsidRPr="00334859">
        <w:rPr>
          <w:rFonts w:ascii="Times New Roman" w:eastAsia="Times New Roman" w:hAnsi="Times New Roman" w:cs="Times New Roman"/>
          <w:color w:val="000000"/>
          <w:sz w:val="24"/>
          <w:szCs w:val="24"/>
          <w:lang w:eastAsia="ru-RU"/>
        </w:rPr>
        <w:t>соответствие</w:t>
      </w:r>
      <w:proofErr w:type="gramEnd"/>
      <w:r w:rsidRPr="00334859">
        <w:rPr>
          <w:rFonts w:ascii="Times New Roman" w:eastAsia="Times New Roman" w:hAnsi="Times New Roman" w:cs="Times New Roman"/>
          <w:color w:val="000000"/>
          <w:sz w:val="24"/>
          <w:szCs w:val="24"/>
          <w:lang w:eastAsia="ru-RU"/>
        </w:rPr>
        <w:t xml:space="preserve"> действующему </w:t>
      </w:r>
      <w:hyperlink r:id="rId9" w:anchor="/document/12112604/entry/20001" w:history="1">
        <w:r w:rsidRPr="00334859">
          <w:rPr>
            <w:rFonts w:ascii="Times New Roman" w:eastAsia="Times New Roman" w:hAnsi="Times New Roman" w:cs="Times New Roman"/>
            <w:color w:val="0000FF"/>
            <w:sz w:val="24"/>
            <w:szCs w:val="24"/>
            <w:u w:val="single"/>
            <w:lang w:eastAsia="ru-RU"/>
          </w:rPr>
          <w:t>бюджетному законодательству</w:t>
        </w:r>
      </w:hyperlink>
      <w:r w:rsidRPr="00334859">
        <w:rPr>
          <w:rFonts w:ascii="Times New Roman" w:eastAsia="Times New Roman" w:hAnsi="Times New Roman" w:cs="Times New Roman"/>
          <w:color w:val="000000"/>
          <w:sz w:val="24"/>
          <w:szCs w:val="24"/>
          <w:lang w:eastAsia="ru-RU"/>
        </w:rPr>
        <w:t> Российской Федерации, Мурманской области, руководствуясь </w:t>
      </w:r>
      <w:hyperlink r:id="rId10" w:anchor="/document/16904295/entry/0" w:history="1">
        <w:r w:rsidRPr="00334859">
          <w:rPr>
            <w:rFonts w:ascii="Times New Roman" w:eastAsia="Times New Roman" w:hAnsi="Times New Roman" w:cs="Times New Roman"/>
            <w:color w:val="0000FF"/>
            <w:sz w:val="24"/>
            <w:szCs w:val="24"/>
            <w:u w:val="single"/>
            <w:lang w:eastAsia="ru-RU"/>
          </w:rPr>
          <w:t>Уставом</w:t>
        </w:r>
      </w:hyperlink>
      <w:r w:rsidRPr="00334859">
        <w:rPr>
          <w:rFonts w:ascii="Times New Roman" w:eastAsia="Times New Roman" w:hAnsi="Times New Roman" w:cs="Times New Roman"/>
          <w:color w:val="000000"/>
          <w:sz w:val="24"/>
          <w:szCs w:val="24"/>
          <w:lang w:eastAsia="ru-RU"/>
        </w:rPr>
        <w:t xml:space="preserve"> ЗАТО город Заозерск, по представлению Администрации ЗАТО город Заозерск от 26.01.2022 N 341/01-24, заключению постоянной комиссии Совета </w:t>
      </w:r>
      <w:proofErr w:type="gramStart"/>
      <w:r w:rsidRPr="00334859">
        <w:rPr>
          <w:rFonts w:ascii="Times New Roman" w:eastAsia="Times New Roman" w:hAnsi="Times New Roman" w:cs="Times New Roman"/>
          <w:color w:val="000000"/>
          <w:sz w:val="24"/>
          <w:szCs w:val="24"/>
          <w:lang w:eastAsia="ru-RU"/>
        </w:rPr>
        <w:t>депутатов</w:t>
      </w:r>
      <w:proofErr w:type="gramEnd"/>
      <w:r w:rsidRPr="00334859">
        <w:rPr>
          <w:rFonts w:ascii="Times New Roman" w:eastAsia="Times New Roman" w:hAnsi="Times New Roman" w:cs="Times New Roman"/>
          <w:color w:val="000000"/>
          <w:sz w:val="24"/>
          <w:szCs w:val="24"/>
          <w:lang w:eastAsia="ru-RU"/>
        </w:rPr>
        <w:t xml:space="preserve"> ЗАТО город Заозерск по финансово-экономической и хозяйственной деятельности, Совет депутатов ЗАТО город Заозерск решил:</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Утвердить прилагаемое </w:t>
      </w:r>
      <w:hyperlink r:id="rId11" w:anchor="/document/403568944/entry/1000" w:history="1">
        <w:r w:rsidRPr="00334859">
          <w:rPr>
            <w:rFonts w:ascii="Times New Roman" w:eastAsia="Times New Roman" w:hAnsi="Times New Roman" w:cs="Times New Roman"/>
            <w:color w:val="0000FF"/>
            <w:sz w:val="24"/>
            <w:szCs w:val="24"/>
            <w:u w:val="single"/>
            <w:lang w:eastAsia="ru-RU"/>
          </w:rPr>
          <w:t>Положение</w:t>
        </w:r>
      </w:hyperlink>
      <w:r w:rsidRPr="00334859">
        <w:rPr>
          <w:rFonts w:ascii="Times New Roman" w:eastAsia="Times New Roman" w:hAnsi="Times New Roman" w:cs="Times New Roman"/>
          <w:color w:val="000000"/>
          <w:sz w:val="24"/>
          <w:szCs w:val="24"/>
          <w:lang w:eastAsia="ru-RU"/>
        </w:rPr>
        <w:t xml:space="preserve"> о бюджетном процессе в муниципальном </w:t>
      </w:r>
      <w:proofErr w:type="gramStart"/>
      <w:r w:rsidRPr="00334859">
        <w:rPr>
          <w:rFonts w:ascii="Times New Roman" w:eastAsia="Times New Roman" w:hAnsi="Times New Roman" w:cs="Times New Roman"/>
          <w:color w:val="000000"/>
          <w:sz w:val="24"/>
          <w:szCs w:val="24"/>
          <w:lang w:eastAsia="ru-RU"/>
        </w:rPr>
        <w:t>образовании</w:t>
      </w:r>
      <w:proofErr w:type="gramEnd"/>
      <w:r w:rsidRPr="00334859">
        <w:rPr>
          <w:rFonts w:ascii="Times New Roman" w:eastAsia="Times New Roman" w:hAnsi="Times New Roman" w:cs="Times New Roman"/>
          <w:color w:val="000000"/>
          <w:sz w:val="24"/>
          <w:szCs w:val="24"/>
          <w:lang w:eastAsia="ru-RU"/>
        </w:rPr>
        <w:t xml:space="preserve"> ЗАТО город Заозерск Мурманской области.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Признать утратившими силу:</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hyperlink r:id="rId12" w:anchor="/document/74228169/entry/0" w:history="1">
        <w:r w:rsidRPr="00334859">
          <w:rPr>
            <w:rFonts w:ascii="Times New Roman" w:eastAsia="Times New Roman" w:hAnsi="Times New Roman" w:cs="Times New Roman"/>
            <w:color w:val="0000FF"/>
            <w:sz w:val="24"/>
            <w:szCs w:val="24"/>
            <w:u w:val="single"/>
            <w:lang w:eastAsia="ru-RU"/>
          </w:rPr>
          <w:t>решение</w:t>
        </w:r>
      </w:hyperlink>
      <w:r w:rsidRPr="00334859">
        <w:rPr>
          <w:rFonts w:ascii="Times New Roman" w:eastAsia="Times New Roman" w:hAnsi="Times New Roman" w:cs="Times New Roman"/>
          <w:color w:val="000000"/>
          <w:sz w:val="24"/>
          <w:szCs w:val="24"/>
          <w:lang w:eastAsia="ru-RU"/>
        </w:rPr>
        <w:t xml:space="preserve"> Совета </w:t>
      </w:r>
      <w:proofErr w:type="gramStart"/>
      <w:r w:rsidRPr="00334859">
        <w:rPr>
          <w:rFonts w:ascii="Times New Roman" w:eastAsia="Times New Roman" w:hAnsi="Times New Roman" w:cs="Times New Roman"/>
          <w:color w:val="000000"/>
          <w:sz w:val="24"/>
          <w:szCs w:val="24"/>
          <w:lang w:eastAsia="ru-RU"/>
        </w:rPr>
        <w:t>депутатов</w:t>
      </w:r>
      <w:proofErr w:type="gramEnd"/>
      <w:r w:rsidRPr="00334859">
        <w:rPr>
          <w:rFonts w:ascii="Times New Roman" w:eastAsia="Times New Roman" w:hAnsi="Times New Roman" w:cs="Times New Roman"/>
          <w:color w:val="000000"/>
          <w:sz w:val="24"/>
          <w:szCs w:val="24"/>
          <w:lang w:eastAsia="ru-RU"/>
        </w:rPr>
        <w:t xml:space="preserve"> ЗАТО город Заозерск от 26.05.2020 N 16-3996 "Об утверждении Положения о бюджетном процессе ЗАТО город Заозерск Мурманской области";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hyperlink r:id="rId13" w:anchor="/document/403099040/entry/0" w:history="1">
        <w:r w:rsidRPr="00334859">
          <w:rPr>
            <w:rFonts w:ascii="Times New Roman" w:eastAsia="Times New Roman" w:hAnsi="Times New Roman" w:cs="Times New Roman"/>
            <w:color w:val="0000FF"/>
            <w:sz w:val="24"/>
            <w:szCs w:val="24"/>
            <w:u w:val="single"/>
            <w:lang w:eastAsia="ru-RU"/>
          </w:rPr>
          <w:t>решение</w:t>
        </w:r>
      </w:hyperlink>
      <w:r w:rsidRPr="00334859">
        <w:rPr>
          <w:rFonts w:ascii="Times New Roman" w:eastAsia="Times New Roman" w:hAnsi="Times New Roman" w:cs="Times New Roman"/>
          <w:color w:val="000000"/>
          <w:sz w:val="24"/>
          <w:szCs w:val="24"/>
          <w:lang w:eastAsia="ru-RU"/>
        </w:rPr>
        <w:t xml:space="preserve"> Совета </w:t>
      </w:r>
      <w:proofErr w:type="gramStart"/>
      <w:r w:rsidRPr="00334859">
        <w:rPr>
          <w:rFonts w:ascii="Times New Roman" w:eastAsia="Times New Roman" w:hAnsi="Times New Roman" w:cs="Times New Roman"/>
          <w:color w:val="000000"/>
          <w:sz w:val="24"/>
          <w:szCs w:val="24"/>
          <w:lang w:eastAsia="ru-RU"/>
        </w:rPr>
        <w:t>депутатов</w:t>
      </w:r>
      <w:proofErr w:type="gramEnd"/>
      <w:r w:rsidRPr="00334859">
        <w:rPr>
          <w:rFonts w:ascii="Times New Roman" w:eastAsia="Times New Roman" w:hAnsi="Times New Roman" w:cs="Times New Roman"/>
          <w:color w:val="000000"/>
          <w:sz w:val="24"/>
          <w:szCs w:val="24"/>
          <w:lang w:eastAsia="ru-RU"/>
        </w:rPr>
        <w:t xml:space="preserve"> ЗАТО город Заозерск от 23.11.2021 N 36-4148 "О внесении изменений в Положение о бюджетном процессе ЗАТО город Заозерск Мурманской области, утвержденное решением Совета депутатов ЗАТО город Заозерск от 26.05.2020 N 16-3996".</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3. Муниципальному казенному учреждению "Центр обеспечения функционирования органов местного самоуправления и муниципальных </w:t>
      </w:r>
      <w:proofErr w:type="gramStart"/>
      <w:r w:rsidRPr="00334859">
        <w:rPr>
          <w:rFonts w:ascii="Times New Roman" w:eastAsia="Times New Roman" w:hAnsi="Times New Roman" w:cs="Times New Roman"/>
          <w:color w:val="000000"/>
          <w:sz w:val="24"/>
          <w:szCs w:val="24"/>
          <w:lang w:eastAsia="ru-RU"/>
        </w:rPr>
        <w:t>учреждений</w:t>
      </w:r>
      <w:proofErr w:type="gramEnd"/>
      <w:r w:rsidRPr="00334859">
        <w:rPr>
          <w:rFonts w:ascii="Times New Roman" w:eastAsia="Times New Roman" w:hAnsi="Times New Roman" w:cs="Times New Roman"/>
          <w:color w:val="000000"/>
          <w:sz w:val="24"/>
          <w:szCs w:val="24"/>
          <w:lang w:eastAsia="ru-RU"/>
        </w:rPr>
        <w:t xml:space="preserve"> ЗАТО город Заозерск" (</w:t>
      </w:r>
      <w:proofErr w:type="spellStart"/>
      <w:r w:rsidRPr="00334859">
        <w:rPr>
          <w:rFonts w:ascii="Times New Roman" w:eastAsia="Times New Roman" w:hAnsi="Times New Roman" w:cs="Times New Roman"/>
          <w:color w:val="000000"/>
          <w:sz w:val="24"/>
          <w:szCs w:val="24"/>
          <w:lang w:eastAsia="ru-RU"/>
        </w:rPr>
        <w:t>Чухарева</w:t>
      </w:r>
      <w:proofErr w:type="spellEnd"/>
      <w:r w:rsidRPr="00334859">
        <w:rPr>
          <w:rFonts w:ascii="Times New Roman" w:eastAsia="Times New Roman" w:hAnsi="Times New Roman" w:cs="Times New Roman"/>
          <w:color w:val="000000"/>
          <w:sz w:val="24"/>
          <w:szCs w:val="24"/>
          <w:lang w:eastAsia="ru-RU"/>
        </w:rPr>
        <w:t> О.А.) </w:t>
      </w:r>
      <w:hyperlink r:id="rId14" w:anchor="/document/403568945/entry/0" w:history="1">
        <w:r w:rsidRPr="00334859">
          <w:rPr>
            <w:rFonts w:ascii="Times New Roman" w:eastAsia="Times New Roman" w:hAnsi="Times New Roman" w:cs="Times New Roman"/>
            <w:color w:val="0000FF"/>
            <w:sz w:val="24"/>
            <w:szCs w:val="24"/>
            <w:u w:val="single"/>
            <w:lang w:eastAsia="ru-RU"/>
          </w:rPr>
          <w:t>разместить</w:t>
        </w:r>
      </w:hyperlink>
      <w:r w:rsidRPr="00334859">
        <w:rPr>
          <w:rFonts w:ascii="Times New Roman" w:eastAsia="Times New Roman" w:hAnsi="Times New Roman" w:cs="Times New Roman"/>
          <w:color w:val="000000"/>
          <w:sz w:val="24"/>
          <w:szCs w:val="24"/>
          <w:lang w:eastAsia="ru-RU"/>
        </w:rPr>
        <w:t> настоящее решение на </w:t>
      </w:r>
      <w:hyperlink r:id="rId15" w:tgtFrame="_blank" w:history="1">
        <w:r w:rsidRPr="00334859">
          <w:rPr>
            <w:rFonts w:ascii="Times New Roman" w:eastAsia="Times New Roman" w:hAnsi="Times New Roman" w:cs="Times New Roman"/>
            <w:color w:val="0000FF"/>
            <w:sz w:val="24"/>
            <w:szCs w:val="24"/>
            <w:u w:val="single"/>
            <w:lang w:eastAsia="ru-RU"/>
          </w:rPr>
          <w:t>официальном сайте</w:t>
        </w:r>
      </w:hyperlink>
      <w:r w:rsidRPr="00334859">
        <w:rPr>
          <w:rFonts w:ascii="Times New Roman" w:eastAsia="Times New Roman" w:hAnsi="Times New Roman" w:cs="Times New Roman"/>
          <w:color w:val="000000"/>
          <w:sz w:val="24"/>
          <w:szCs w:val="24"/>
          <w:lang w:eastAsia="ru-RU"/>
        </w:rPr>
        <w:t> органов местного самоуправления ЗАТО город Заозерск в информационно-телекоммуникационной сети "Интернет".</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 Муниципальному учреждению "Заозерский комитет по телерадиовещанию и печати" (</w:t>
      </w:r>
      <w:proofErr w:type="spellStart"/>
      <w:r w:rsidRPr="00334859">
        <w:rPr>
          <w:rFonts w:ascii="Times New Roman" w:eastAsia="Times New Roman" w:hAnsi="Times New Roman" w:cs="Times New Roman"/>
          <w:color w:val="000000"/>
          <w:sz w:val="24"/>
          <w:szCs w:val="24"/>
          <w:lang w:eastAsia="ru-RU"/>
        </w:rPr>
        <w:t>Кучерявенко</w:t>
      </w:r>
      <w:proofErr w:type="spellEnd"/>
      <w:r w:rsidRPr="00334859">
        <w:rPr>
          <w:rFonts w:ascii="Times New Roman" w:eastAsia="Times New Roman" w:hAnsi="Times New Roman" w:cs="Times New Roman"/>
          <w:color w:val="000000"/>
          <w:sz w:val="24"/>
          <w:szCs w:val="24"/>
          <w:lang w:eastAsia="ru-RU"/>
        </w:rPr>
        <w:t> Д.Ю.) </w:t>
      </w:r>
      <w:hyperlink r:id="rId16" w:anchor="/document/403568945/entry/0" w:history="1">
        <w:r w:rsidRPr="00334859">
          <w:rPr>
            <w:rFonts w:ascii="Times New Roman" w:eastAsia="Times New Roman" w:hAnsi="Times New Roman" w:cs="Times New Roman"/>
            <w:color w:val="0000FF"/>
            <w:sz w:val="24"/>
            <w:szCs w:val="24"/>
            <w:u w:val="single"/>
            <w:lang w:eastAsia="ru-RU"/>
          </w:rPr>
          <w:t>опубликовать</w:t>
        </w:r>
      </w:hyperlink>
      <w:r w:rsidRPr="00334859">
        <w:rPr>
          <w:rFonts w:ascii="Times New Roman" w:eastAsia="Times New Roman" w:hAnsi="Times New Roman" w:cs="Times New Roman"/>
          <w:color w:val="000000"/>
          <w:sz w:val="24"/>
          <w:szCs w:val="24"/>
          <w:lang w:eastAsia="ru-RU"/>
        </w:rPr>
        <w:t> настоящее решение в газете "</w:t>
      </w:r>
      <w:proofErr w:type="gramStart"/>
      <w:r w:rsidRPr="00334859">
        <w:rPr>
          <w:rFonts w:ascii="Times New Roman" w:eastAsia="Times New Roman" w:hAnsi="Times New Roman" w:cs="Times New Roman"/>
          <w:color w:val="000000"/>
          <w:sz w:val="24"/>
          <w:szCs w:val="24"/>
          <w:lang w:eastAsia="ru-RU"/>
        </w:rPr>
        <w:t>Западная</w:t>
      </w:r>
      <w:proofErr w:type="gramEnd"/>
      <w:r w:rsidRPr="00334859">
        <w:rPr>
          <w:rFonts w:ascii="Times New Roman" w:eastAsia="Times New Roman" w:hAnsi="Times New Roman" w:cs="Times New Roman"/>
          <w:color w:val="000000"/>
          <w:sz w:val="24"/>
          <w:szCs w:val="24"/>
          <w:lang w:eastAsia="ru-RU"/>
        </w:rPr>
        <w:t xml:space="preserve"> Лица".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Настоящее решение вступает в силу после его </w:t>
      </w:r>
      <w:hyperlink r:id="rId17" w:anchor="/document/403568945/entry/0" w:history="1">
        <w:r w:rsidRPr="00334859">
          <w:rPr>
            <w:rFonts w:ascii="Times New Roman" w:eastAsia="Times New Roman" w:hAnsi="Times New Roman" w:cs="Times New Roman"/>
            <w:color w:val="0000FF"/>
            <w:sz w:val="24"/>
            <w:szCs w:val="24"/>
            <w:u w:val="single"/>
            <w:lang w:eastAsia="ru-RU"/>
          </w:rPr>
          <w:t>официального опубликования</w:t>
        </w:r>
      </w:hyperlink>
      <w:r w:rsidRPr="00334859">
        <w:rPr>
          <w:rFonts w:ascii="Times New Roman" w:eastAsia="Times New Roman" w:hAnsi="Times New Roman" w:cs="Times New Roman"/>
          <w:color w:val="000000"/>
          <w:sz w:val="24"/>
          <w:szCs w:val="24"/>
          <w:lang w:eastAsia="ru-RU"/>
        </w:rPr>
        <w:t>.</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tbl>
      <w:tblPr>
        <w:tblW w:w="5000" w:type="pct"/>
        <w:tblCellSpacing w:w="15" w:type="dxa"/>
        <w:tblCellMar>
          <w:top w:w="15" w:type="dxa"/>
          <w:left w:w="15" w:type="dxa"/>
          <w:bottom w:w="15" w:type="dxa"/>
          <w:right w:w="15" w:type="dxa"/>
        </w:tblCellMar>
        <w:tblLook w:val="04A0"/>
      </w:tblPr>
      <w:tblGrid>
        <w:gridCol w:w="6658"/>
        <w:gridCol w:w="3353"/>
      </w:tblGrid>
      <w:tr w:rsidR="00334859" w:rsidRPr="00334859" w:rsidTr="00334859">
        <w:trPr>
          <w:tblCellSpacing w:w="15" w:type="dxa"/>
        </w:trPr>
        <w:tc>
          <w:tcPr>
            <w:tcW w:w="3300" w:type="pct"/>
            <w:vAlign w:val="bottom"/>
            <w:hideMark/>
          </w:tcPr>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Председатель Совета </w:t>
            </w:r>
            <w:proofErr w:type="gramStart"/>
            <w:r w:rsidRPr="00334859">
              <w:rPr>
                <w:rFonts w:ascii="Times New Roman" w:eastAsia="Times New Roman" w:hAnsi="Times New Roman" w:cs="Times New Roman"/>
                <w:color w:val="000000"/>
                <w:sz w:val="24"/>
                <w:szCs w:val="24"/>
                <w:lang w:eastAsia="ru-RU"/>
              </w:rPr>
              <w:t>депутатов</w:t>
            </w:r>
            <w:proofErr w:type="gramEnd"/>
            <w:r w:rsidRPr="00334859">
              <w:rPr>
                <w:rFonts w:ascii="Times New Roman" w:eastAsia="Times New Roman" w:hAnsi="Times New Roman" w:cs="Times New Roman"/>
                <w:color w:val="000000"/>
                <w:sz w:val="24"/>
                <w:szCs w:val="24"/>
                <w:lang w:eastAsia="ru-RU"/>
              </w:rPr>
              <w:t xml:space="preserve"> ЗАТО город Заозерск</w:t>
            </w:r>
          </w:p>
        </w:tc>
        <w:tc>
          <w:tcPr>
            <w:tcW w:w="1650" w:type="pct"/>
            <w:vAlign w:val="bottom"/>
            <w:hideMark/>
          </w:tcPr>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И.В. Винокур</w:t>
            </w:r>
          </w:p>
        </w:tc>
      </w:tr>
    </w:tbl>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tbl>
      <w:tblPr>
        <w:tblW w:w="5000" w:type="pct"/>
        <w:tblCellSpacing w:w="15" w:type="dxa"/>
        <w:tblCellMar>
          <w:top w:w="15" w:type="dxa"/>
          <w:left w:w="15" w:type="dxa"/>
          <w:bottom w:w="15" w:type="dxa"/>
          <w:right w:w="15" w:type="dxa"/>
        </w:tblCellMar>
        <w:tblLook w:val="04A0"/>
      </w:tblPr>
      <w:tblGrid>
        <w:gridCol w:w="6658"/>
        <w:gridCol w:w="3353"/>
      </w:tblGrid>
      <w:tr w:rsidR="00334859" w:rsidRPr="00334859" w:rsidTr="00334859">
        <w:trPr>
          <w:tblCellSpacing w:w="15" w:type="dxa"/>
        </w:trPr>
        <w:tc>
          <w:tcPr>
            <w:tcW w:w="3300" w:type="pct"/>
            <w:vAlign w:val="bottom"/>
            <w:hideMark/>
          </w:tcPr>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334859">
              <w:rPr>
                <w:rFonts w:ascii="Times New Roman" w:eastAsia="Times New Roman" w:hAnsi="Times New Roman" w:cs="Times New Roman"/>
                <w:color w:val="000000"/>
                <w:sz w:val="24"/>
                <w:szCs w:val="24"/>
                <w:lang w:eastAsia="ru-RU"/>
              </w:rPr>
              <w:t>Глава</w:t>
            </w:r>
            <w:proofErr w:type="gramEnd"/>
            <w:r w:rsidRPr="00334859">
              <w:rPr>
                <w:rFonts w:ascii="Times New Roman" w:eastAsia="Times New Roman" w:hAnsi="Times New Roman" w:cs="Times New Roman"/>
                <w:color w:val="000000"/>
                <w:sz w:val="24"/>
                <w:szCs w:val="24"/>
                <w:lang w:eastAsia="ru-RU"/>
              </w:rPr>
              <w:t xml:space="preserve"> ЗАТО город Заозерск</w:t>
            </w:r>
          </w:p>
        </w:tc>
        <w:tc>
          <w:tcPr>
            <w:tcW w:w="1650" w:type="pct"/>
            <w:vAlign w:val="bottom"/>
            <w:hideMark/>
          </w:tcPr>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А.С. Пеньшин</w:t>
            </w:r>
          </w:p>
        </w:tc>
      </w:tr>
    </w:tbl>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Положение</w:t>
      </w:r>
      <w:r w:rsidRPr="00334859">
        <w:rPr>
          <w:rFonts w:ascii="Times New Roman" w:eastAsia="Times New Roman" w:hAnsi="Times New Roman" w:cs="Times New Roman"/>
          <w:color w:val="000000"/>
          <w:sz w:val="24"/>
          <w:szCs w:val="24"/>
          <w:lang w:eastAsia="ru-RU"/>
        </w:rPr>
        <w:br/>
        <w:t xml:space="preserve">о бюджетном процессе </w:t>
      </w:r>
      <w:proofErr w:type="gramStart"/>
      <w:r w:rsidRPr="00334859">
        <w:rPr>
          <w:rFonts w:ascii="Times New Roman" w:eastAsia="Times New Roman" w:hAnsi="Times New Roman" w:cs="Times New Roman"/>
          <w:color w:val="000000"/>
          <w:sz w:val="24"/>
          <w:szCs w:val="24"/>
          <w:lang w:eastAsia="ru-RU"/>
        </w:rPr>
        <w:t>в</w:t>
      </w:r>
      <w:proofErr w:type="gramEnd"/>
      <w:r w:rsidRPr="00334859">
        <w:rPr>
          <w:rFonts w:ascii="Times New Roman" w:eastAsia="Times New Roman" w:hAnsi="Times New Roman" w:cs="Times New Roman"/>
          <w:color w:val="000000"/>
          <w:sz w:val="24"/>
          <w:szCs w:val="24"/>
          <w:lang w:eastAsia="ru-RU"/>
        </w:rPr>
        <w:t xml:space="preserve"> ЗАТО город Заозерск</w:t>
      </w:r>
      <w:r w:rsidRPr="00334859">
        <w:rPr>
          <w:rFonts w:ascii="Times New Roman" w:eastAsia="Times New Roman" w:hAnsi="Times New Roman" w:cs="Times New Roman"/>
          <w:color w:val="000000"/>
          <w:sz w:val="24"/>
          <w:szCs w:val="24"/>
          <w:lang w:eastAsia="ru-RU"/>
        </w:rPr>
        <w:br/>
        <w:t>(утв. </w:t>
      </w:r>
      <w:hyperlink r:id="rId18" w:anchor="/document/403568944/entry/0" w:history="1">
        <w:r w:rsidRPr="00334859">
          <w:rPr>
            <w:rFonts w:ascii="Times New Roman" w:eastAsia="Times New Roman" w:hAnsi="Times New Roman" w:cs="Times New Roman"/>
            <w:color w:val="0000FF"/>
            <w:sz w:val="24"/>
            <w:szCs w:val="24"/>
            <w:u w:val="single"/>
            <w:lang w:eastAsia="ru-RU"/>
          </w:rPr>
          <w:t>решением</w:t>
        </w:r>
      </w:hyperlink>
      <w:r w:rsidRPr="00334859">
        <w:rPr>
          <w:rFonts w:ascii="Times New Roman" w:eastAsia="Times New Roman" w:hAnsi="Times New Roman" w:cs="Times New Roman"/>
          <w:color w:val="000000"/>
          <w:sz w:val="24"/>
          <w:szCs w:val="24"/>
          <w:lang w:eastAsia="ru-RU"/>
        </w:rPr>
        <w:t> Совета депутатов ЗАТО город Заозерск от 22 февраля 2022 г. N 42-4181)</w:t>
      </w:r>
    </w:p>
    <w:p w:rsidR="00334859" w:rsidRPr="00334859" w:rsidRDefault="00334859" w:rsidP="00334859">
      <w:pPr>
        <w:spacing w:after="0" w:line="240" w:lineRule="auto"/>
        <w:ind w:firstLine="709"/>
        <w:jc w:val="both"/>
        <w:rPr>
          <w:rFonts w:ascii="Times New Roman" w:eastAsia="Times New Roman" w:hAnsi="Times New Roman" w:cs="Times New Roman"/>
          <w:b/>
          <w:bCs/>
          <w:color w:val="000000"/>
          <w:sz w:val="24"/>
          <w:szCs w:val="24"/>
          <w:lang w:eastAsia="ru-RU"/>
        </w:rPr>
      </w:pPr>
      <w:r w:rsidRPr="00334859">
        <w:rPr>
          <w:rFonts w:ascii="Times New Roman" w:eastAsia="Times New Roman" w:hAnsi="Times New Roman" w:cs="Times New Roman"/>
          <w:b/>
          <w:bCs/>
          <w:color w:val="000000"/>
          <w:sz w:val="24"/>
          <w:szCs w:val="24"/>
          <w:lang w:eastAsia="ru-RU"/>
        </w:rPr>
        <w:t xml:space="preserve">С изменениями и дополнениями </w:t>
      </w:r>
      <w:proofErr w:type="gramStart"/>
      <w:r w:rsidRPr="00334859">
        <w:rPr>
          <w:rFonts w:ascii="Times New Roman" w:eastAsia="Times New Roman" w:hAnsi="Times New Roman" w:cs="Times New Roman"/>
          <w:b/>
          <w:bCs/>
          <w:color w:val="000000"/>
          <w:sz w:val="24"/>
          <w:szCs w:val="24"/>
          <w:lang w:eastAsia="ru-RU"/>
        </w:rPr>
        <w:t>от</w:t>
      </w:r>
      <w:proofErr w:type="gramEnd"/>
      <w:r w:rsidRPr="00334859">
        <w:rPr>
          <w:rFonts w:ascii="Times New Roman" w:eastAsia="Times New Roman" w:hAnsi="Times New Roman" w:cs="Times New Roman"/>
          <w:b/>
          <w:bCs/>
          <w:color w:val="000000"/>
          <w:sz w:val="24"/>
          <w:szCs w:val="24"/>
          <w:lang w:eastAsia="ru-RU"/>
        </w:rPr>
        <w:t>:</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31 мая 2022 г., 21 марта, 31 октября 2023 г.</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Положение о бюджетном процессе </w:t>
      </w:r>
      <w:proofErr w:type="gramStart"/>
      <w:r w:rsidRPr="00334859">
        <w:rPr>
          <w:rFonts w:ascii="Times New Roman" w:eastAsia="Times New Roman" w:hAnsi="Times New Roman" w:cs="Times New Roman"/>
          <w:color w:val="000000"/>
          <w:sz w:val="24"/>
          <w:szCs w:val="24"/>
          <w:lang w:eastAsia="ru-RU"/>
        </w:rPr>
        <w:t>в</w:t>
      </w:r>
      <w:proofErr w:type="gramEnd"/>
      <w:r w:rsidRPr="00334859">
        <w:rPr>
          <w:rFonts w:ascii="Times New Roman" w:eastAsia="Times New Roman" w:hAnsi="Times New Roman" w:cs="Times New Roman"/>
          <w:color w:val="000000"/>
          <w:sz w:val="24"/>
          <w:szCs w:val="24"/>
          <w:lang w:eastAsia="ru-RU"/>
        </w:rPr>
        <w:t xml:space="preserve"> ЗАТО город Заозерск устанавливает основы организации бюджетного процесса в ЗАТО город Заозерск (далее - бюджетный процесс) и определяет порядок составления, рассмотрения проекта бюджета ЗАТО город Заозерск (далее по тексту - бюджет), утверждения и исполнения бюджета, осуществления контроля за его исполнением, рассмотрения и утверждения бюджетной отчетности.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Раздел I. Основы бюджетного процесса, участники бюджетного процесса </w:t>
      </w:r>
      <w:proofErr w:type="gramStart"/>
      <w:r w:rsidRPr="00334859">
        <w:rPr>
          <w:rFonts w:ascii="Times New Roman" w:eastAsia="Times New Roman" w:hAnsi="Times New Roman" w:cs="Times New Roman"/>
          <w:color w:val="000000"/>
          <w:sz w:val="24"/>
          <w:szCs w:val="24"/>
          <w:lang w:eastAsia="ru-RU"/>
        </w:rPr>
        <w:t>в</w:t>
      </w:r>
      <w:proofErr w:type="gramEnd"/>
      <w:r w:rsidRPr="00334859">
        <w:rPr>
          <w:rFonts w:ascii="Times New Roman" w:eastAsia="Times New Roman" w:hAnsi="Times New Roman" w:cs="Times New Roman"/>
          <w:color w:val="000000"/>
          <w:sz w:val="24"/>
          <w:szCs w:val="24"/>
          <w:lang w:eastAsia="ru-RU"/>
        </w:rPr>
        <w:t xml:space="preserve">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Подраздел 1. Организация бюджетного процесса </w:t>
      </w:r>
      <w:proofErr w:type="gramStart"/>
      <w:r w:rsidRPr="00334859">
        <w:rPr>
          <w:rFonts w:ascii="Times New Roman" w:eastAsia="Times New Roman" w:hAnsi="Times New Roman" w:cs="Times New Roman"/>
          <w:color w:val="000000"/>
          <w:sz w:val="24"/>
          <w:szCs w:val="24"/>
          <w:lang w:eastAsia="ru-RU"/>
        </w:rPr>
        <w:t>в</w:t>
      </w:r>
      <w:proofErr w:type="gramEnd"/>
      <w:r w:rsidRPr="00334859">
        <w:rPr>
          <w:rFonts w:ascii="Times New Roman" w:eastAsia="Times New Roman" w:hAnsi="Times New Roman" w:cs="Times New Roman"/>
          <w:color w:val="000000"/>
          <w:sz w:val="24"/>
          <w:szCs w:val="24"/>
          <w:lang w:eastAsia="ru-RU"/>
        </w:rPr>
        <w:t xml:space="preserve">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lastRenderedPageBreak/>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1. Бюджетный процесс </w:t>
      </w:r>
      <w:proofErr w:type="gramStart"/>
      <w:r w:rsidRPr="00334859">
        <w:rPr>
          <w:rFonts w:ascii="Times New Roman" w:eastAsia="Times New Roman" w:hAnsi="Times New Roman" w:cs="Times New Roman"/>
          <w:color w:val="000000"/>
          <w:sz w:val="24"/>
          <w:szCs w:val="24"/>
          <w:lang w:eastAsia="ru-RU"/>
        </w:rPr>
        <w:t>в</w:t>
      </w:r>
      <w:proofErr w:type="gramEnd"/>
      <w:r w:rsidRPr="00334859">
        <w:rPr>
          <w:rFonts w:ascii="Times New Roman" w:eastAsia="Times New Roman" w:hAnsi="Times New Roman" w:cs="Times New Roman"/>
          <w:color w:val="000000"/>
          <w:sz w:val="24"/>
          <w:szCs w:val="24"/>
          <w:lang w:eastAsia="ru-RU"/>
        </w:rPr>
        <w:t xml:space="preserve"> ЗАТО город Заозерск - регламентированная законодательством Российской Федерации, законодательством Мурманской области и нормативными правовыми актами органов местного самоуправления ЗАТО город Заозерск деятельность органов местного самоуправления ЗАТО город Заозерск и иных участников бюджетного процесса в ЗАТО город Заозерск по составлению и рассмотрению проекта бюджета ЗАТО город Заозерск, утверждению и исполнению бюджета ЗАТО город Заозерск, контролю за его исполнением, осуществлению бюджетного учета, составлению, внешней проверке, рассмотрению и утверждению бюджетной отчетности.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2. Правовую основу бюджетного процесса </w:t>
      </w:r>
      <w:proofErr w:type="gramStart"/>
      <w:r w:rsidRPr="00334859">
        <w:rPr>
          <w:rFonts w:ascii="Times New Roman" w:eastAsia="Times New Roman" w:hAnsi="Times New Roman" w:cs="Times New Roman"/>
          <w:color w:val="000000"/>
          <w:sz w:val="24"/>
          <w:szCs w:val="24"/>
          <w:lang w:eastAsia="ru-RU"/>
        </w:rPr>
        <w:t>в</w:t>
      </w:r>
      <w:proofErr w:type="gramEnd"/>
      <w:r w:rsidRPr="00334859">
        <w:rPr>
          <w:rFonts w:ascii="Times New Roman" w:eastAsia="Times New Roman" w:hAnsi="Times New Roman" w:cs="Times New Roman"/>
          <w:color w:val="000000"/>
          <w:sz w:val="24"/>
          <w:szCs w:val="24"/>
          <w:lang w:eastAsia="ru-RU"/>
        </w:rPr>
        <w:t xml:space="preserve"> ЗАТО город Заозерск составляют </w:t>
      </w:r>
      <w:hyperlink r:id="rId19" w:anchor="/document/12112604/entry/0" w:history="1">
        <w:r w:rsidRPr="00334859">
          <w:rPr>
            <w:rFonts w:ascii="Times New Roman" w:eastAsia="Times New Roman" w:hAnsi="Times New Roman" w:cs="Times New Roman"/>
            <w:color w:val="0000FF"/>
            <w:sz w:val="24"/>
            <w:szCs w:val="24"/>
            <w:u w:val="single"/>
            <w:lang w:eastAsia="ru-RU"/>
          </w:rPr>
          <w:t>Бюджетный кодекс</w:t>
        </w:r>
      </w:hyperlink>
      <w:r w:rsidRPr="00334859">
        <w:rPr>
          <w:rFonts w:ascii="Times New Roman" w:eastAsia="Times New Roman" w:hAnsi="Times New Roman" w:cs="Times New Roman"/>
          <w:color w:val="000000"/>
          <w:sz w:val="24"/>
          <w:szCs w:val="24"/>
          <w:lang w:eastAsia="ru-RU"/>
        </w:rPr>
        <w:t> Российской Федерации (далее по тексту - Бюджетный кодекс), федеральные законы и иные нормативные правовые акты Российской Федерации, регулирующие бюджетные правоотношения, законы и иные нормативные правовые акты Мурманской области, регулирующие бюджетные правоотношения, а также нормативные правовые акты органов местного самоуправления ЗАТО город Заозерск, регулирующие бюджетные правоотношения.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3. Проект </w:t>
      </w:r>
      <w:proofErr w:type="gramStart"/>
      <w:r w:rsidRPr="00334859">
        <w:rPr>
          <w:rFonts w:ascii="Times New Roman" w:eastAsia="Times New Roman" w:hAnsi="Times New Roman" w:cs="Times New Roman"/>
          <w:color w:val="000000"/>
          <w:sz w:val="24"/>
          <w:szCs w:val="24"/>
          <w:lang w:eastAsia="ru-RU"/>
        </w:rPr>
        <w:t>бюджета</w:t>
      </w:r>
      <w:proofErr w:type="gramEnd"/>
      <w:r w:rsidRPr="00334859">
        <w:rPr>
          <w:rFonts w:ascii="Times New Roman" w:eastAsia="Times New Roman" w:hAnsi="Times New Roman" w:cs="Times New Roman"/>
          <w:color w:val="000000"/>
          <w:sz w:val="24"/>
          <w:szCs w:val="24"/>
          <w:lang w:eastAsia="ru-RU"/>
        </w:rPr>
        <w:t xml:space="preserve"> ЗАТО город Заозерск, решение Совета депутатов ЗАТО город Заозерск о бюджете и внесение изменений в него, годовой отчет об исполнении бюджета, ежеквартальные сведения о ходе исполнения бюджета подлежат официальному опубликованию. По проекту бюджета и проекту годового отчета об исполнении бюджета проводятся публичные слушания.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Решение о бюджете подлежит официальному опубликованию не позднее 10 дней после его подписания в установленном порядке.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4. Публичные слушания проводятся в порядке, определяемом Советом </w:t>
      </w:r>
      <w:proofErr w:type="gramStart"/>
      <w:r w:rsidRPr="00334859">
        <w:rPr>
          <w:rFonts w:ascii="Times New Roman" w:eastAsia="Times New Roman" w:hAnsi="Times New Roman" w:cs="Times New Roman"/>
          <w:color w:val="000000"/>
          <w:sz w:val="24"/>
          <w:szCs w:val="24"/>
          <w:lang w:eastAsia="ru-RU"/>
        </w:rPr>
        <w:t>депутатов</w:t>
      </w:r>
      <w:proofErr w:type="gramEnd"/>
      <w:r w:rsidRPr="00334859">
        <w:rPr>
          <w:rFonts w:ascii="Times New Roman" w:eastAsia="Times New Roman" w:hAnsi="Times New Roman" w:cs="Times New Roman"/>
          <w:color w:val="000000"/>
          <w:sz w:val="24"/>
          <w:szCs w:val="24"/>
          <w:lang w:eastAsia="ru-RU"/>
        </w:rPr>
        <w:t xml:space="preserve"> ЗАТО город Заозерск (далее по тексту - Совет депутатов).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2. Местный бюджет, общие положения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ЗАТО город Заозерск имеет собственный бюджет (местный бюджет).</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334859">
        <w:rPr>
          <w:rFonts w:ascii="Times New Roman" w:eastAsia="Times New Roman" w:hAnsi="Times New Roman" w:cs="Times New Roman"/>
          <w:color w:val="000000"/>
          <w:sz w:val="24"/>
          <w:szCs w:val="24"/>
          <w:lang w:eastAsia="ru-RU"/>
        </w:rPr>
        <w:t>Бюджет</w:t>
      </w:r>
      <w:proofErr w:type="gramEnd"/>
      <w:r w:rsidRPr="00334859">
        <w:rPr>
          <w:rFonts w:ascii="Times New Roman" w:eastAsia="Times New Roman" w:hAnsi="Times New Roman" w:cs="Times New Roman"/>
          <w:color w:val="000000"/>
          <w:sz w:val="24"/>
          <w:szCs w:val="24"/>
          <w:lang w:eastAsia="ru-RU"/>
        </w:rPr>
        <w:t xml:space="preserve"> ЗАТО город Заозерск (далее по тексту - бюджет) предназначен для исполнения расходных обязательств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Использование органами местного </w:t>
      </w:r>
      <w:proofErr w:type="gramStart"/>
      <w:r w:rsidRPr="00334859">
        <w:rPr>
          <w:rFonts w:ascii="Times New Roman" w:eastAsia="Times New Roman" w:hAnsi="Times New Roman" w:cs="Times New Roman"/>
          <w:color w:val="000000"/>
          <w:sz w:val="24"/>
          <w:szCs w:val="24"/>
          <w:lang w:eastAsia="ru-RU"/>
        </w:rPr>
        <w:t>самоуправления</w:t>
      </w:r>
      <w:proofErr w:type="gramEnd"/>
      <w:r w:rsidRPr="00334859">
        <w:rPr>
          <w:rFonts w:ascii="Times New Roman" w:eastAsia="Times New Roman" w:hAnsi="Times New Roman" w:cs="Times New Roman"/>
          <w:color w:val="000000"/>
          <w:sz w:val="24"/>
          <w:szCs w:val="24"/>
          <w:lang w:eastAsia="ru-RU"/>
        </w:rPr>
        <w:t xml:space="preserve"> ЗАТО город Заозерск иных форм образования и расходования денежных средств для исполнения расходных обязательств ЗАТО город Заозерск не допускается.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В бюджете в соответствии с бюджетной классификацией Российской Федерации раздельно предусматриваются средства, направляемые на исполнение расходных </w:t>
      </w:r>
      <w:proofErr w:type="gramStart"/>
      <w:r w:rsidRPr="00334859">
        <w:rPr>
          <w:rFonts w:ascii="Times New Roman" w:eastAsia="Times New Roman" w:hAnsi="Times New Roman" w:cs="Times New Roman"/>
          <w:color w:val="000000"/>
          <w:sz w:val="24"/>
          <w:szCs w:val="24"/>
          <w:lang w:eastAsia="ru-RU"/>
        </w:rPr>
        <w:t>обязательств</w:t>
      </w:r>
      <w:proofErr w:type="gramEnd"/>
      <w:r w:rsidRPr="00334859">
        <w:rPr>
          <w:rFonts w:ascii="Times New Roman" w:eastAsia="Times New Roman" w:hAnsi="Times New Roman" w:cs="Times New Roman"/>
          <w:color w:val="000000"/>
          <w:sz w:val="24"/>
          <w:szCs w:val="24"/>
          <w:lang w:eastAsia="ru-RU"/>
        </w:rPr>
        <w:t xml:space="preserve"> ЗАТО город Заозерск, возникающих в связи с осуществлением органами местного самоуправления ЗАТО город Заозерск полномочий по вопросам местного значения, и расходных обязательств ЗАТО город Заозерск, исполняемых за счет субвенций из других бюджетов бюджетной системы Российской Федерации для осуществления отдельных государственных полномочий.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Финансовый год соответствует календарному году и длится с 01 января по 31 декабря.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Решение Совета депутатов о бюджете вступает в силу с 01 января и действует по 31 декабря финансового года, если иное не предусмотрено Бюджетным кодексом и (или) решением Совета депутатов о бюджете.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3. Особенности доходной части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К доходам бюджета относятся налоговые доходы, неналоговые доходы и безвозмездные поступления, предусмотренные </w:t>
      </w:r>
      <w:hyperlink r:id="rId20" w:anchor="/document/12112604/entry/20001" w:history="1">
        <w:r w:rsidRPr="00334859">
          <w:rPr>
            <w:rFonts w:ascii="Times New Roman" w:eastAsia="Times New Roman" w:hAnsi="Times New Roman" w:cs="Times New Roman"/>
            <w:color w:val="0000FF"/>
            <w:sz w:val="24"/>
            <w:szCs w:val="24"/>
            <w:u w:val="single"/>
            <w:lang w:eastAsia="ru-RU"/>
          </w:rPr>
          <w:t>бюджетным законодательством</w:t>
        </w:r>
      </w:hyperlink>
      <w:r w:rsidRPr="00334859">
        <w:rPr>
          <w:rFonts w:ascii="Times New Roman" w:eastAsia="Times New Roman" w:hAnsi="Times New Roman" w:cs="Times New Roman"/>
          <w:color w:val="000000"/>
          <w:sz w:val="24"/>
          <w:szCs w:val="24"/>
          <w:lang w:eastAsia="ru-RU"/>
        </w:rPr>
        <w:t> Российской Федерации, законодательством о налогах и сборах и законодательством об иных обязательных платежах.</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lastRenderedPageBreak/>
        <w:t>2. Доходы от использования имущества, находящегося в муниципальной собственности, и платных услуг, оказываемых казенными учреждениями, средства безвозмездных поступлений и иной приносящей доход деятельности при составлении, утверждении, исполнении бюджета и составлении отчетности о его исполнении включаются в состав доходов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3. Единый для бюджетной системы Российской Федерации перечень статей и подстатей доходов бюджетов утверждается Министерством финансов Российской Федерации. Перечень кодов подвидов по видам доходов, главными администраторами которых являются органы местного </w:t>
      </w:r>
      <w:proofErr w:type="gramStart"/>
      <w:r w:rsidRPr="00334859">
        <w:rPr>
          <w:rFonts w:ascii="Times New Roman" w:eastAsia="Times New Roman" w:hAnsi="Times New Roman" w:cs="Times New Roman"/>
          <w:color w:val="000000"/>
          <w:sz w:val="24"/>
          <w:szCs w:val="24"/>
          <w:lang w:eastAsia="ru-RU"/>
        </w:rPr>
        <w:t>самоуправления</w:t>
      </w:r>
      <w:proofErr w:type="gramEnd"/>
      <w:r w:rsidRPr="00334859">
        <w:rPr>
          <w:rFonts w:ascii="Times New Roman" w:eastAsia="Times New Roman" w:hAnsi="Times New Roman" w:cs="Times New Roman"/>
          <w:color w:val="000000"/>
          <w:sz w:val="24"/>
          <w:szCs w:val="24"/>
          <w:lang w:eastAsia="ru-RU"/>
        </w:rPr>
        <w:t xml:space="preserve"> ЗАТО город Заозерск и находящихся в их ведении казенные учреждения утверждается финансовым органом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4. Перечень главных администраторов доходов бюджета утверждается нормативным актом </w:t>
      </w:r>
      <w:proofErr w:type="gramStart"/>
      <w:r w:rsidRPr="00334859">
        <w:rPr>
          <w:rFonts w:ascii="Times New Roman" w:eastAsia="Times New Roman" w:hAnsi="Times New Roman" w:cs="Times New Roman"/>
          <w:color w:val="000000"/>
          <w:sz w:val="24"/>
          <w:szCs w:val="24"/>
          <w:lang w:eastAsia="ru-RU"/>
        </w:rPr>
        <w:t>Администрации</w:t>
      </w:r>
      <w:proofErr w:type="gramEnd"/>
      <w:r w:rsidRPr="00334859">
        <w:rPr>
          <w:rFonts w:ascii="Times New Roman" w:eastAsia="Times New Roman" w:hAnsi="Times New Roman" w:cs="Times New Roman"/>
          <w:color w:val="000000"/>
          <w:sz w:val="24"/>
          <w:szCs w:val="24"/>
          <w:lang w:eastAsia="ru-RU"/>
        </w:rPr>
        <w:t xml:space="preserve"> ЗАТО город Заозерск (далее по тексту - Администрация).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Решение об установлении и введении или отмене местных налогов и сборов принимает Совет депутатов по представлению Администрации.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6. Доходы бюджета прогнозируются на основе прогноза социально-экономического </w:t>
      </w:r>
      <w:proofErr w:type="gramStart"/>
      <w:r w:rsidRPr="00334859">
        <w:rPr>
          <w:rFonts w:ascii="Times New Roman" w:eastAsia="Times New Roman" w:hAnsi="Times New Roman" w:cs="Times New Roman"/>
          <w:color w:val="000000"/>
          <w:sz w:val="24"/>
          <w:szCs w:val="24"/>
          <w:lang w:eastAsia="ru-RU"/>
        </w:rPr>
        <w:t>развития</w:t>
      </w:r>
      <w:proofErr w:type="gramEnd"/>
      <w:r w:rsidRPr="00334859">
        <w:rPr>
          <w:rFonts w:ascii="Times New Roman" w:eastAsia="Times New Roman" w:hAnsi="Times New Roman" w:cs="Times New Roman"/>
          <w:color w:val="000000"/>
          <w:sz w:val="24"/>
          <w:szCs w:val="24"/>
          <w:lang w:eastAsia="ru-RU"/>
        </w:rPr>
        <w:t xml:space="preserve"> ЗАТО город Заозерск, решений о введении местных налогов и неналоговых доходов на территории ЗАТО город Заозерск, заключенных договоров и иных нормативных правовых актов.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7. Нормативные правовые акты, договоры, в соответствии с которыми уплачиваются платежи, являющиеся источниками неналоговых доходов бюджета, должны предусматривать положения о порядке их исчисления, размерах, сроках и (или) об условиях их уплаты.</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4. Особенности расходной части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1. </w:t>
      </w:r>
      <w:proofErr w:type="gramStart"/>
      <w:r w:rsidRPr="00334859">
        <w:rPr>
          <w:rFonts w:ascii="Times New Roman" w:eastAsia="Times New Roman" w:hAnsi="Times New Roman" w:cs="Times New Roman"/>
          <w:color w:val="000000"/>
          <w:sz w:val="24"/>
          <w:szCs w:val="24"/>
          <w:lang w:eastAsia="ru-RU"/>
        </w:rPr>
        <w:t>Формирование расходов бюджета осуществляется в соответствии с расходными обязательствами,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субъектов Российской Федерации и органов местного самоуправления, исполнение которых согласно законодательству Российской Федерации, договорам и соглашениям должно происходить в очередном финансовом году и плановом периоде за счет средств бюджета.</w:t>
      </w:r>
      <w:proofErr w:type="gramEnd"/>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Формирование расходов бюджета осуществляется в соответствии с расходными обязательствами, возникающими в результате: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принятия муниципальных правовых актов по вопросам местного значения и иным вопросам, которые в соответствии с федеральными законами вправе решать орган местного самоуправления, а также заключения муниципальным образованием (от имени муниципального образования) договоров (соглашений) по данным вопросам;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принятия муниципальных правовых актов при осуществлении органами местного самоуправления переданных им отдельных государственных полномочий;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заключения от имени муниципального образования договоров (соглашений) муниципальными казенными учреждениями.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3. </w:t>
      </w:r>
      <w:proofErr w:type="gramStart"/>
      <w:r w:rsidRPr="00334859">
        <w:rPr>
          <w:rFonts w:ascii="Times New Roman" w:eastAsia="Times New Roman" w:hAnsi="Times New Roman" w:cs="Times New Roman"/>
          <w:color w:val="000000"/>
          <w:sz w:val="24"/>
          <w:szCs w:val="24"/>
          <w:lang w:eastAsia="ru-RU"/>
        </w:rPr>
        <w:t>В бюджете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муниципального образования в связи с осуществлением органами местного самоуправления полномочий по вопросам местного значения и расходных обязательств муниципального образования, исполняемых за счет субвенций из бюджетов других уровней для осуществления отдельных государственных полномочий.</w:t>
      </w:r>
      <w:proofErr w:type="gramEnd"/>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 Объем бюджетных ассигнований на финансовое обеспечение реализации муниципальных программ утверждается решением о бюджете по соответствующей каждой программе целевой статье расходов бюджета в соответствии с утвержденной программой.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5. Решением о бюджете могут быть предусмотрены субсидии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услуг, которые предоставляются на </w:t>
      </w:r>
      <w:r w:rsidRPr="00334859">
        <w:rPr>
          <w:rFonts w:ascii="Times New Roman" w:eastAsia="Times New Roman" w:hAnsi="Times New Roman" w:cs="Times New Roman"/>
          <w:color w:val="000000"/>
          <w:sz w:val="24"/>
          <w:szCs w:val="24"/>
          <w:lang w:eastAsia="ru-RU"/>
        </w:rPr>
        <w:lastRenderedPageBreak/>
        <w:t>безвозмездной и безвозвратной основе в целях возмещения затрат или недополученных доходов в связи с производством (реализацией) товаров, выполнением работ, оказанием услуг.</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Из бюджета указанные субсидии предоставляются в случаях и порядке, установленными решением о бюджете и принимаемыми в соответствии с ним правовыми актами Администрации.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6. В решении о бюджете могут предусматриваться субсидии юридическим лицам, иным некоммерческим организациям (за исключением муниципальных учреждений), индивидуальным предпринимателям, физическим лицам грантов в форме субсидий, в том числе предоставляемых на конкурсной основе.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Порядок определения объема и предоставления указанных субсидий устанавливается Администрацией в соответствии с общими требованиями, установленными Правительством Российской Федерации.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7. Решением о бюджете могут быть предусмотрены бюджетные ассигнования на осуществление бюджетных инвестиций в объекты капитального строительства муниципальной собственности в форме капитальных вложений в основные средства муниципальных учреждений и муниципальных унитарных предприятий.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Решения о подготовке и реализации инвестиций в объекты капитального строительства муниципальной собственности принимаются Администрацией.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Бюджетные ассигнования на осуществление бюджетных инвестиций в объекты капитального строительства муниципальной собственности в соответствии с инвестиционными проектами, софинансирование которых осуществляется за счет межбюджетных субсидий, подлежат утверждению соответственно законом Мурманской области об областном бюджете и решением Совета депутатов о бюджете в составе ведомственной структуры расходов раздельно по каждому инвестиционному проекту.</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Предоставление бюджетных инвестиций муниципальному унитарному предприятию, основанному на праве хозяйственного ведения, влечет соответствующие увеличения уставного фонда муниципального унитарного предприятия в порядке, установленном законодательством о государственных (муниципальных) унитарных предприятиях.</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Предоставление бюджетных инвестиций муниципальному унитарному предприятию, основанному на праве оперативного управления, автономному и бюджетному учреждению влечет соответствующее увеличение стоимости основных средств, находящихся на праве оперативного управления, муниципального унитарного предприятия, автономного и бюджетного учреждения. Предоставление указанных инвестиций осуществляется в порядке, установленном Администрацией.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8. </w:t>
      </w:r>
      <w:proofErr w:type="gramStart"/>
      <w:r w:rsidRPr="00334859">
        <w:rPr>
          <w:rFonts w:ascii="Times New Roman" w:eastAsia="Times New Roman" w:hAnsi="Times New Roman" w:cs="Times New Roman"/>
          <w:color w:val="000000"/>
          <w:sz w:val="24"/>
          <w:szCs w:val="24"/>
          <w:lang w:eastAsia="ru-RU"/>
        </w:rPr>
        <w:t>Предоставление бюджетных инвестиций юридическим лицам, не являющимся муниципальными учреждениями и муниципальными унитарными предприятиями, влечет возникновение права муниципальной собственности на эквивалентную часть в уставных (складочных) капиталах таких юридических лиц в соответствии с </w:t>
      </w:r>
      <w:hyperlink r:id="rId21" w:anchor="/document/10164072/entry/3" w:history="1">
        <w:r w:rsidRPr="00334859">
          <w:rPr>
            <w:rFonts w:ascii="Times New Roman" w:eastAsia="Times New Roman" w:hAnsi="Times New Roman" w:cs="Times New Roman"/>
            <w:color w:val="0000FF"/>
            <w:sz w:val="24"/>
            <w:szCs w:val="24"/>
            <w:u w:val="single"/>
            <w:lang w:eastAsia="ru-RU"/>
          </w:rPr>
          <w:t>гражданским законодательством</w:t>
        </w:r>
      </w:hyperlink>
      <w:r w:rsidRPr="00334859">
        <w:rPr>
          <w:rFonts w:ascii="Times New Roman" w:eastAsia="Times New Roman" w:hAnsi="Times New Roman" w:cs="Times New Roman"/>
          <w:color w:val="000000"/>
          <w:sz w:val="24"/>
          <w:szCs w:val="24"/>
          <w:lang w:eastAsia="ru-RU"/>
        </w:rPr>
        <w:t> Российской Федерации.</w:t>
      </w:r>
      <w:proofErr w:type="gramEnd"/>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Оформление доли муниципального образования в уставном (складочном) капитале, принадлежащей муниципальному образованию, осуществляется в порядке и по ценам, которые определяются в соответствии с законодательством Российской Федерации.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Решения о предоставлении бюджетных инвестиций юридическим лицам, не являющимся муниципальными учреждениями и муниципальными унитарными предприятиями, в объекты капитального строительства за счет средств бюджета принимаются в форме нормативных правовых актов Администрации в определяемом порядке.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9. </w:t>
      </w:r>
      <w:proofErr w:type="gramStart"/>
      <w:r w:rsidRPr="00334859">
        <w:rPr>
          <w:rFonts w:ascii="Times New Roman" w:eastAsia="Times New Roman" w:hAnsi="Times New Roman" w:cs="Times New Roman"/>
          <w:color w:val="000000"/>
          <w:sz w:val="24"/>
          <w:szCs w:val="24"/>
          <w:lang w:eastAsia="ru-RU"/>
        </w:rPr>
        <w:t xml:space="preserve">Выделение бюджетных ассигнований на принятие новых видов расходных обязательств или увеличение бюджетных ассигнований на исполнение существующих видов расходных обязательств муниципального образования может осуществляться только с начала очередного финансового года при условии включения соответствующих бюджетных ассигнований в решение о бюджете, либо в текущем финансовом году после внесения соответствующих изменений в решение о бюджете при наличии соответствующих источников </w:t>
      </w:r>
      <w:r w:rsidRPr="00334859">
        <w:rPr>
          <w:rFonts w:ascii="Times New Roman" w:eastAsia="Times New Roman" w:hAnsi="Times New Roman" w:cs="Times New Roman"/>
          <w:color w:val="000000"/>
          <w:sz w:val="24"/>
          <w:szCs w:val="24"/>
          <w:lang w:eastAsia="ru-RU"/>
        </w:rPr>
        <w:lastRenderedPageBreak/>
        <w:t>дополнительных поступлений в бюджет</w:t>
      </w:r>
      <w:proofErr w:type="gramEnd"/>
      <w:r w:rsidRPr="00334859">
        <w:rPr>
          <w:rFonts w:ascii="Times New Roman" w:eastAsia="Times New Roman" w:hAnsi="Times New Roman" w:cs="Times New Roman"/>
          <w:color w:val="000000"/>
          <w:sz w:val="24"/>
          <w:szCs w:val="24"/>
          <w:lang w:eastAsia="ru-RU"/>
        </w:rPr>
        <w:t xml:space="preserve"> и (или) при сокращении бюджетных ассигнований по отдельным статьям расходов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5. Дефицит бюджета и источники внутреннего финансирования дефицита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Дефицит бюджета утверждается решением о бюджете и определяется как разница между общим объемом расходов и общим объемом доходов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Дефицит бюджета не должен превышать 5 процентов утвержденного общего годового объема доходов 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Превышение по данным годового отчета об исполнении бюджета установленных настоящим подразделом ограничений является нарушением </w:t>
      </w:r>
      <w:hyperlink r:id="rId22" w:anchor="/document/12112604/entry/20001" w:history="1">
        <w:r w:rsidRPr="00334859">
          <w:rPr>
            <w:rFonts w:ascii="Times New Roman" w:eastAsia="Times New Roman" w:hAnsi="Times New Roman" w:cs="Times New Roman"/>
            <w:color w:val="0000FF"/>
            <w:sz w:val="24"/>
            <w:szCs w:val="24"/>
            <w:u w:val="single"/>
            <w:lang w:eastAsia="ru-RU"/>
          </w:rPr>
          <w:t>бюджетного законодательства</w:t>
        </w:r>
      </w:hyperlink>
      <w:r w:rsidRPr="00334859">
        <w:rPr>
          <w:rFonts w:ascii="Times New Roman" w:eastAsia="Times New Roman" w:hAnsi="Times New Roman" w:cs="Times New Roman"/>
          <w:color w:val="000000"/>
          <w:sz w:val="24"/>
          <w:szCs w:val="24"/>
          <w:lang w:eastAsia="ru-RU"/>
        </w:rPr>
        <w:t> Российской Федерации и влечет применение предусмотренных Бюджетным кодексом мер принуждения за нарушение </w:t>
      </w:r>
      <w:hyperlink r:id="rId23" w:anchor="/document/12112604/entry/20001" w:history="1">
        <w:r w:rsidRPr="00334859">
          <w:rPr>
            <w:rFonts w:ascii="Times New Roman" w:eastAsia="Times New Roman" w:hAnsi="Times New Roman" w:cs="Times New Roman"/>
            <w:color w:val="0000FF"/>
            <w:sz w:val="24"/>
            <w:szCs w:val="24"/>
            <w:u w:val="single"/>
            <w:lang w:eastAsia="ru-RU"/>
          </w:rPr>
          <w:t>бюджетного законодательства</w:t>
        </w:r>
      </w:hyperlink>
      <w:r w:rsidRPr="00334859">
        <w:rPr>
          <w:rFonts w:ascii="Times New Roman" w:eastAsia="Times New Roman" w:hAnsi="Times New Roman" w:cs="Times New Roman"/>
          <w:color w:val="000000"/>
          <w:sz w:val="24"/>
          <w:szCs w:val="24"/>
          <w:lang w:eastAsia="ru-RU"/>
        </w:rPr>
        <w:t> Российской Федерации.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Источники финансирования дефицита бюджета на очередной финансовый год и плановый период устанавливаются решением о бюджете.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Состав источников внутреннего финансирования дефицита бюджета устанавливается в соответствии с Бюджетным кодексом.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Перечень главных </w:t>
      </w:r>
      <w:proofErr w:type="gramStart"/>
      <w:r w:rsidRPr="00334859">
        <w:rPr>
          <w:rFonts w:ascii="Times New Roman" w:eastAsia="Times New Roman" w:hAnsi="Times New Roman" w:cs="Times New Roman"/>
          <w:color w:val="000000"/>
          <w:sz w:val="24"/>
          <w:szCs w:val="24"/>
          <w:lang w:eastAsia="ru-RU"/>
        </w:rPr>
        <w:t>администраторов источников финансирования дефицита бюджета</w:t>
      </w:r>
      <w:proofErr w:type="gramEnd"/>
      <w:r w:rsidRPr="00334859">
        <w:rPr>
          <w:rFonts w:ascii="Times New Roman" w:eastAsia="Times New Roman" w:hAnsi="Times New Roman" w:cs="Times New Roman"/>
          <w:color w:val="000000"/>
          <w:sz w:val="24"/>
          <w:szCs w:val="24"/>
          <w:lang w:eastAsia="ru-RU"/>
        </w:rPr>
        <w:t xml:space="preserve"> утверждаются нормативным актом Администрации.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3. Остатки средств бюджета на начало текущего финансового года в объеме, определяемом, решением о бюджете, могут направляться в текущем финансовом году на покрытие временных кассовых разрывов и на увеличение бюджетных ассигнований на оплату заключенных от </w:t>
      </w:r>
      <w:proofErr w:type="gramStart"/>
      <w:r w:rsidRPr="00334859">
        <w:rPr>
          <w:rFonts w:ascii="Times New Roman" w:eastAsia="Times New Roman" w:hAnsi="Times New Roman" w:cs="Times New Roman"/>
          <w:color w:val="000000"/>
          <w:sz w:val="24"/>
          <w:szCs w:val="24"/>
          <w:lang w:eastAsia="ru-RU"/>
        </w:rPr>
        <w:t>имени</w:t>
      </w:r>
      <w:proofErr w:type="gramEnd"/>
      <w:r w:rsidRPr="00334859">
        <w:rPr>
          <w:rFonts w:ascii="Times New Roman" w:eastAsia="Times New Roman" w:hAnsi="Times New Roman" w:cs="Times New Roman"/>
          <w:color w:val="000000"/>
          <w:sz w:val="24"/>
          <w:szCs w:val="24"/>
          <w:lang w:eastAsia="ru-RU"/>
        </w:rPr>
        <w:t xml:space="preserve"> ЗАТО город Заозерск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о бюджете.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4. В состав операций по управлению остатками средств на едином счете по учету средств бюджета включаются привлечение и возврат средств организаций, учредителем которых </w:t>
      </w:r>
      <w:proofErr w:type="gramStart"/>
      <w:r w:rsidRPr="00334859">
        <w:rPr>
          <w:rFonts w:ascii="Times New Roman" w:eastAsia="Times New Roman" w:hAnsi="Times New Roman" w:cs="Times New Roman"/>
          <w:color w:val="000000"/>
          <w:sz w:val="24"/>
          <w:szCs w:val="24"/>
          <w:lang w:eastAsia="ru-RU"/>
        </w:rPr>
        <w:t>является</w:t>
      </w:r>
      <w:proofErr w:type="gramEnd"/>
      <w:r w:rsidRPr="00334859">
        <w:rPr>
          <w:rFonts w:ascii="Times New Roman" w:eastAsia="Times New Roman" w:hAnsi="Times New Roman" w:cs="Times New Roman"/>
          <w:color w:val="000000"/>
          <w:sz w:val="24"/>
          <w:szCs w:val="24"/>
          <w:lang w:eastAsia="ru-RU"/>
        </w:rPr>
        <w:t xml:space="preserve"> ЗАТО город Заозерск, и лицевые счета, которым открыты в территориальных органах Федерального казначейства и (или) в УФК.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6. Участники бюджетного процесса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Участниками бюджетного процесса </w:t>
      </w:r>
      <w:proofErr w:type="gramStart"/>
      <w:r w:rsidRPr="00334859">
        <w:rPr>
          <w:rFonts w:ascii="Times New Roman" w:eastAsia="Times New Roman" w:hAnsi="Times New Roman" w:cs="Times New Roman"/>
          <w:color w:val="000000"/>
          <w:sz w:val="24"/>
          <w:szCs w:val="24"/>
          <w:lang w:eastAsia="ru-RU"/>
        </w:rPr>
        <w:t>в</w:t>
      </w:r>
      <w:proofErr w:type="gramEnd"/>
      <w:r w:rsidRPr="00334859">
        <w:rPr>
          <w:rFonts w:ascii="Times New Roman" w:eastAsia="Times New Roman" w:hAnsi="Times New Roman" w:cs="Times New Roman"/>
          <w:color w:val="000000"/>
          <w:sz w:val="24"/>
          <w:szCs w:val="24"/>
          <w:lang w:eastAsia="ru-RU"/>
        </w:rPr>
        <w:t xml:space="preserve"> ЗАТО город Заозерск являются: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1) </w:t>
      </w:r>
      <w:proofErr w:type="gramStart"/>
      <w:r w:rsidRPr="00334859">
        <w:rPr>
          <w:rFonts w:ascii="Times New Roman" w:eastAsia="Times New Roman" w:hAnsi="Times New Roman" w:cs="Times New Roman"/>
          <w:color w:val="000000"/>
          <w:sz w:val="24"/>
          <w:szCs w:val="24"/>
          <w:lang w:eastAsia="ru-RU"/>
        </w:rPr>
        <w:t>Глава</w:t>
      </w:r>
      <w:proofErr w:type="gramEnd"/>
      <w:r w:rsidRPr="00334859">
        <w:rPr>
          <w:rFonts w:ascii="Times New Roman" w:eastAsia="Times New Roman" w:hAnsi="Times New Roman" w:cs="Times New Roman"/>
          <w:color w:val="000000"/>
          <w:sz w:val="24"/>
          <w:szCs w:val="24"/>
          <w:lang w:eastAsia="ru-RU"/>
        </w:rPr>
        <w:t xml:space="preserve">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Совет депутатов;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Администрация;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4) финансовый орган муниципального </w:t>
      </w:r>
      <w:proofErr w:type="gramStart"/>
      <w:r w:rsidRPr="00334859">
        <w:rPr>
          <w:rFonts w:ascii="Times New Roman" w:eastAsia="Times New Roman" w:hAnsi="Times New Roman" w:cs="Times New Roman"/>
          <w:color w:val="000000"/>
          <w:sz w:val="24"/>
          <w:szCs w:val="24"/>
          <w:lang w:eastAsia="ru-RU"/>
        </w:rPr>
        <w:t>образования</w:t>
      </w:r>
      <w:proofErr w:type="gramEnd"/>
      <w:r w:rsidRPr="00334859">
        <w:rPr>
          <w:rFonts w:ascii="Times New Roman" w:eastAsia="Times New Roman" w:hAnsi="Times New Roman" w:cs="Times New Roman"/>
          <w:color w:val="000000"/>
          <w:sz w:val="24"/>
          <w:szCs w:val="24"/>
          <w:lang w:eastAsia="ru-RU"/>
        </w:rPr>
        <w:t xml:space="preserve">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5) Контрольно-счетная </w:t>
      </w:r>
      <w:proofErr w:type="gramStart"/>
      <w:r w:rsidRPr="00334859">
        <w:rPr>
          <w:rFonts w:ascii="Times New Roman" w:eastAsia="Times New Roman" w:hAnsi="Times New Roman" w:cs="Times New Roman"/>
          <w:color w:val="000000"/>
          <w:sz w:val="24"/>
          <w:szCs w:val="24"/>
          <w:lang w:eastAsia="ru-RU"/>
        </w:rPr>
        <w:t>комиссия</w:t>
      </w:r>
      <w:proofErr w:type="gramEnd"/>
      <w:r w:rsidRPr="00334859">
        <w:rPr>
          <w:rFonts w:ascii="Times New Roman" w:eastAsia="Times New Roman" w:hAnsi="Times New Roman" w:cs="Times New Roman"/>
          <w:color w:val="000000"/>
          <w:sz w:val="24"/>
          <w:szCs w:val="24"/>
          <w:lang w:eastAsia="ru-RU"/>
        </w:rPr>
        <w:t xml:space="preserve"> ЗАТО город Заозерск (далее по тексту - Контрольно-счетная комиссия);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6) главные распорядители (распорядители) средств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7) главные администраторы (администраторы) доходов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8) главные администраторы (администраторы) источников финансирования дефицита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9) получатели бюджетных средств.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Подраздел 7. Бюджетные полномочия </w:t>
      </w:r>
      <w:proofErr w:type="gramStart"/>
      <w:r w:rsidRPr="00334859">
        <w:rPr>
          <w:rFonts w:ascii="Times New Roman" w:eastAsia="Times New Roman" w:hAnsi="Times New Roman" w:cs="Times New Roman"/>
          <w:color w:val="000000"/>
          <w:sz w:val="24"/>
          <w:szCs w:val="24"/>
          <w:lang w:eastAsia="ru-RU"/>
        </w:rPr>
        <w:t>Главы</w:t>
      </w:r>
      <w:proofErr w:type="gramEnd"/>
      <w:r w:rsidRPr="00334859">
        <w:rPr>
          <w:rFonts w:ascii="Times New Roman" w:eastAsia="Times New Roman" w:hAnsi="Times New Roman" w:cs="Times New Roman"/>
          <w:color w:val="000000"/>
          <w:sz w:val="24"/>
          <w:szCs w:val="24"/>
          <w:lang w:eastAsia="ru-RU"/>
        </w:rPr>
        <w:t xml:space="preserve">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334859">
        <w:rPr>
          <w:rFonts w:ascii="Times New Roman" w:eastAsia="Times New Roman" w:hAnsi="Times New Roman" w:cs="Times New Roman"/>
          <w:color w:val="000000"/>
          <w:sz w:val="24"/>
          <w:szCs w:val="24"/>
          <w:lang w:eastAsia="ru-RU"/>
        </w:rPr>
        <w:lastRenderedPageBreak/>
        <w:t>Глава</w:t>
      </w:r>
      <w:proofErr w:type="gramEnd"/>
      <w:r w:rsidRPr="00334859">
        <w:rPr>
          <w:rFonts w:ascii="Times New Roman" w:eastAsia="Times New Roman" w:hAnsi="Times New Roman" w:cs="Times New Roman"/>
          <w:color w:val="000000"/>
          <w:sz w:val="24"/>
          <w:szCs w:val="24"/>
          <w:lang w:eastAsia="ru-RU"/>
        </w:rPr>
        <w:t xml:space="preserve">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1) подписывает и обнародует нормативные правовые акты, принятые Советом депутатов, регулирующие бюджетные правоотношения </w:t>
      </w:r>
      <w:proofErr w:type="gramStart"/>
      <w:r w:rsidRPr="00334859">
        <w:rPr>
          <w:rFonts w:ascii="Times New Roman" w:eastAsia="Times New Roman" w:hAnsi="Times New Roman" w:cs="Times New Roman"/>
          <w:color w:val="000000"/>
          <w:sz w:val="24"/>
          <w:szCs w:val="24"/>
          <w:lang w:eastAsia="ru-RU"/>
        </w:rPr>
        <w:t>в</w:t>
      </w:r>
      <w:proofErr w:type="gramEnd"/>
      <w:r w:rsidRPr="00334859">
        <w:rPr>
          <w:rFonts w:ascii="Times New Roman" w:eastAsia="Times New Roman" w:hAnsi="Times New Roman" w:cs="Times New Roman"/>
          <w:color w:val="000000"/>
          <w:sz w:val="24"/>
          <w:szCs w:val="24"/>
          <w:lang w:eastAsia="ru-RU"/>
        </w:rPr>
        <w:t xml:space="preserve"> ЗАТО город Заозерск, в порядке, установленном </w:t>
      </w:r>
      <w:hyperlink r:id="rId24" w:anchor="/document/16904295/entry/0" w:history="1">
        <w:r w:rsidRPr="00334859">
          <w:rPr>
            <w:rFonts w:ascii="Times New Roman" w:eastAsia="Times New Roman" w:hAnsi="Times New Roman" w:cs="Times New Roman"/>
            <w:color w:val="0000FF"/>
            <w:sz w:val="24"/>
            <w:szCs w:val="24"/>
            <w:u w:val="single"/>
            <w:lang w:eastAsia="ru-RU"/>
          </w:rPr>
          <w:t>Уставом</w:t>
        </w:r>
      </w:hyperlink>
      <w:r w:rsidRPr="00334859">
        <w:rPr>
          <w:rFonts w:ascii="Times New Roman" w:eastAsia="Times New Roman" w:hAnsi="Times New Roman" w:cs="Times New Roman"/>
          <w:color w:val="000000"/>
          <w:sz w:val="24"/>
          <w:szCs w:val="24"/>
          <w:lang w:eastAsia="ru-RU"/>
        </w:rPr>
        <w:t> ЗАТО город Заозерск, издает в пределах полномочий правовые акты;</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осуществляет иные полномочия в соответствии с бюджетным законодательством Российской Федерации, </w:t>
      </w:r>
      <w:hyperlink r:id="rId25" w:anchor="/document/16904295/entry/0" w:history="1">
        <w:proofErr w:type="gramStart"/>
        <w:r w:rsidRPr="00334859">
          <w:rPr>
            <w:rFonts w:ascii="Times New Roman" w:eastAsia="Times New Roman" w:hAnsi="Times New Roman" w:cs="Times New Roman"/>
            <w:color w:val="0000FF"/>
            <w:sz w:val="24"/>
            <w:szCs w:val="24"/>
            <w:u w:val="single"/>
            <w:lang w:eastAsia="ru-RU"/>
          </w:rPr>
          <w:t>Уставом</w:t>
        </w:r>
        <w:proofErr w:type="gramEnd"/>
      </w:hyperlink>
      <w:r w:rsidRPr="00334859">
        <w:rPr>
          <w:rFonts w:ascii="Times New Roman" w:eastAsia="Times New Roman" w:hAnsi="Times New Roman" w:cs="Times New Roman"/>
          <w:color w:val="000000"/>
          <w:sz w:val="24"/>
          <w:szCs w:val="24"/>
          <w:lang w:eastAsia="ru-RU"/>
        </w:rPr>
        <w:t> ЗАТО город Заозерск и настоящим Положением.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8. Бюджетные полномочия Совета депутатов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Совет депутатов: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1) устанавливает порядок рассмотрения проекта бюджета, утверждения бюджета, осуществления </w:t>
      </w:r>
      <w:proofErr w:type="gramStart"/>
      <w:r w:rsidRPr="00334859">
        <w:rPr>
          <w:rFonts w:ascii="Times New Roman" w:eastAsia="Times New Roman" w:hAnsi="Times New Roman" w:cs="Times New Roman"/>
          <w:color w:val="000000"/>
          <w:sz w:val="24"/>
          <w:szCs w:val="24"/>
          <w:lang w:eastAsia="ru-RU"/>
        </w:rPr>
        <w:t>контроля за</w:t>
      </w:r>
      <w:proofErr w:type="gramEnd"/>
      <w:r w:rsidRPr="00334859">
        <w:rPr>
          <w:rFonts w:ascii="Times New Roman" w:eastAsia="Times New Roman" w:hAnsi="Times New Roman" w:cs="Times New Roman"/>
          <w:color w:val="000000"/>
          <w:sz w:val="24"/>
          <w:szCs w:val="24"/>
          <w:lang w:eastAsia="ru-RU"/>
        </w:rPr>
        <w:t xml:space="preserve"> его исполнением;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2) рассматривает проект бюджета, утверждает бюджет, рассматривает и принимает решение о внесении изменений в бюджет, осуществляет </w:t>
      </w:r>
      <w:proofErr w:type="gramStart"/>
      <w:r w:rsidRPr="00334859">
        <w:rPr>
          <w:rFonts w:ascii="Times New Roman" w:eastAsia="Times New Roman" w:hAnsi="Times New Roman" w:cs="Times New Roman"/>
          <w:color w:val="000000"/>
          <w:sz w:val="24"/>
          <w:szCs w:val="24"/>
          <w:lang w:eastAsia="ru-RU"/>
        </w:rPr>
        <w:t>контроль за</w:t>
      </w:r>
      <w:proofErr w:type="gramEnd"/>
      <w:r w:rsidRPr="00334859">
        <w:rPr>
          <w:rFonts w:ascii="Times New Roman" w:eastAsia="Times New Roman" w:hAnsi="Times New Roman" w:cs="Times New Roman"/>
          <w:color w:val="000000"/>
          <w:sz w:val="24"/>
          <w:szCs w:val="24"/>
          <w:lang w:eastAsia="ru-RU"/>
        </w:rPr>
        <w:t xml:space="preserve"> его исполнением;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Подпункт 3 изменен с 22 марта 2023 г. - </w:t>
      </w:r>
      <w:hyperlink r:id="rId26" w:anchor="/document/406611647/entry/11" w:history="1">
        <w:r w:rsidRPr="00334859">
          <w:rPr>
            <w:rFonts w:ascii="Times New Roman" w:eastAsia="Times New Roman" w:hAnsi="Times New Roman" w:cs="Times New Roman"/>
            <w:color w:val="0000FF"/>
            <w:sz w:val="24"/>
            <w:szCs w:val="24"/>
            <w:u w:val="single"/>
            <w:lang w:eastAsia="ru-RU"/>
          </w:rPr>
          <w:t>Решение</w:t>
        </w:r>
      </w:hyperlink>
      <w:r w:rsidRPr="00334859">
        <w:rPr>
          <w:rFonts w:ascii="Times New Roman" w:eastAsia="Times New Roman" w:hAnsi="Times New Roman" w:cs="Times New Roman"/>
          <w:color w:val="000000"/>
          <w:sz w:val="24"/>
          <w:szCs w:val="24"/>
          <w:lang w:eastAsia="ru-RU"/>
        </w:rPr>
        <w:t xml:space="preserve"> Совета </w:t>
      </w:r>
      <w:proofErr w:type="gramStart"/>
      <w:r w:rsidRPr="00334859">
        <w:rPr>
          <w:rFonts w:ascii="Times New Roman" w:eastAsia="Times New Roman" w:hAnsi="Times New Roman" w:cs="Times New Roman"/>
          <w:color w:val="000000"/>
          <w:sz w:val="24"/>
          <w:szCs w:val="24"/>
          <w:lang w:eastAsia="ru-RU"/>
        </w:rPr>
        <w:t>депутатов</w:t>
      </w:r>
      <w:proofErr w:type="gramEnd"/>
      <w:r w:rsidRPr="00334859">
        <w:rPr>
          <w:rFonts w:ascii="Times New Roman" w:eastAsia="Times New Roman" w:hAnsi="Times New Roman" w:cs="Times New Roman"/>
          <w:color w:val="000000"/>
          <w:sz w:val="24"/>
          <w:szCs w:val="24"/>
          <w:lang w:eastAsia="ru-RU"/>
        </w:rPr>
        <w:t xml:space="preserve"> ЗАТО г. Заозерск от 21 марта 2023 г. N 60-4304</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hyperlink r:id="rId27" w:anchor="/document/16916910/entry/57" w:history="1">
        <w:r w:rsidRPr="00334859">
          <w:rPr>
            <w:rFonts w:ascii="Times New Roman" w:eastAsia="Times New Roman" w:hAnsi="Times New Roman" w:cs="Times New Roman"/>
            <w:color w:val="0000FF"/>
            <w:sz w:val="24"/>
            <w:szCs w:val="24"/>
            <w:u w:val="single"/>
            <w:lang w:eastAsia="ru-RU"/>
          </w:rPr>
          <w:t>См. предыдущую редакцию</w:t>
        </w:r>
      </w:hyperlink>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рассматривает и утверждает годовой отчет об исполнении бюджета в соответствии с настоящим Положением;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 исключен с 22 марта 2023 г. - </w:t>
      </w:r>
      <w:hyperlink r:id="rId28" w:anchor="/document/406611647/entry/12" w:history="1">
        <w:r w:rsidRPr="00334859">
          <w:rPr>
            <w:rFonts w:ascii="Times New Roman" w:eastAsia="Times New Roman" w:hAnsi="Times New Roman" w:cs="Times New Roman"/>
            <w:color w:val="0000FF"/>
            <w:sz w:val="24"/>
            <w:szCs w:val="24"/>
            <w:u w:val="single"/>
            <w:lang w:eastAsia="ru-RU"/>
          </w:rPr>
          <w:t>Решение</w:t>
        </w:r>
      </w:hyperlink>
      <w:r w:rsidRPr="00334859">
        <w:rPr>
          <w:rFonts w:ascii="Times New Roman" w:eastAsia="Times New Roman" w:hAnsi="Times New Roman" w:cs="Times New Roman"/>
          <w:color w:val="000000"/>
          <w:sz w:val="24"/>
          <w:szCs w:val="24"/>
          <w:lang w:eastAsia="ru-RU"/>
        </w:rPr>
        <w:t xml:space="preserve"> Совета </w:t>
      </w:r>
      <w:proofErr w:type="gramStart"/>
      <w:r w:rsidRPr="00334859">
        <w:rPr>
          <w:rFonts w:ascii="Times New Roman" w:eastAsia="Times New Roman" w:hAnsi="Times New Roman" w:cs="Times New Roman"/>
          <w:color w:val="000000"/>
          <w:sz w:val="24"/>
          <w:szCs w:val="24"/>
          <w:lang w:eastAsia="ru-RU"/>
        </w:rPr>
        <w:t>депутатов</w:t>
      </w:r>
      <w:proofErr w:type="gramEnd"/>
      <w:r w:rsidRPr="00334859">
        <w:rPr>
          <w:rFonts w:ascii="Times New Roman" w:eastAsia="Times New Roman" w:hAnsi="Times New Roman" w:cs="Times New Roman"/>
          <w:color w:val="000000"/>
          <w:sz w:val="24"/>
          <w:szCs w:val="24"/>
          <w:lang w:eastAsia="ru-RU"/>
        </w:rPr>
        <w:t xml:space="preserve"> ЗАТО г. Заозерск от 21 марта 2023 г. N 60-4304</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hyperlink r:id="rId29" w:anchor="/document/16916910/entry/58" w:history="1">
        <w:r w:rsidRPr="00334859">
          <w:rPr>
            <w:rFonts w:ascii="Times New Roman" w:eastAsia="Times New Roman" w:hAnsi="Times New Roman" w:cs="Times New Roman"/>
            <w:color w:val="0000FF"/>
            <w:sz w:val="24"/>
            <w:szCs w:val="24"/>
            <w:u w:val="single"/>
            <w:lang w:eastAsia="ru-RU"/>
          </w:rPr>
          <w:t>См. предыдущую редакцию</w:t>
        </w:r>
      </w:hyperlink>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осуществляет контроль в ходе рассмотрения отдельных вопросов исполнения бюджета на своих заседаниях, заседаниях комиссий, рабочих групп, в ходе проводимых слушаний и в связи с депутатскими запросами;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6) устанавливает порядок предоставления муниципальных </w:t>
      </w:r>
      <w:proofErr w:type="gramStart"/>
      <w:r w:rsidRPr="00334859">
        <w:rPr>
          <w:rFonts w:ascii="Times New Roman" w:eastAsia="Times New Roman" w:hAnsi="Times New Roman" w:cs="Times New Roman"/>
          <w:color w:val="000000"/>
          <w:sz w:val="24"/>
          <w:szCs w:val="24"/>
          <w:lang w:eastAsia="ru-RU"/>
        </w:rPr>
        <w:t>гарантий</w:t>
      </w:r>
      <w:proofErr w:type="gramEnd"/>
      <w:r w:rsidRPr="00334859">
        <w:rPr>
          <w:rFonts w:ascii="Times New Roman" w:eastAsia="Times New Roman" w:hAnsi="Times New Roman" w:cs="Times New Roman"/>
          <w:color w:val="000000"/>
          <w:sz w:val="24"/>
          <w:szCs w:val="24"/>
          <w:lang w:eastAsia="ru-RU"/>
        </w:rPr>
        <w:t xml:space="preserve">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7) устанавливает случаи и порядок предоставления субсидий юридическим лицам (за исключением субсидий муниципальным учреждениям, а также субсидий, указанных в </w:t>
      </w:r>
      <w:hyperlink r:id="rId30" w:anchor="/document/12112604/entry/786" w:history="1">
        <w:r w:rsidRPr="00334859">
          <w:rPr>
            <w:rFonts w:ascii="Times New Roman" w:eastAsia="Times New Roman" w:hAnsi="Times New Roman" w:cs="Times New Roman"/>
            <w:color w:val="0000FF"/>
            <w:sz w:val="24"/>
            <w:szCs w:val="24"/>
            <w:u w:val="single"/>
            <w:lang w:eastAsia="ru-RU"/>
          </w:rPr>
          <w:t>пунктах 6-8.1 статьи 78</w:t>
        </w:r>
      </w:hyperlink>
      <w:r w:rsidRPr="00334859">
        <w:rPr>
          <w:rFonts w:ascii="Times New Roman" w:eastAsia="Times New Roman" w:hAnsi="Times New Roman" w:cs="Times New Roman"/>
          <w:color w:val="000000"/>
          <w:sz w:val="24"/>
          <w:szCs w:val="24"/>
          <w:lang w:eastAsia="ru-RU"/>
        </w:rPr>
        <w:t> Бюджетного кодекса), индивидуальным предпринимателям, а также физическим лицам - производителям товаров, работ, услуг;</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8) вводит и отменяет местные налоги, устанавливает размеры ставок по ним и предоставляет льготы по их уплате в пределах прав, предоставленных </w:t>
      </w:r>
      <w:hyperlink r:id="rId31" w:anchor="/document/10900200/entry/1" w:history="1">
        <w:r w:rsidRPr="00334859">
          <w:rPr>
            <w:rFonts w:ascii="Times New Roman" w:eastAsia="Times New Roman" w:hAnsi="Times New Roman" w:cs="Times New Roman"/>
            <w:color w:val="0000FF"/>
            <w:sz w:val="24"/>
            <w:szCs w:val="24"/>
            <w:u w:val="single"/>
            <w:lang w:eastAsia="ru-RU"/>
          </w:rPr>
          <w:t>законодательством</w:t>
        </w:r>
      </w:hyperlink>
      <w:r w:rsidRPr="00334859">
        <w:rPr>
          <w:rFonts w:ascii="Times New Roman" w:eastAsia="Times New Roman" w:hAnsi="Times New Roman" w:cs="Times New Roman"/>
          <w:color w:val="000000"/>
          <w:sz w:val="24"/>
          <w:szCs w:val="24"/>
          <w:lang w:eastAsia="ru-RU"/>
        </w:rPr>
        <w:t> Российской Федерации о налогах и сборах;</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9) утверждает порядок формирования и использования бюджетных ассигнований муниципального дорожного фонда;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10) устанавливает размеры отчислений от прибыли муниципальных унитарных предприятий, остающейся после уплаты налогов и иных обязательных платежей, подлежащей перечислению в бюджет;</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11) осуществляет иные полномочия в соответствии с бюджетным законодательством Российской Федерации, </w:t>
      </w:r>
      <w:hyperlink r:id="rId32" w:anchor="/document/16904295/entry/0" w:history="1">
        <w:proofErr w:type="gramStart"/>
        <w:r w:rsidRPr="00334859">
          <w:rPr>
            <w:rFonts w:ascii="Times New Roman" w:eastAsia="Times New Roman" w:hAnsi="Times New Roman" w:cs="Times New Roman"/>
            <w:color w:val="0000FF"/>
            <w:sz w:val="24"/>
            <w:szCs w:val="24"/>
            <w:u w:val="single"/>
            <w:lang w:eastAsia="ru-RU"/>
          </w:rPr>
          <w:t>Уставом</w:t>
        </w:r>
        <w:proofErr w:type="gramEnd"/>
      </w:hyperlink>
      <w:r w:rsidRPr="00334859">
        <w:rPr>
          <w:rFonts w:ascii="Times New Roman" w:eastAsia="Times New Roman" w:hAnsi="Times New Roman" w:cs="Times New Roman"/>
          <w:color w:val="000000"/>
          <w:sz w:val="24"/>
          <w:szCs w:val="24"/>
          <w:lang w:eastAsia="ru-RU"/>
        </w:rPr>
        <w:t> ЗАТО город Заозерск и настоящим Положением.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9. Бюджетные полномочия Администрации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Администрация: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утверждает порядок и сроки составления проекта бюджета, обеспечивает его составление;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обеспечивает исполнение бюджета и составление бюджетной отчетности;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вносит проект бюджета с необходимыми документами и материалами на утверждение в Совет депутатов;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Подпункт 4 изменен с 22 марта 2023 г. - </w:t>
      </w:r>
      <w:hyperlink r:id="rId33" w:anchor="/document/406611647/entry/13" w:history="1">
        <w:r w:rsidRPr="00334859">
          <w:rPr>
            <w:rFonts w:ascii="Times New Roman" w:eastAsia="Times New Roman" w:hAnsi="Times New Roman" w:cs="Times New Roman"/>
            <w:color w:val="0000FF"/>
            <w:sz w:val="24"/>
            <w:szCs w:val="24"/>
            <w:u w:val="single"/>
            <w:lang w:eastAsia="ru-RU"/>
          </w:rPr>
          <w:t>Решение</w:t>
        </w:r>
      </w:hyperlink>
      <w:r w:rsidRPr="00334859">
        <w:rPr>
          <w:rFonts w:ascii="Times New Roman" w:eastAsia="Times New Roman" w:hAnsi="Times New Roman" w:cs="Times New Roman"/>
          <w:color w:val="000000"/>
          <w:sz w:val="24"/>
          <w:szCs w:val="24"/>
          <w:lang w:eastAsia="ru-RU"/>
        </w:rPr>
        <w:t xml:space="preserve"> Совета </w:t>
      </w:r>
      <w:proofErr w:type="gramStart"/>
      <w:r w:rsidRPr="00334859">
        <w:rPr>
          <w:rFonts w:ascii="Times New Roman" w:eastAsia="Times New Roman" w:hAnsi="Times New Roman" w:cs="Times New Roman"/>
          <w:color w:val="000000"/>
          <w:sz w:val="24"/>
          <w:szCs w:val="24"/>
          <w:lang w:eastAsia="ru-RU"/>
        </w:rPr>
        <w:t>депутатов</w:t>
      </w:r>
      <w:proofErr w:type="gramEnd"/>
      <w:r w:rsidRPr="00334859">
        <w:rPr>
          <w:rFonts w:ascii="Times New Roman" w:eastAsia="Times New Roman" w:hAnsi="Times New Roman" w:cs="Times New Roman"/>
          <w:color w:val="000000"/>
          <w:sz w:val="24"/>
          <w:szCs w:val="24"/>
          <w:lang w:eastAsia="ru-RU"/>
        </w:rPr>
        <w:t xml:space="preserve"> ЗАТО г. Заозерск от 21 марта 2023 г. N 60-4304</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hyperlink r:id="rId34" w:anchor="/document/16916910/entry/71" w:history="1">
        <w:r w:rsidRPr="00334859">
          <w:rPr>
            <w:rFonts w:ascii="Times New Roman" w:eastAsia="Times New Roman" w:hAnsi="Times New Roman" w:cs="Times New Roman"/>
            <w:color w:val="0000FF"/>
            <w:sz w:val="24"/>
            <w:szCs w:val="24"/>
            <w:u w:val="single"/>
            <w:lang w:eastAsia="ru-RU"/>
          </w:rPr>
          <w:t>См. предыдущую редакцию</w:t>
        </w:r>
      </w:hyperlink>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 направляет годовой отчет об исполнении бюджета в Совет депутатов;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утверждает и представляет в Совет депутатов и Контрольно-счетную комиссию отчеты об исполнении бюджета по форме, установленной Министерством финансов Российской Федерации, за первый квартал, полугодие и девять месяцев текущего финансового года;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6) предварительно рассматривает проекты решений Совета депутатов об установлении, изменении и прекращении действия налогов, установлении налоговых льгот и основания для их использования, изменении расходных </w:t>
      </w:r>
      <w:proofErr w:type="gramStart"/>
      <w:r w:rsidRPr="00334859">
        <w:rPr>
          <w:rFonts w:ascii="Times New Roman" w:eastAsia="Times New Roman" w:hAnsi="Times New Roman" w:cs="Times New Roman"/>
          <w:color w:val="000000"/>
          <w:sz w:val="24"/>
          <w:szCs w:val="24"/>
          <w:lang w:eastAsia="ru-RU"/>
        </w:rPr>
        <w:t>обязательств</w:t>
      </w:r>
      <w:proofErr w:type="gramEnd"/>
      <w:r w:rsidRPr="00334859">
        <w:rPr>
          <w:rFonts w:ascii="Times New Roman" w:eastAsia="Times New Roman" w:hAnsi="Times New Roman" w:cs="Times New Roman"/>
          <w:color w:val="000000"/>
          <w:sz w:val="24"/>
          <w:szCs w:val="24"/>
          <w:lang w:eastAsia="ru-RU"/>
        </w:rPr>
        <w:t xml:space="preserve"> ЗАТО город Заозерск, другие проекты решений ЗАТО город Заозерск, предусматривающие расходы, покрываемые за счет средств бюджета и регулирующие бюджетные правоотношения в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7) утверждает порядок ведения реестра расходных </w:t>
      </w:r>
      <w:proofErr w:type="gramStart"/>
      <w:r w:rsidRPr="00334859">
        <w:rPr>
          <w:rFonts w:ascii="Times New Roman" w:eastAsia="Times New Roman" w:hAnsi="Times New Roman" w:cs="Times New Roman"/>
          <w:color w:val="000000"/>
          <w:sz w:val="24"/>
          <w:szCs w:val="24"/>
          <w:lang w:eastAsia="ru-RU"/>
        </w:rPr>
        <w:t>обязательств</w:t>
      </w:r>
      <w:proofErr w:type="gramEnd"/>
      <w:r w:rsidRPr="00334859">
        <w:rPr>
          <w:rFonts w:ascii="Times New Roman" w:eastAsia="Times New Roman" w:hAnsi="Times New Roman" w:cs="Times New Roman"/>
          <w:color w:val="000000"/>
          <w:sz w:val="24"/>
          <w:szCs w:val="24"/>
          <w:lang w:eastAsia="ru-RU"/>
        </w:rPr>
        <w:t xml:space="preserve">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8) </w:t>
      </w:r>
      <w:proofErr w:type="gramStart"/>
      <w:r w:rsidRPr="00334859">
        <w:rPr>
          <w:rFonts w:ascii="Times New Roman" w:eastAsia="Times New Roman" w:hAnsi="Times New Roman" w:cs="Times New Roman"/>
          <w:color w:val="000000"/>
          <w:sz w:val="24"/>
          <w:szCs w:val="24"/>
          <w:lang w:eastAsia="ru-RU"/>
        </w:rPr>
        <w:t>представляет</w:t>
      </w:r>
      <w:proofErr w:type="gramEnd"/>
      <w:r w:rsidRPr="00334859">
        <w:rPr>
          <w:rFonts w:ascii="Times New Roman" w:eastAsia="Times New Roman" w:hAnsi="Times New Roman" w:cs="Times New Roman"/>
          <w:color w:val="000000"/>
          <w:sz w:val="24"/>
          <w:szCs w:val="24"/>
          <w:lang w:eastAsia="ru-RU"/>
        </w:rPr>
        <w:t xml:space="preserve"> ЗАТО город Заозерск в договорах (соглашениях) о получении бюджетных кредитов из областного бюджета, а также в правоотношениях, возникающих в связи с их заключением;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9) одобряет прогноз социально-экономического </w:t>
      </w:r>
      <w:proofErr w:type="gramStart"/>
      <w:r w:rsidRPr="00334859">
        <w:rPr>
          <w:rFonts w:ascii="Times New Roman" w:eastAsia="Times New Roman" w:hAnsi="Times New Roman" w:cs="Times New Roman"/>
          <w:color w:val="000000"/>
          <w:sz w:val="24"/>
          <w:szCs w:val="24"/>
          <w:lang w:eastAsia="ru-RU"/>
        </w:rPr>
        <w:t>развития</w:t>
      </w:r>
      <w:proofErr w:type="gramEnd"/>
      <w:r w:rsidRPr="00334859">
        <w:rPr>
          <w:rFonts w:ascii="Times New Roman" w:eastAsia="Times New Roman" w:hAnsi="Times New Roman" w:cs="Times New Roman"/>
          <w:color w:val="000000"/>
          <w:sz w:val="24"/>
          <w:szCs w:val="24"/>
          <w:lang w:eastAsia="ru-RU"/>
        </w:rPr>
        <w:t xml:space="preserve"> ЗАТО город Заозерск одновременно с принятием решения о внесении проекта бюджета в Совет депутатов;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10) утверждает порядок разработки прогноза социально-экономического </w:t>
      </w:r>
      <w:proofErr w:type="gramStart"/>
      <w:r w:rsidRPr="00334859">
        <w:rPr>
          <w:rFonts w:ascii="Times New Roman" w:eastAsia="Times New Roman" w:hAnsi="Times New Roman" w:cs="Times New Roman"/>
          <w:color w:val="000000"/>
          <w:sz w:val="24"/>
          <w:szCs w:val="24"/>
          <w:lang w:eastAsia="ru-RU"/>
        </w:rPr>
        <w:t>развития</w:t>
      </w:r>
      <w:proofErr w:type="gramEnd"/>
      <w:r w:rsidRPr="00334859">
        <w:rPr>
          <w:rFonts w:ascii="Times New Roman" w:eastAsia="Times New Roman" w:hAnsi="Times New Roman" w:cs="Times New Roman"/>
          <w:color w:val="000000"/>
          <w:sz w:val="24"/>
          <w:szCs w:val="24"/>
          <w:lang w:eastAsia="ru-RU"/>
        </w:rPr>
        <w:t xml:space="preserve"> ЗАТО город Заозерск на долгосрочный период;</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11) утверждает прогноз социально-экономического </w:t>
      </w:r>
      <w:proofErr w:type="gramStart"/>
      <w:r w:rsidRPr="00334859">
        <w:rPr>
          <w:rFonts w:ascii="Times New Roman" w:eastAsia="Times New Roman" w:hAnsi="Times New Roman" w:cs="Times New Roman"/>
          <w:color w:val="000000"/>
          <w:sz w:val="24"/>
          <w:szCs w:val="24"/>
          <w:lang w:eastAsia="ru-RU"/>
        </w:rPr>
        <w:t>развития</w:t>
      </w:r>
      <w:proofErr w:type="gramEnd"/>
      <w:r w:rsidRPr="00334859">
        <w:rPr>
          <w:rFonts w:ascii="Times New Roman" w:eastAsia="Times New Roman" w:hAnsi="Times New Roman" w:cs="Times New Roman"/>
          <w:color w:val="000000"/>
          <w:sz w:val="24"/>
          <w:szCs w:val="24"/>
          <w:lang w:eastAsia="ru-RU"/>
        </w:rPr>
        <w:t xml:space="preserve"> ЗАТО город Заозерск на долгосрочный период;</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12) устанавливает порядок разработки и утверждения, период действия, а также требования к составу и содержанию бюджетного </w:t>
      </w:r>
      <w:proofErr w:type="gramStart"/>
      <w:r w:rsidRPr="00334859">
        <w:rPr>
          <w:rFonts w:ascii="Times New Roman" w:eastAsia="Times New Roman" w:hAnsi="Times New Roman" w:cs="Times New Roman"/>
          <w:color w:val="000000"/>
          <w:sz w:val="24"/>
          <w:szCs w:val="24"/>
          <w:lang w:eastAsia="ru-RU"/>
        </w:rPr>
        <w:t>прогноза</w:t>
      </w:r>
      <w:proofErr w:type="gramEnd"/>
      <w:r w:rsidRPr="00334859">
        <w:rPr>
          <w:rFonts w:ascii="Times New Roman" w:eastAsia="Times New Roman" w:hAnsi="Times New Roman" w:cs="Times New Roman"/>
          <w:color w:val="000000"/>
          <w:sz w:val="24"/>
          <w:szCs w:val="24"/>
          <w:lang w:eastAsia="ru-RU"/>
        </w:rPr>
        <w:t xml:space="preserve"> ЗАТО город Заозерск на долгосрочный период с соблюдением требований Бюджетного кодекса;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13) утверждает бюджетный </w:t>
      </w:r>
      <w:proofErr w:type="gramStart"/>
      <w:r w:rsidRPr="00334859">
        <w:rPr>
          <w:rFonts w:ascii="Times New Roman" w:eastAsia="Times New Roman" w:hAnsi="Times New Roman" w:cs="Times New Roman"/>
          <w:color w:val="000000"/>
          <w:sz w:val="24"/>
          <w:szCs w:val="24"/>
          <w:lang w:eastAsia="ru-RU"/>
        </w:rPr>
        <w:t>прогноз</w:t>
      </w:r>
      <w:proofErr w:type="gramEnd"/>
      <w:r w:rsidRPr="00334859">
        <w:rPr>
          <w:rFonts w:ascii="Times New Roman" w:eastAsia="Times New Roman" w:hAnsi="Times New Roman" w:cs="Times New Roman"/>
          <w:color w:val="000000"/>
          <w:sz w:val="24"/>
          <w:szCs w:val="24"/>
          <w:lang w:eastAsia="ru-RU"/>
        </w:rPr>
        <w:t xml:space="preserve"> ЗАТО город Заозерск на долгосрочный период в срок, не превышающий двух месяцев со дня официального опубликования решения бюджете на очередной финансовый год и плановый период;</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14) устанавливает порядок принятия решения о разработке муниципальных </w:t>
      </w:r>
      <w:proofErr w:type="gramStart"/>
      <w:r w:rsidRPr="00334859">
        <w:rPr>
          <w:rFonts w:ascii="Times New Roman" w:eastAsia="Times New Roman" w:hAnsi="Times New Roman" w:cs="Times New Roman"/>
          <w:color w:val="000000"/>
          <w:sz w:val="24"/>
          <w:szCs w:val="24"/>
          <w:lang w:eastAsia="ru-RU"/>
        </w:rPr>
        <w:t>программ</w:t>
      </w:r>
      <w:proofErr w:type="gramEnd"/>
      <w:r w:rsidRPr="00334859">
        <w:rPr>
          <w:rFonts w:ascii="Times New Roman" w:eastAsia="Times New Roman" w:hAnsi="Times New Roman" w:cs="Times New Roman"/>
          <w:color w:val="000000"/>
          <w:sz w:val="24"/>
          <w:szCs w:val="24"/>
          <w:lang w:eastAsia="ru-RU"/>
        </w:rPr>
        <w:t xml:space="preserve">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15) устанавливает порядок разработки, реализации и оценки эффективности муниципальных </w:t>
      </w:r>
      <w:proofErr w:type="gramStart"/>
      <w:r w:rsidRPr="00334859">
        <w:rPr>
          <w:rFonts w:ascii="Times New Roman" w:eastAsia="Times New Roman" w:hAnsi="Times New Roman" w:cs="Times New Roman"/>
          <w:color w:val="000000"/>
          <w:sz w:val="24"/>
          <w:szCs w:val="24"/>
          <w:lang w:eastAsia="ru-RU"/>
        </w:rPr>
        <w:t>программ</w:t>
      </w:r>
      <w:proofErr w:type="gramEnd"/>
      <w:r w:rsidRPr="00334859">
        <w:rPr>
          <w:rFonts w:ascii="Times New Roman" w:eastAsia="Times New Roman" w:hAnsi="Times New Roman" w:cs="Times New Roman"/>
          <w:color w:val="000000"/>
          <w:sz w:val="24"/>
          <w:szCs w:val="24"/>
          <w:lang w:eastAsia="ru-RU"/>
        </w:rPr>
        <w:t xml:space="preserve">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16) утверждает порядок использования бюджетных ассигнований резервного фонда Администрации, предусмотренного в составе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17) принимает решения об использовании средств резервного фонда Администрации;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18) утверждает порядок осуществления бюджетных полномочий главными администраторами (администраторами) доходов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19) устанавливает порядок формирования и ведения реестра источников доходов бюджета в соответствии с общими требованиями к составу информации, порядку формирования и ведения реестра источников доходов бюджетов муниципальных образований, определенными Правительством Российской Федерации;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20) устанавливает порядок формирования муниципального задания и финансового обеспечения выполнения муниципального задания муниципальными учреждениями в соответствии с </w:t>
      </w:r>
      <w:hyperlink r:id="rId35" w:anchor="/document/12112604/entry/6923" w:history="1">
        <w:r w:rsidRPr="00334859">
          <w:rPr>
            <w:rFonts w:ascii="Times New Roman" w:eastAsia="Times New Roman" w:hAnsi="Times New Roman" w:cs="Times New Roman"/>
            <w:color w:val="0000FF"/>
            <w:sz w:val="24"/>
            <w:szCs w:val="24"/>
            <w:u w:val="single"/>
            <w:lang w:eastAsia="ru-RU"/>
          </w:rPr>
          <w:t>пунктами 3</w:t>
        </w:r>
      </w:hyperlink>
      <w:r w:rsidRPr="00334859">
        <w:rPr>
          <w:rFonts w:ascii="Times New Roman" w:eastAsia="Times New Roman" w:hAnsi="Times New Roman" w:cs="Times New Roman"/>
          <w:color w:val="000000"/>
          <w:sz w:val="24"/>
          <w:szCs w:val="24"/>
          <w:lang w:eastAsia="ru-RU"/>
        </w:rPr>
        <w:t>, </w:t>
      </w:r>
      <w:hyperlink r:id="rId36" w:anchor="/document/12112604/entry/6924" w:history="1">
        <w:r w:rsidRPr="00334859">
          <w:rPr>
            <w:rFonts w:ascii="Times New Roman" w:eastAsia="Times New Roman" w:hAnsi="Times New Roman" w:cs="Times New Roman"/>
            <w:color w:val="0000FF"/>
            <w:sz w:val="24"/>
            <w:szCs w:val="24"/>
            <w:u w:val="single"/>
            <w:lang w:eastAsia="ru-RU"/>
          </w:rPr>
          <w:t>4</w:t>
        </w:r>
      </w:hyperlink>
      <w:r w:rsidRPr="00334859">
        <w:rPr>
          <w:rFonts w:ascii="Times New Roman" w:eastAsia="Times New Roman" w:hAnsi="Times New Roman" w:cs="Times New Roman"/>
          <w:color w:val="000000"/>
          <w:sz w:val="24"/>
          <w:szCs w:val="24"/>
          <w:lang w:eastAsia="ru-RU"/>
        </w:rPr>
        <w:t> и </w:t>
      </w:r>
      <w:hyperlink r:id="rId37" w:anchor="/document/12112604/entry/6925" w:history="1">
        <w:r w:rsidRPr="00334859">
          <w:rPr>
            <w:rFonts w:ascii="Times New Roman" w:eastAsia="Times New Roman" w:hAnsi="Times New Roman" w:cs="Times New Roman"/>
            <w:color w:val="0000FF"/>
            <w:sz w:val="24"/>
            <w:szCs w:val="24"/>
            <w:u w:val="single"/>
            <w:lang w:eastAsia="ru-RU"/>
          </w:rPr>
          <w:t>5 статьи 69.2</w:t>
        </w:r>
      </w:hyperlink>
      <w:r w:rsidRPr="00334859">
        <w:rPr>
          <w:rFonts w:ascii="Times New Roman" w:eastAsia="Times New Roman" w:hAnsi="Times New Roman" w:cs="Times New Roman"/>
          <w:color w:val="000000"/>
          <w:sz w:val="24"/>
          <w:szCs w:val="24"/>
          <w:lang w:eastAsia="ru-RU"/>
        </w:rPr>
        <w:t> Бюджетного кодекса;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21) утверждает порядок списания безнадежной к взысканию дебиторской задолженности муниципальных учреждений;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22) предоставляет от </w:t>
      </w:r>
      <w:proofErr w:type="gramStart"/>
      <w:r w:rsidRPr="00334859">
        <w:rPr>
          <w:rFonts w:ascii="Times New Roman" w:eastAsia="Times New Roman" w:hAnsi="Times New Roman" w:cs="Times New Roman"/>
          <w:color w:val="000000"/>
          <w:sz w:val="24"/>
          <w:szCs w:val="24"/>
          <w:lang w:eastAsia="ru-RU"/>
        </w:rPr>
        <w:t>имени</w:t>
      </w:r>
      <w:proofErr w:type="gramEnd"/>
      <w:r w:rsidRPr="00334859">
        <w:rPr>
          <w:rFonts w:ascii="Times New Roman" w:eastAsia="Times New Roman" w:hAnsi="Times New Roman" w:cs="Times New Roman"/>
          <w:color w:val="000000"/>
          <w:sz w:val="24"/>
          <w:szCs w:val="24"/>
          <w:lang w:eastAsia="ru-RU"/>
        </w:rPr>
        <w:t xml:space="preserve"> ЗАТО город Заозерск муниципальные гарантии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23) утверждает перечень главных администраторов доходов бюджета, главных администраторов источников финансирования дефицита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24) принимает решения о предоставлении субсидий бюджетным и автономным учреждениям, муниципальным унитарным предприятиям на осуществление указанными учреждениями и предприятиями капитальных вложений в объекты капитального строительства </w:t>
      </w:r>
      <w:r w:rsidRPr="00334859">
        <w:rPr>
          <w:rFonts w:ascii="Times New Roman" w:eastAsia="Times New Roman" w:hAnsi="Times New Roman" w:cs="Times New Roman"/>
          <w:color w:val="000000"/>
          <w:sz w:val="24"/>
          <w:szCs w:val="24"/>
          <w:lang w:eastAsia="ru-RU"/>
        </w:rPr>
        <w:lastRenderedPageBreak/>
        <w:t>муниципальной собственности или приобретение объектов недвижимого имущества в муниципальную собственность за счет средств областного бюджета в устанавливаемом им порядке;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25) утверждает порядок принятия решения получателем средств бюджета, предоставляющим субсидию бюджетным и автономным учреждениям, муниципальным унитарным предприятиям, о наличии потребности направления остатка, не использованной на начало очередного финансового года субсидии на цели ее предоставления в очередном финансовом году;</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334859">
        <w:rPr>
          <w:rFonts w:ascii="Times New Roman" w:eastAsia="Times New Roman" w:hAnsi="Times New Roman" w:cs="Times New Roman"/>
          <w:color w:val="000000"/>
          <w:sz w:val="24"/>
          <w:szCs w:val="24"/>
          <w:lang w:eastAsia="ru-RU"/>
        </w:rPr>
        <w:t>26) принимает решения о предоставлении получателям средств бюджета права заключать соглашения о предоставлении субсидий бюджетным и автономным учреждениям, муниципальным унитарным предприятиям на осуществление капитальных вложений в объекты капитального строительства муниципальной собственности на срок реализации соответствующих решений, превышающий срок действия утвержденных получателю бюджетных средств лимитов бюджетных обязательств на предоставление указанных субсидий, в устанавливаемом им порядке;</w:t>
      </w:r>
      <w:proofErr w:type="gramEnd"/>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27) устанавливает порядок формирования и ведения реестра источников доходов бюджета, </w:t>
      </w:r>
      <w:proofErr w:type="gramStart"/>
      <w:r w:rsidRPr="00334859">
        <w:rPr>
          <w:rFonts w:ascii="Times New Roman" w:eastAsia="Times New Roman" w:hAnsi="Times New Roman" w:cs="Times New Roman"/>
          <w:color w:val="000000"/>
          <w:sz w:val="24"/>
          <w:szCs w:val="24"/>
          <w:lang w:eastAsia="ru-RU"/>
        </w:rPr>
        <w:t>определенными</w:t>
      </w:r>
      <w:proofErr w:type="gramEnd"/>
      <w:r w:rsidRPr="00334859">
        <w:rPr>
          <w:rFonts w:ascii="Times New Roman" w:eastAsia="Times New Roman" w:hAnsi="Times New Roman" w:cs="Times New Roman"/>
          <w:color w:val="000000"/>
          <w:sz w:val="24"/>
          <w:szCs w:val="24"/>
          <w:lang w:eastAsia="ru-RU"/>
        </w:rPr>
        <w:t xml:space="preserve"> Правительством Российской Федерации;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28) определяет случаи и порядок принятия решения о заключении договоров (соглашений) о предоставлении субсидий из бюджета юридическим лицам, указанным в </w:t>
      </w:r>
      <w:hyperlink r:id="rId38" w:anchor="/document/12112604/entry/315" w:history="1">
        <w:r w:rsidRPr="00334859">
          <w:rPr>
            <w:rFonts w:ascii="Times New Roman" w:eastAsia="Times New Roman" w:hAnsi="Times New Roman" w:cs="Times New Roman"/>
            <w:color w:val="0000FF"/>
            <w:sz w:val="24"/>
            <w:szCs w:val="24"/>
            <w:u w:val="single"/>
            <w:lang w:eastAsia="ru-RU"/>
          </w:rPr>
          <w:t>пунктах 1</w:t>
        </w:r>
      </w:hyperlink>
      <w:r w:rsidRPr="00334859">
        <w:rPr>
          <w:rFonts w:ascii="Times New Roman" w:eastAsia="Times New Roman" w:hAnsi="Times New Roman" w:cs="Times New Roman"/>
          <w:color w:val="000000"/>
          <w:sz w:val="24"/>
          <w:szCs w:val="24"/>
          <w:lang w:eastAsia="ru-RU"/>
        </w:rPr>
        <w:t>, </w:t>
      </w:r>
      <w:hyperlink r:id="rId39" w:anchor="/document/12112604/entry/787" w:history="1">
        <w:r w:rsidRPr="00334859">
          <w:rPr>
            <w:rFonts w:ascii="Times New Roman" w:eastAsia="Times New Roman" w:hAnsi="Times New Roman" w:cs="Times New Roman"/>
            <w:color w:val="0000FF"/>
            <w:sz w:val="24"/>
            <w:szCs w:val="24"/>
            <w:u w:val="single"/>
            <w:lang w:eastAsia="ru-RU"/>
          </w:rPr>
          <w:t>7</w:t>
        </w:r>
      </w:hyperlink>
      <w:r w:rsidRPr="00334859">
        <w:rPr>
          <w:rFonts w:ascii="Times New Roman" w:eastAsia="Times New Roman" w:hAnsi="Times New Roman" w:cs="Times New Roman"/>
          <w:color w:val="000000"/>
          <w:sz w:val="24"/>
          <w:szCs w:val="24"/>
          <w:lang w:eastAsia="ru-RU"/>
        </w:rPr>
        <w:t> и </w:t>
      </w:r>
      <w:hyperlink r:id="rId40" w:anchor="/document/12112604/entry/788" w:history="1">
        <w:r w:rsidRPr="00334859">
          <w:rPr>
            <w:rFonts w:ascii="Times New Roman" w:eastAsia="Times New Roman" w:hAnsi="Times New Roman" w:cs="Times New Roman"/>
            <w:color w:val="0000FF"/>
            <w:sz w:val="24"/>
            <w:szCs w:val="24"/>
            <w:u w:val="single"/>
            <w:lang w:eastAsia="ru-RU"/>
          </w:rPr>
          <w:t>8 статьи 78</w:t>
        </w:r>
      </w:hyperlink>
      <w:r w:rsidRPr="00334859">
        <w:rPr>
          <w:rFonts w:ascii="Times New Roman" w:eastAsia="Times New Roman" w:hAnsi="Times New Roman" w:cs="Times New Roman"/>
          <w:color w:val="000000"/>
          <w:sz w:val="24"/>
          <w:szCs w:val="24"/>
          <w:lang w:eastAsia="ru-RU"/>
        </w:rPr>
        <w:t> Бюджетного кодекса, превышающий срок действия утвержденных лимитов бюджетных обязательств;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Подпункт 29 изменен с 11 июня 2022 г. - </w:t>
      </w:r>
      <w:hyperlink r:id="rId41" w:anchor="/document/404777747/entry/2" w:history="1">
        <w:r w:rsidRPr="00334859">
          <w:rPr>
            <w:rFonts w:ascii="Times New Roman" w:eastAsia="Times New Roman" w:hAnsi="Times New Roman" w:cs="Times New Roman"/>
            <w:color w:val="0000FF"/>
            <w:sz w:val="24"/>
            <w:szCs w:val="24"/>
            <w:u w:val="single"/>
            <w:lang w:eastAsia="ru-RU"/>
          </w:rPr>
          <w:t>Решение</w:t>
        </w:r>
      </w:hyperlink>
      <w:r w:rsidRPr="00334859">
        <w:rPr>
          <w:rFonts w:ascii="Times New Roman" w:eastAsia="Times New Roman" w:hAnsi="Times New Roman" w:cs="Times New Roman"/>
          <w:color w:val="000000"/>
          <w:sz w:val="24"/>
          <w:szCs w:val="24"/>
          <w:lang w:eastAsia="ru-RU"/>
        </w:rPr>
        <w:t xml:space="preserve"> Совета </w:t>
      </w:r>
      <w:proofErr w:type="gramStart"/>
      <w:r w:rsidRPr="00334859">
        <w:rPr>
          <w:rFonts w:ascii="Times New Roman" w:eastAsia="Times New Roman" w:hAnsi="Times New Roman" w:cs="Times New Roman"/>
          <w:color w:val="000000"/>
          <w:sz w:val="24"/>
          <w:szCs w:val="24"/>
          <w:lang w:eastAsia="ru-RU"/>
        </w:rPr>
        <w:t>депутатов</w:t>
      </w:r>
      <w:proofErr w:type="gramEnd"/>
      <w:r w:rsidRPr="00334859">
        <w:rPr>
          <w:rFonts w:ascii="Times New Roman" w:eastAsia="Times New Roman" w:hAnsi="Times New Roman" w:cs="Times New Roman"/>
          <w:color w:val="000000"/>
          <w:sz w:val="24"/>
          <w:szCs w:val="24"/>
          <w:lang w:eastAsia="ru-RU"/>
        </w:rPr>
        <w:t xml:space="preserve"> ЗАТО г. Заозерск от 31 мая 2022 г. N 47-4225</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hyperlink r:id="rId42" w:anchor="/document/16912696/entry/96" w:history="1">
        <w:r w:rsidRPr="00334859">
          <w:rPr>
            <w:rFonts w:ascii="Times New Roman" w:eastAsia="Times New Roman" w:hAnsi="Times New Roman" w:cs="Times New Roman"/>
            <w:color w:val="0000FF"/>
            <w:sz w:val="24"/>
            <w:szCs w:val="24"/>
            <w:u w:val="single"/>
            <w:lang w:eastAsia="ru-RU"/>
          </w:rPr>
          <w:t>См. предыдущую редакцию</w:t>
        </w:r>
      </w:hyperlink>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29) определяет порядок и срок внесения в муниципальную долговую книгу сведений об объеме долговых </w:t>
      </w:r>
      <w:proofErr w:type="gramStart"/>
      <w:r w:rsidRPr="00334859">
        <w:rPr>
          <w:rFonts w:ascii="Times New Roman" w:eastAsia="Times New Roman" w:hAnsi="Times New Roman" w:cs="Times New Roman"/>
          <w:color w:val="000000"/>
          <w:sz w:val="24"/>
          <w:szCs w:val="24"/>
          <w:lang w:eastAsia="ru-RU"/>
        </w:rPr>
        <w:t>обязательств</w:t>
      </w:r>
      <w:proofErr w:type="gramEnd"/>
      <w:r w:rsidRPr="00334859">
        <w:rPr>
          <w:rFonts w:ascii="Times New Roman" w:eastAsia="Times New Roman" w:hAnsi="Times New Roman" w:cs="Times New Roman"/>
          <w:color w:val="000000"/>
          <w:sz w:val="24"/>
          <w:szCs w:val="24"/>
          <w:lang w:eastAsia="ru-RU"/>
        </w:rPr>
        <w:t xml:space="preserve"> ЗАТО город Заозерск по видам этих обязательств, о дате их возникновения и исполнения (прекращения по иным основаниям) полностью или частично, формах обеспечения обязательств, а также состав, порядок и сроки внесения в муниципальную долговую книгу иной информации;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Пункт 1 дополнен подпунктом 30 с 11 июня 2022 г. - </w:t>
      </w:r>
      <w:hyperlink r:id="rId43" w:anchor="/document/404777747/entry/3" w:history="1">
        <w:r w:rsidRPr="00334859">
          <w:rPr>
            <w:rFonts w:ascii="Times New Roman" w:eastAsia="Times New Roman" w:hAnsi="Times New Roman" w:cs="Times New Roman"/>
            <w:color w:val="0000FF"/>
            <w:sz w:val="24"/>
            <w:szCs w:val="24"/>
            <w:u w:val="single"/>
            <w:lang w:eastAsia="ru-RU"/>
          </w:rPr>
          <w:t>Решение</w:t>
        </w:r>
      </w:hyperlink>
      <w:r w:rsidRPr="00334859">
        <w:rPr>
          <w:rFonts w:ascii="Times New Roman" w:eastAsia="Times New Roman" w:hAnsi="Times New Roman" w:cs="Times New Roman"/>
          <w:color w:val="000000"/>
          <w:sz w:val="24"/>
          <w:szCs w:val="24"/>
          <w:lang w:eastAsia="ru-RU"/>
        </w:rPr>
        <w:t xml:space="preserve"> Совета </w:t>
      </w:r>
      <w:proofErr w:type="gramStart"/>
      <w:r w:rsidRPr="00334859">
        <w:rPr>
          <w:rFonts w:ascii="Times New Roman" w:eastAsia="Times New Roman" w:hAnsi="Times New Roman" w:cs="Times New Roman"/>
          <w:color w:val="000000"/>
          <w:sz w:val="24"/>
          <w:szCs w:val="24"/>
          <w:lang w:eastAsia="ru-RU"/>
        </w:rPr>
        <w:t>депутатов</w:t>
      </w:r>
      <w:proofErr w:type="gramEnd"/>
      <w:r w:rsidRPr="00334859">
        <w:rPr>
          <w:rFonts w:ascii="Times New Roman" w:eastAsia="Times New Roman" w:hAnsi="Times New Roman" w:cs="Times New Roman"/>
          <w:color w:val="000000"/>
          <w:sz w:val="24"/>
          <w:szCs w:val="24"/>
          <w:lang w:eastAsia="ru-RU"/>
        </w:rPr>
        <w:t xml:space="preserve"> ЗАТО г. Заозерск от 31 мая 2022 г. N 47-4225</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30) осуществляет иные бюджетные полномочия в соответствии с </w:t>
      </w:r>
      <w:hyperlink r:id="rId44" w:anchor="/document/12112604/entry/0" w:history="1">
        <w:r w:rsidRPr="00334859">
          <w:rPr>
            <w:rFonts w:ascii="Times New Roman" w:eastAsia="Times New Roman" w:hAnsi="Times New Roman" w:cs="Times New Roman"/>
            <w:color w:val="0000FF"/>
            <w:sz w:val="24"/>
            <w:szCs w:val="24"/>
            <w:u w:val="single"/>
            <w:lang w:eastAsia="ru-RU"/>
          </w:rPr>
          <w:t>Бюджетным кодексом</w:t>
        </w:r>
      </w:hyperlink>
      <w:r w:rsidRPr="00334859">
        <w:rPr>
          <w:rFonts w:ascii="Times New Roman" w:eastAsia="Times New Roman" w:hAnsi="Times New Roman" w:cs="Times New Roman"/>
          <w:color w:val="000000"/>
          <w:sz w:val="24"/>
          <w:szCs w:val="24"/>
          <w:lang w:eastAsia="ru-RU"/>
        </w:rPr>
        <w:t xml:space="preserve">, законами и иными нормативными правовыми актами Российской Федерации, законами и иными нормативными правовыми актами Мурманской области, нормативными правовыми </w:t>
      </w:r>
      <w:proofErr w:type="gramStart"/>
      <w:r w:rsidRPr="00334859">
        <w:rPr>
          <w:rFonts w:ascii="Times New Roman" w:eastAsia="Times New Roman" w:hAnsi="Times New Roman" w:cs="Times New Roman"/>
          <w:color w:val="000000"/>
          <w:sz w:val="24"/>
          <w:szCs w:val="24"/>
          <w:lang w:eastAsia="ru-RU"/>
        </w:rPr>
        <w:t>актами</w:t>
      </w:r>
      <w:proofErr w:type="gramEnd"/>
      <w:r w:rsidRPr="00334859">
        <w:rPr>
          <w:rFonts w:ascii="Times New Roman" w:eastAsia="Times New Roman" w:hAnsi="Times New Roman" w:cs="Times New Roman"/>
          <w:color w:val="000000"/>
          <w:sz w:val="24"/>
          <w:szCs w:val="24"/>
          <w:lang w:eastAsia="ru-RU"/>
        </w:rPr>
        <w:t xml:space="preserve">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Подраздел 10. Бюджетные полномочия финансового </w:t>
      </w:r>
      <w:proofErr w:type="gramStart"/>
      <w:r w:rsidRPr="00334859">
        <w:rPr>
          <w:rFonts w:ascii="Times New Roman" w:eastAsia="Times New Roman" w:hAnsi="Times New Roman" w:cs="Times New Roman"/>
          <w:color w:val="000000"/>
          <w:sz w:val="24"/>
          <w:szCs w:val="24"/>
          <w:lang w:eastAsia="ru-RU"/>
        </w:rPr>
        <w:t>органа</w:t>
      </w:r>
      <w:proofErr w:type="gramEnd"/>
      <w:r w:rsidRPr="00334859">
        <w:rPr>
          <w:rFonts w:ascii="Times New Roman" w:eastAsia="Times New Roman" w:hAnsi="Times New Roman" w:cs="Times New Roman"/>
          <w:color w:val="000000"/>
          <w:sz w:val="24"/>
          <w:szCs w:val="24"/>
          <w:lang w:eastAsia="ru-RU"/>
        </w:rPr>
        <w:t xml:space="preserve">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1. Финансовый </w:t>
      </w:r>
      <w:proofErr w:type="gramStart"/>
      <w:r w:rsidRPr="00334859">
        <w:rPr>
          <w:rFonts w:ascii="Times New Roman" w:eastAsia="Times New Roman" w:hAnsi="Times New Roman" w:cs="Times New Roman"/>
          <w:color w:val="000000"/>
          <w:sz w:val="24"/>
          <w:szCs w:val="24"/>
          <w:lang w:eastAsia="ru-RU"/>
        </w:rPr>
        <w:t>орган</w:t>
      </w:r>
      <w:proofErr w:type="gramEnd"/>
      <w:r w:rsidRPr="00334859">
        <w:rPr>
          <w:rFonts w:ascii="Times New Roman" w:eastAsia="Times New Roman" w:hAnsi="Times New Roman" w:cs="Times New Roman"/>
          <w:color w:val="000000"/>
          <w:sz w:val="24"/>
          <w:szCs w:val="24"/>
          <w:lang w:eastAsia="ru-RU"/>
        </w:rPr>
        <w:t xml:space="preserve"> ЗАТО город Заозерск (далее - финансовый орган):</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составляет проект бюджета, представляет его с необходимыми документами и материалами в Совет депутатов для рассмотрения и одобрения;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организует исполнение бюджета на основе сводной бюджетной росписи и кассового плана;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утверждает порядок составления бюджетной отчетности и сроки представления в финансовый орган сводной бюджетной отчетности;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 обеспечивает исполнение бюджета и составление бюджетной отчетности, представляет отчет об исполнении бюджета на утверждение Совету депутатов, обеспечивает управление муниципальным долгом, осуществляет иные полномочия, определенные Бюджетным кодексом и (или) принимаемыми в соответствии с ним муниципальными правовыми актами, регулирующими бюджетные правоотношения.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утверждает порядок составления и ведения сводной бюджетной росписи, составляет и ведет сводную бюджетную роспись;</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lastRenderedPageBreak/>
        <w:t>6) устанавливает порядок формирования, утверждения и доведения лимитов бюджетных обязательств до главных распорядителей бюджетных средств, в соответствии с общими требованиями, определяемыми </w:t>
      </w:r>
      <w:hyperlink r:id="rId45" w:anchor="/document/12112604/entry/20001" w:history="1">
        <w:r w:rsidRPr="00334859">
          <w:rPr>
            <w:rFonts w:ascii="Times New Roman" w:eastAsia="Times New Roman" w:hAnsi="Times New Roman" w:cs="Times New Roman"/>
            <w:color w:val="0000FF"/>
            <w:sz w:val="24"/>
            <w:szCs w:val="24"/>
            <w:u w:val="single"/>
            <w:lang w:eastAsia="ru-RU"/>
          </w:rPr>
          <w:t>бюджетным законодательством</w:t>
        </w:r>
      </w:hyperlink>
      <w:r w:rsidRPr="00334859">
        <w:rPr>
          <w:rFonts w:ascii="Times New Roman" w:eastAsia="Times New Roman" w:hAnsi="Times New Roman" w:cs="Times New Roman"/>
          <w:color w:val="000000"/>
          <w:sz w:val="24"/>
          <w:szCs w:val="24"/>
          <w:lang w:eastAsia="ru-RU"/>
        </w:rPr>
        <w:t> Российской Федерации;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7) утверждает лимиты бюджетных обязательств главных распорядителей бюджетных </w:t>
      </w:r>
      <w:proofErr w:type="gramStart"/>
      <w:r w:rsidRPr="00334859">
        <w:rPr>
          <w:rFonts w:ascii="Times New Roman" w:eastAsia="Times New Roman" w:hAnsi="Times New Roman" w:cs="Times New Roman"/>
          <w:color w:val="000000"/>
          <w:sz w:val="24"/>
          <w:szCs w:val="24"/>
          <w:lang w:eastAsia="ru-RU"/>
        </w:rPr>
        <w:t>средств</w:t>
      </w:r>
      <w:proofErr w:type="gramEnd"/>
      <w:r w:rsidRPr="00334859">
        <w:rPr>
          <w:rFonts w:ascii="Times New Roman" w:eastAsia="Times New Roman" w:hAnsi="Times New Roman" w:cs="Times New Roman"/>
          <w:color w:val="000000"/>
          <w:sz w:val="24"/>
          <w:szCs w:val="24"/>
          <w:lang w:eastAsia="ru-RU"/>
        </w:rPr>
        <w:t xml:space="preserve">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8) ведет реестр расходных </w:t>
      </w:r>
      <w:proofErr w:type="gramStart"/>
      <w:r w:rsidRPr="00334859">
        <w:rPr>
          <w:rFonts w:ascii="Times New Roman" w:eastAsia="Times New Roman" w:hAnsi="Times New Roman" w:cs="Times New Roman"/>
          <w:color w:val="000000"/>
          <w:sz w:val="24"/>
          <w:szCs w:val="24"/>
          <w:lang w:eastAsia="ru-RU"/>
        </w:rPr>
        <w:t>обязательств</w:t>
      </w:r>
      <w:proofErr w:type="gramEnd"/>
      <w:r w:rsidRPr="00334859">
        <w:rPr>
          <w:rFonts w:ascii="Times New Roman" w:eastAsia="Times New Roman" w:hAnsi="Times New Roman" w:cs="Times New Roman"/>
          <w:color w:val="000000"/>
          <w:sz w:val="24"/>
          <w:szCs w:val="24"/>
          <w:lang w:eastAsia="ru-RU"/>
        </w:rPr>
        <w:t xml:space="preserve">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9) утверждает порядок и методику планирования бюджетных ассигнований;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10) проектирует предельные объемы бюджетных ассигнований по главным распорядителям бюджетных средств;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11) осуществляет методологическое руководство подготовкой и устанавливает порядок формирования и представления главными распорядителями средств бюджета обоснований бюджетных ассигнований;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12) утверждает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(администраторами) доходов бюджета, главными администраторами источников финансирования дефицита бюджета сведений, необходимых для составления и ведения кассового плана;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13) осуществляет составление и ведение кассового плана;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14) определяет порядок составления и ведения бюджетных росписей главных распорядителей бюджетных средств, включая внесение изменений в них;</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15) устанавливает порядок исполнения бюджета по расходам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16) осуществляет исполнение бюджета по расходам с соблюдением требований Бюджетного кодекса;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17) осуществляет управление средствами на едином счете бюджета при казначейском обслуживании исполнения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18) утратил силу с 1 ноября 2023 г. - </w:t>
      </w:r>
      <w:hyperlink r:id="rId46" w:anchor="/document/407912439/entry/12" w:history="1">
        <w:r w:rsidRPr="00334859">
          <w:rPr>
            <w:rFonts w:ascii="Times New Roman" w:eastAsia="Times New Roman" w:hAnsi="Times New Roman" w:cs="Times New Roman"/>
            <w:color w:val="0000FF"/>
            <w:sz w:val="24"/>
            <w:szCs w:val="24"/>
            <w:u w:val="single"/>
            <w:lang w:eastAsia="ru-RU"/>
          </w:rPr>
          <w:t>Решение</w:t>
        </w:r>
      </w:hyperlink>
      <w:r w:rsidRPr="00334859">
        <w:rPr>
          <w:rFonts w:ascii="Times New Roman" w:eastAsia="Times New Roman" w:hAnsi="Times New Roman" w:cs="Times New Roman"/>
          <w:color w:val="000000"/>
          <w:sz w:val="24"/>
          <w:szCs w:val="24"/>
          <w:lang w:eastAsia="ru-RU"/>
        </w:rPr>
        <w:t xml:space="preserve"> Совета </w:t>
      </w:r>
      <w:proofErr w:type="gramStart"/>
      <w:r w:rsidRPr="00334859">
        <w:rPr>
          <w:rFonts w:ascii="Times New Roman" w:eastAsia="Times New Roman" w:hAnsi="Times New Roman" w:cs="Times New Roman"/>
          <w:color w:val="000000"/>
          <w:sz w:val="24"/>
          <w:szCs w:val="24"/>
          <w:lang w:eastAsia="ru-RU"/>
        </w:rPr>
        <w:t>депутатов</w:t>
      </w:r>
      <w:proofErr w:type="gramEnd"/>
      <w:r w:rsidRPr="00334859">
        <w:rPr>
          <w:rFonts w:ascii="Times New Roman" w:eastAsia="Times New Roman" w:hAnsi="Times New Roman" w:cs="Times New Roman"/>
          <w:color w:val="000000"/>
          <w:sz w:val="24"/>
          <w:szCs w:val="24"/>
          <w:lang w:eastAsia="ru-RU"/>
        </w:rPr>
        <w:t xml:space="preserve"> ЗАТО г. Заозерск от 31 октября 2023 г. N 67-4352</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hyperlink r:id="rId47" w:anchor="/document/16920050/entry/116" w:history="1">
        <w:r w:rsidRPr="00334859">
          <w:rPr>
            <w:rFonts w:ascii="Times New Roman" w:eastAsia="Times New Roman" w:hAnsi="Times New Roman" w:cs="Times New Roman"/>
            <w:color w:val="0000FF"/>
            <w:sz w:val="24"/>
            <w:szCs w:val="24"/>
            <w:u w:val="single"/>
            <w:lang w:eastAsia="ru-RU"/>
          </w:rPr>
          <w:t>См. предыдущую редакцию</w:t>
        </w:r>
      </w:hyperlink>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19) определяет порядок исполнения бюджета по источникам финансирования дефицита бюджета главными администраторами источников финансирования дефицита бюджета в соответствии со сводной бюджетной росписью в соответствии с положениями Бюджетного кодекса;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20) определяет порядок санкционирования оплаты денежных обязательств в соответствии с положениями Бюджетного кодекса;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21) определяет порядок санкционирования оплаты денежных обязательств, подлежащих исполнению за счет бюджетных ассигнований по источникам финансирования дефицита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22) определяет случаи и порядок утверждения и доведения до главных распорядителей (распорядителей) и получателей бюджетных сре</w:t>
      </w:r>
      <w:proofErr w:type="gramStart"/>
      <w:r w:rsidRPr="00334859">
        <w:rPr>
          <w:rFonts w:ascii="Times New Roman" w:eastAsia="Times New Roman" w:hAnsi="Times New Roman" w:cs="Times New Roman"/>
          <w:color w:val="000000"/>
          <w:sz w:val="24"/>
          <w:szCs w:val="24"/>
          <w:lang w:eastAsia="ru-RU"/>
        </w:rPr>
        <w:t>дств пр</w:t>
      </w:r>
      <w:proofErr w:type="gramEnd"/>
      <w:r w:rsidRPr="00334859">
        <w:rPr>
          <w:rFonts w:ascii="Times New Roman" w:eastAsia="Times New Roman" w:hAnsi="Times New Roman" w:cs="Times New Roman"/>
          <w:color w:val="000000"/>
          <w:sz w:val="24"/>
          <w:szCs w:val="24"/>
          <w:lang w:eastAsia="ru-RU"/>
        </w:rPr>
        <w:t>едельного объема оплаты денежных обязательств в соответствующем периоде текущего финансового года (предельные объемы финансирования) при организации исполнения бюджета по расходам;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23) утверждает порядок завершения операций по исполнению бюджета в текущем финансовом году;</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24) утверждает порядок обеспечения получателей средств бюджета при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25) утверждает порядок взыскания в бюджет средств в объеме остатка не использованной на начало очередного финансового года субсидии при отсутствии решения получателя бюджетных средств, предоставившего субсидию, о наличии потребности направления этих средств на цели предоставления субсидии с учетом общих требований, установленных Министерством финансов Российской Федерации;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lastRenderedPageBreak/>
        <w:t xml:space="preserve">26) составляет бюджетную отчетность муниципального </w:t>
      </w:r>
      <w:proofErr w:type="gramStart"/>
      <w:r w:rsidRPr="00334859">
        <w:rPr>
          <w:rFonts w:ascii="Times New Roman" w:eastAsia="Times New Roman" w:hAnsi="Times New Roman" w:cs="Times New Roman"/>
          <w:color w:val="000000"/>
          <w:sz w:val="24"/>
          <w:szCs w:val="24"/>
          <w:lang w:eastAsia="ru-RU"/>
        </w:rPr>
        <w:t>образования</w:t>
      </w:r>
      <w:proofErr w:type="gramEnd"/>
      <w:r w:rsidRPr="00334859">
        <w:rPr>
          <w:rFonts w:ascii="Times New Roman" w:eastAsia="Times New Roman" w:hAnsi="Times New Roman" w:cs="Times New Roman"/>
          <w:color w:val="000000"/>
          <w:sz w:val="24"/>
          <w:szCs w:val="24"/>
          <w:lang w:eastAsia="ru-RU"/>
        </w:rPr>
        <w:t xml:space="preserve"> ЗАТО город Заозерск на основании сводной бюджетной отчетности главных распорядителей средств бюджета, главных администраторов (администраторов) доходов бюджета, главных администраторов источников финансирования дефицита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27) представляет бюджетную отчетность бюджета в Администрацию;</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28) ежемесячно составляет и представляет в Министерство финансов Мурманской области отчет об исполнении бюджета в установленные сроки;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29) устанавливает, детализирует бюджетную классификацию по расходам бюджета и определяет порядок применения бюджетной классификации по расходам в части, относящейся к бюджету;</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30) формирует и ведет реестр источников доходов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Подпункт 31 изменен с 11 июня 2022 г. - </w:t>
      </w:r>
      <w:hyperlink r:id="rId48" w:anchor="/document/404777747/entry/4" w:history="1">
        <w:r w:rsidRPr="00334859">
          <w:rPr>
            <w:rFonts w:ascii="Times New Roman" w:eastAsia="Times New Roman" w:hAnsi="Times New Roman" w:cs="Times New Roman"/>
            <w:color w:val="0000FF"/>
            <w:sz w:val="24"/>
            <w:szCs w:val="24"/>
            <w:u w:val="single"/>
            <w:lang w:eastAsia="ru-RU"/>
          </w:rPr>
          <w:t>Решение</w:t>
        </w:r>
      </w:hyperlink>
      <w:r w:rsidRPr="00334859">
        <w:rPr>
          <w:rFonts w:ascii="Times New Roman" w:eastAsia="Times New Roman" w:hAnsi="Times New Roman" w:cs="Times New Roman"/>
          <w:color w:val="000000"/>
          <w:sz w:val="24"/>
          <w:szCs w:val="24"/>
          <w:lang w:eastAsia="ru-RU"/>
        </w:rPr>
        <w:t xml:space="preserve"> Совета </w:t>
      </w:r>
      <w:proofErr w:type="gramStart"/>
      <w:r w:rsidRPr="00334859">
        <w:rPr>
          <w:rFonts w:ascii="Times New Roman" w:eastAsia="Times New Roman" w:hAnsi="Times New Roman" w:cs="Times New Roman"/>
          <w:color w:val="000000"/>
          <w:sz w:val="24"/>
          <w:szCs w:val="24"/>
          <w:lang w:eastAsia="ru-RU"/>
        </w:rPr>
        <w:t>депутатов</w:t>
      </w:r>
      <w:proofErr w:type="gramEnd"/>
      <w:r w:rsidRPr="00334859">
        <w:rPr>
          <w:rFonts w:ascii="Times New Roman" w:eastAsia="Times New Roman" w:hAnsi="Times New Roman" w:cs="Times New Roman"/>
          <w:color w:val="000000"/>
          <w:sz w:val="24"/>
          <w:szCs w:val="24"/>
          <w:lang w:eastAsia="ru-RU"/>
        </w:rPr>
        <w:t xml:space="preserve"> ЗАТО г. Заозерск от 31 мая 2022 г. N 47-4225</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hyperlink r:id="rId49" w:anchor="/document/16912696/entry/129" w:history="1">
        <w:r w:rsidRPr="00334859">
          <w:rPr>
            <w:rFonts w:ascii="Times New Roman" w:eastAsia="Times New Roman" w:hAnsi="Times New Roman" w:cs="Times New Roman"/>
            <w:color w:val="0000FF"/>
            <w:sz w:val="24"/>
            <w:szCs w:val="24"/>
            <w:u w:val="single"/>
            <w:lang w:eastAsia="ru-RU"/>
          </w:rPr>
          <w:t>См. предыдущую редакцию</w:t>
        </w:r>
      </w:hyperlink>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31) осуществляет управление муниципальным </w:t>
      </w:r>
      <w:proofErr w:type="gramStart"/>
      <w:r w:rsidRPr="00334859">
        <w:rPr>
          <w:rFonts w:ascii="Times New Roman" w:eastAsia="Times New Roman" w:hAnsi="Times New Roman" w:cs="Times New Roman"/>
          <w:color w:val="000000"/>
          <w:sz w:val="24"/>
          <w:szCs w:val="24"/>
          <w:lang w:eastAsia="ru-RU"/>
        </w:rPr>
        <w:t>долгом</w:t>
      </w:r>
      <w:proofErr w:type="gramEnd"/>
      <w:r w:rsidRPr="00334859">
        <w:rPr>
          <w:rFonts w:ascii="Times New Roman" w:eastAsia="Times New Roman" w:hAnsi="Times New Roman" w:cs="Times New Roman"/>
          <w:color w:val="000000"/>
          <w:sz w:val="24"/>
          <w:szCs w:val="24"/>
          <w:lang w:eastAsia="ru-RU"/>
        </w:rPr>
        <w:t xml:space="preserve">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Подпункт 32 изменен с 11 июня 2022 г. - </w:t>
      </w:r>
      <w:hyperlink r:id="rId50" w:anchor="/document/404777747/entry/4" w:history="1">
        <w:r w:rsidRPr="00334859">
          <w:rPr>
            <w:rFonts w:ascii="Times New Roman" w:eastAsia="Times New Roman" w:hAnsi="Times New Roman" w:cs="Times New Roman"/>
            <w:color w:val="0000FF"/>
            <w:sz w:val="24"/>
            <w:szCs w:val="24"/>
            <w:u w:val="single"/>
            <w:lang w:eastAsia="ru-RU"/>
          </w:rPr>
          <w:t>Решение</w:t>
        </w:r>
      </w:hyperlink>
      <w:r w:rsidRPr="00334859">
        <w:rPr>
          <w:rFonts w:ascii="Times New Roman" w:eastAsia="Times New Roman" w:hAnsi="Times New Roman" w:cs="Times New Roman"/>
          <w:color w:val="000000"/>
          <w:sz w:val="24"/>
          <w:szCs w:val="24"/>
          <w:lang w:eastAsia="ru-RU"/>
        </w:rPr>
        <w:t xml:space="preserve"> Совета </w:t>
      </w:r>
      <w:proofErr w:type="gramStart"/>
      <w:r w:rsidRPr="00334859">
        <w:rPr>
          <w:rFonts w:ascii="Times New Roman" w:eastAsia="Times New Roman" w:hAnsi="Times New Roman" w:cs="Times New Roman"/>
          <w:color w:val="000000"/>
          <w:sz w:val="24"/>
          <w:szCs w:val="24"/>
          <w:lang w:eastAsia="ru-RU"/>
        </w:rPr>
        <w:t>депутатов</w:t>
      </w:r>
      <w:proofErr w:type="gramEnd"/>
      <w:r w:rsidRPr="00334859">
        <w:rPr>
          <w:rFonts w:ascii="Times New Roman" w:eastAsia="Times New Roman" w:hAnsi="Times New Roman" w:cs="Times New Roman"/>
          <w:color w:val="000000"/>
          <w:sz w:val="24"/>
          <w:szCs w:val="24"/>
          <w:lang w:eastAsia="ru-RU"/>
        </w:rPr>
        <w:t xml:space="preserve"> ЗАТО г. Заозерск от 31 мая 2022 г. N 47-4225</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hyperlink r:id="rId51" w:anchor="/document/16912696/entry/130" w:history="1">
        <w:r w:rsidRPr="00334859">
          <w:rPr>
            <w:rFonts w:ascii="Times New Roman" w:eastAsia="Times New Roman" w:hAnsi="Times New Roman" w:cs="Times New Roman"/>
            <w:color w:val="0000FF"/>
            <w:sz w:val="24"/>
            <w:szCs w:val="24"/>
            <w:u w:val="single"/>
            <w:lang w:eastAsia="ru-RU"/>
          </w:rPr>
          <w:t>См. предыдущую редакцию</w:t>
        </w:r>
      </w:hyperlink>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32) осуществляет ведение муниципальной долговой книги, в том числе вносит в муниципальную долговую книгу:</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 информацию о долговых </w:t>
      </w:r>
      <w:proofErr w:type="gramStart"/>
      <w:r w:rsidRPr="00334859">
        <w:rPr>
          <w:rFonts w:ascii="Times New Roman" w:eastAsia="Times New Roman" w:hAnsi="Times New Roman" w:cs="Times New Roman"/>
          <w:color w:val="000000"/>
          <w:sz w:val="24"/>
          <w:szCs w:val="24"/>
          <w:lang w:eastAsia="ru-RU"/>
        </w:rPr>
        <w:t>обязательствах</w:t>
      </w:r>
      <w:proofErr w:type="gramEnd"/>
      <w:r w:rsidRPr="00334859">
        <w:rPr>
          <w:rFonts w:ascii="Times New Roman" w:eastAsia="Times New Roman" w:hAnsi="Times New Roman" w:cs="Times New Roman"/>
          <w:color w:val="000000"/>
          <w:sz w:val="24"/>
          <w:szCs w:val="24"/>
          <w:lang w:eastAsia="ru-RU"/>
        </w:rPr>
        <w:t xml:space="preserve"> ЗАТО город Заозерск (за исключением обязательств по муниципальным гарантиям) в срок, не превышающий пяти рабочих дней с момента возникновения соответствующих обязательств;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 информацию о долговых </w:t>
      </w:r>
      <w:proofErr w:type="gramStart"/>
      <w:r w:rsidRPr="00334859">
        <w:rPr>
          <w:rFonts w:ascii="Times New Roman" w:eastAsia="Times New Roman" w:hAnsi="Times New Roman" w:cs="Times New Roman"/>
          <w:color w:val="000000"/>
          <w:sz w:val="24"/>
          <w:szCs w:val="24"/>
          <w:lang w:eastAsia="ru-RU"/>
        </w:rPr>
        <w:t>обязательствах</w:t>
      </w:r>
      <w:proofErr w:type="gramEnd"/>
      <w:r w:rsidRPr="00334859">
        <w:rPr>
          <w:rFonts w:ascii="Times New Roman" w:eastAsia="Times New Roman" w:hAnsi="Times New Roman" w:cs="Times New Roman"/>
          <w:color w:val="000000"/>
          <w:sz w:val="24"/>
          <w:szCs w:val="24"/>
          <w:lang w:eastAsia="ru-RU"/>
        </w:rPr>
        <w:t xml:space="preserve"> ЗАТО город Заозерск по муниципальным гарантиям в течение пяти рабочих дней с момента получения сведений о фактическом возникновении (увеличении) или прекращении (уменьшении) обязательств принципала, обеспеченных муниципальной гарантией;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33) обеспечивает передачу информации о долговых </w:t>
      </w:r>
      <w:proofErr w:type="gramStart"/>
      <w:r w:rsidRPr="00334859">
        <w:rPr>
          <w:rFonts w:ascii="Times New Roman" w:eastAsia="Times New Roman" w:hAnsi="Times New Roman" w:cs="Times New Roman"/>
          <w:color w:val="000000"/>
          <w:sz w:val="24"/>
          <w:szCs w:val="24"/>
          <w:lang w:eastAsia="ru-RU"/>
        </w:rPr>
        <w:t>обязательствах</w:t>
      </w:r>
      <w:proofErr w:type="gramEnd"/>
      <w:r w:rsidRPr="00334859">
        <w:rPr>
          <w:rFonts w:ascii="Times New Roman" w:eastAsia="Times New Roman" w:hAnsi="Times New Roman" w:cs="Times New Roman"/>
          <w:color w:val="000000"/>
          <w:sz w:val="24"/>
          <w:szCs w:val="24"/>
          <w:lang w:eastAsia="ru-RU"/>
        </w:rPr>
        <w:t xml:space="preserve"> ЗАТО город Заозерск, отраженной в муниципальной долговой книге ЗАТО город Заозерск в Министерство финансов Мурманской области;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34) ведет учет выданных муниципальных </w:t>
      </w:r>
      <w:proofErr w:type="gramStart"/>
      <w:r w:rsidRPr="00334859">
        <w:rPr>
          <w:rFonts w:ascii="Times New Roman" w:eastAsia="Times New Roman" w:hAnsi="Times New Roman" w:cs="Times New Roman"/>
          <w:color w:val="000000"/>
          <w:sz w:val="24"/>
          <w:szCs w:val="24"/>
          <w:lang w:eastAsia="ru-RU"/>
        </w:rPr>
        <w:t>гарантий</w:t>
      </w:r>
      <w:proofErr w:type="gramEnd"/>
      <w:r w:rsidRPr="00334859">
        <w:rPr>
          <w:rFonts w:ascii="Times New Roman" w:eastAsia="Times New Roman" w:hAnsi="Times New Roman" w:cs="Times New Roman"/>
          <w:color w:val="000000"/>
          <w:sz w:val="24"/>
          <w:szCs w:val="24"/>
          <w:lang w:eastAsia="ru-RU"/>
        </w:rPr>
        <w:t xml:space="preserve"> ЗАТО город Заозерск, исполнения обязательств принципала, обеспеченных муниципальными гарантиями ЗАТО город Заозерск, а также учет осуществления гарантом платежей по выданным гарантиям;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35) исполняет судебные акты по обращению взыскания на средства бюджета в порядке, предусмотренном Бюджетным кодексом и нормативными правовыми </w:t>
      </w:r>
      <w:proofErr w:type="gramStart"/>
      <w:r w:rsidRPr="00334859">
        <w:rPr>
          <w:rFonts w:ascii="Times New Roman" w:eastAsia="Times New Roman" w:hAnsi="Times New Roman" w:cs="Times New Roman"/>
          <w:color w:val="000000"/>
          <w:sz w:val="24"/>
          <w:szCs w:val="24"/>
          <w:lang w:eastAsia="ru-RU"/>
        </w:rPr>
        <w:t>актами</w:t>
      </w:r>
      <w:proofErr w:type="gramEnd"/>
      <w:r w:rsidRPr="00334859">
        <w:rPr>
          <w:rFonts w:ascii="Times New Roman" w:eastAsia="Times New Roman" w:hAnsi="Times New Roman" w:cs="Times New Roman"/>
          <w:color w:val="000000"/>
          <w:sz w:val="24"/>
          <w:szCs w:val="24"/>
          <w:lang w:eastAsia="ru-RU"/>
        </w:rPr>
        <w:t xml:space="preserve">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36) ведет текущий учет средств резервного фонда Администрации, муниципального дорожного </w:t>
      </w:r>
      <w:proofErr w:type="gramStart"/>
      <w:r w:rsidRPr="00334859">
        <w:rPr>
          <w:rFonts w:ascii="Times New Roman" w:eastAsia="Times New Roman" w:hAnsi="Times New Roman" w:cs="Times New Roman"/>
          <w:color w:val="000000"/>
          <w:sz w:val="24"/>
          <w:szCs w:val="24"/>
          <w:lang w:eastAsia="ru-RU"/>
        </w:rPr>
        <w:t>фонда</w:t>
      </w:r>
      <w:proofErr w:type="gramEnd"/>
      <w:r w:rsidRPr="00334859">
        <w:rPr>
          <w:rFonts w:ascii="Times New Roman" w:eastAsia="Times New Roman" w:hAnsi="Times New Roman" w:cs="Times New Roman"/>
          <w:color w:val="000000"/>
          <w:sz w:val="24"/>
          <w:szCs w:val="24"/>
          <w:lang w:eastAsia="ru-RU"/>
        </w:rPr>
        <w:t xml:space="preserve">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37) осуществляет функции внутреннего муниципального финансового контроля в соответствии с законодательством Российской Федерации в пределах полномочий, установленных Администрацией;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38) получает необходимые сведения от главных распорядителей бюджетных средств, а также иных органов местного </w:t>
      </w:r>
      <w:proofErr w:type="gramStart"/>
      <w:r w:rsidRPr="00334859">
        <w:rPr>
          <w:rFonts w:ascii="Times New Roman" w:eastAsia="Times New Roman" w:hAnsi="Times New Roman" w:cs="Times New Roman"/>
          <w:color w:val="000000"/>
          <w:sz w:val="24"/>
          <w:szCs w:val="24"/>
          <w:lang w:eastAsia="ru-RU"/>
        </w:rPr>
        <w:t>самоуправления</w:t>
      </w:r>
      <w:proofErr w:type="gramEnd"/>
      <w:r w:rsidRPr="00334859">
        <w:rPr>
          <w:rFonts w:ascii="Times New Roman" w:eastAsia="Times New Roman" w:hAnsi="Times New Roman" w:cs="Times New Roman"/>
          <w:color w:val="000000"/>
          <w:sz w:val="24"/>
          <w:szCs w:val="24"/>
          <w:lang w:eastAsia="ru-RU"/>
        </w:rPr>
        <w:t xml:space="preserve"> ЗАТО город Заозерск в целях своевременного и качественного составления проекта бюджета, бюджетной (бухгалтерской) отчетности;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39) устанавливает формы документов, необходимых для реализации полномочий, установленных настоящим разделом;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40) утверждает типовые формы, в соответствии с которыми заключаются договоры (соглашения) о предоставлении субсидий, указанные в </w:t>
      </w:r>
      <w:hyperlink r:id="rId52" w:anchor="/document/12112604/entry/789" w:history="1">
        <w:r w:rsidRPr="00334859">
          <w:rPr>
            <w:rFonts w:ascii="Times New Roman" w:eastAsia="Times New Roman" w:hAnsi="Times New Roman" w:cs="Times New Roman"/>
            <w:color w:val="0000FF"/>
            <w:sz w:val="24"/>
            <w:szCs w:val="24"/>
            <w:u w:val="single"/>
            <w:lang w:eastAsia="ru-RU"/>
          </w:rPr>
          <w:t>абзаце первом пункта 9 статьи 78</w:t>
        </w:r>
      </w:hyperlink>
      <w:r w:rsidRPr="00334859">
        <w:rPr>
          <w:rFonts w:ascii="Times New Roman" w:eastAsia="Times New Roman" w:hAnsi="Times New Roman" w:cs="Times New Roman"/>
          <w:color w:val="000000"/>
          <w:sz w:val="24"/>
          <w:szCs w:val="24"/>
          <w:lang w:eastAsia="ru-RU"/>
        </w:rPr>
        <w:t> Бюджетного кодекса, и дополнительные соглашения к указанным договорам (соглашениям), предусматривающие внесение в них изменений или их расторжение;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41) утверждает типовые формы, в соответствии с которыми заключаются договоры (соглашения) о предоставлении субсидий, предусмотренных </w:t>
      </w:r>
      <w:hyperlink r:id="rId53" w:anchor="/document/12112604/entry/7812" w:history="1">
        <w:r w:rsidRPr="00334859">
          <w:rPr>
            <w:rFonts w:ascii="Times New Roman" w:eastAsia="Times New Roman" w:hAnsi="Times New Roman" w:cs="Times New Roman"/>
            <w:color w:val="0000FF"/>
            <w:sz w:val="24"/>
            <w:szCs w:val="24"/>
            <w:u w:val="single"/>
            <w:lang w:eastAsia="ru-RU"/>
          </w:rPr>
          <w:t>пунктами 2</w:t>
        </w:r>
      </w:hyperlink>
      <w:r w:rsidRPr="00334859">
        <w:rPr>
          <w:rFonts w:ascii="Times New Roman" w:eastAsia="Times New Roman" w:hAnsi="Times New Roman" w:cs="Times New Roman"/>
          <w:color w:val="000000"/>
          <w:sz w:val="24"/>
          <w:szCs w:val="24"/>
          <w:lang w:eastAsia="ru-RU"/>
        </w:rPr>
        <w:t> и </w:t>
      </w:r>
      <w:hyperlink r:id="rId54" w:anchor="/document/12112604/entry/7814" w:history="1">
        <w:r w:rsidRPr="00334859">
          <w:rPr>
            <w:rFonts w:ascii="Times New Roman" w:eastAsia="Times New Roman" w:hAnsi="Times New Roman" w:cs="Times New Roman"/>
            <w:color w:val="0000FF"/>
            <w:sz w:val="24"/>
            <w:szCs w:val="24"/>
            <w:u w:val="single"/>
            <w:lang w:eastAsia="ru-RU"/>
          </w:rPr>
          <w:t xml:space="preserve">4 статьи </w:t>
        </w:r>
        <w:r w:rsidRPr="00334859">
          <w:rPr>
            <w:rFonts w:ascii="Times New Roman" w:eastAsia="Times New Roman" w:hAnsi="Times New Roman" w:cs="Times New Roman"/>
            <w:color w:val="0000FF"/>
            <w:sz w:val="24"/>
            <w:szCs w:val="24"/>
            <w:u w:val="single"/>
            <w:lang w:eastAsia="ru-RU"/>
          </w:rPr>
          <w:lastRenderedPageBreak/>
          <w:t>78.1</w:t>
        </w:r>
      </w:hyperlink>
      <w:r w:rsidRPr="00334859">
        <w:rPr>
          <w:rFonts w:ascii="Times New Roman" w:eastAsia="Times New Roman" w:hAnsi="Times New Roman" w:cs="Times New Roman"/>
          <w:color w:val="000000"/>
          <w:sz w:val="24"/>
          <w:szCs w:val="24"/>
          <w:lang w:eastAsia="ru-RU"/>
        </w:rPr>
        <w:t> Бюджетного кодекса, из областного бюджета и дополнительные соглашения к указанным договорам (соглашениям), предусматривающие внесение в них изменений или их расторжение;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42) в целях организации бюджетного процесса, в пределах, предоставленных </w:t>
      </w:r>
      <w:hyperlink r:id="rId55" w:anchor="/document/12112604/entry/20001" w:history="1">
        <w:r w:rsidRPr="00334859">
          <w:rPr>
            <w:rFonts w:ascii="Times New Roman" w:eastAsia="Times New Roman" w:hAnsi="Times New Roman" w:cs="Times New Roman"/>
            <w:color w:val="0000FF"/>
            <w:sz w:val="24"/>
            <w:szCs w:val="24"/>
            <w:u w:val="single"/>
            <w:lang w:eastAsia="ru-RU"/>
          </w:rPr>
          <w:t>бюджетным законодательством</w:t>
        </w:r>
      </w:hyperlink>
      <w:r w:rsidRPr="00334859">
        <w:rPr>
          <w:rFonts w:ascii="Times New Roman" w:eastAsia="Times New Roman" w:hAnsi="Times New Roman" w:cs="Times New Roman"/>
          <w:color w:val="000000"/>
          <w:sz w:val="24"/>
          <w:szCs w:val="24"/>
          <w:lang w:eastAsia="ru-RU"/>
        </w:rPr>
        <w:t> полномочий, издает нормативные акты, обязательные для исполнения всеми главными распорядителями (распорядителями) средств, главными администраторами доходов и источников финансирования дефицита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43) осуществляет иные бюджетные полномочия в соответствии с законодательством Российской Федерации, законодательством Мурманской области, нормативными правовыми </w:t>
      </w:r>
      <w:proofErr w:type="gramStart"/>
      <w:r w:rsidRPr="00334859">
        <w:rPr>
          <w:rFonts w:ascii="Times New Roman" w:eastAsia="Times New Roman" w:hAnsi="Times New Roman" w:cs="Times New Roman"/>
          <w:color w:val="000000"/>
          <w:sz w:val="24"/>
          <w:szCs w:val="24"/>
          <w:lang w:eastAsia="ru-RU"/>
        </w:rPr>
        <w:t>актами</w:t>
      </w:r>
      <w:proofErr w:type="gramEnd"/>
      <w:r w:rsidRPr="00334859">
        <w:rPr>
          <w:rFonts w:ascii="Times New Roman" w:eastAsia="Times New Roman" w:hAnsi="Times New Roman" w:cs="Times New Roman"/>
          <w:color w:val="000000"/>
          <w:sz w:val="24"/>
          <w:szCs w:val="24"/>
          <w:lang w:eastAsia="ru-RU"/>
        </w:rPr>
        <w:t xml:space="preserve"> ЗАТО город Заозерск, а также настоящим Положением.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В целях организации исполнения бюджета, для обеспечения финансовым органом полномочий, должна быть предоставлена вся необходимая информация от организаций любых форм собственности.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11. Бюджетные полномочия Контрольно-счетной комиссии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Бюджетные полномочия Контрольно-счетной комиссии определяются Бюджетным кодексом, иными нормативными правовыми актами </w:t>
      </w:r>
      <w:hyperlink r:id="rId56" w:anchor="/document/12112604/entry/20001" w:history="1">
        <w:r w:rsidRPr="00334859">
          <w:rPr>
            <w:rFonts w:ascii="Times New Roman" w:eastAsia="Times New Roman" w:hAnsi="Times New Roman" w:cs="Times New Roman"/>
            <w:color w:val="0000FF"/>
            <w:sz w:val="24"/>
            <w:szCs w:val="24"/>
            <w:u w:val="single"/>
            <w:lang w:eastAsia="ru-RU"/>
          </w:rPr>
          <w:t>бюджетного законодательства</w:t>
        </w:r>
      </w:hyperlink>
      <w:r w:rsidRPr="00334859">
        <w:rPr>
          <w:rFonts w:ascii="Times New Roman" w:eastAsia="Times New Roman" w:hAnsi="Times New Roman" w:cs="Times New Roman"/>
          <w:color w:val="000000"/>
          <w:sz w:val="24"/>
          <w:szCs w:val="24"/>
          <w:lang w:eastAsia="ru-RU"/>
        </w:rPr>
        <w:t> Российской Федерации и законодательством Мурманской области, </w:t>
      </w:r>
      <w:hyperlink r:id="rId57" w:anchor="/document/16904295/entry/0" w:history="1">
        <w:proofErr w:type="gramStart"/>
        <w:r w:rsidRPr="00334859">
          <w:rPr>
            <w:rFonts w:ascii="Times New Roman" w:eastAsia="Times New Roman" w:hAnsi="Times New Roman" w:cs="Times New Roman"/>
            <w:color w:val="0000FF"/>
            <w:sz w:val="24"/>
            <w:szCs w:val="24"/>
            <w:u w:val="single"/>
            <w:lang w:eastAsia="ru-RU"/>
          </w:rPr>
          <w:t>Уставом</w:t>
        </w:r>
        <w:proofErr w:type="gramEnd"/>
      </w:hyperlink>
      <w:r w:rsidRPr="00334859">
        <w:rPr>
          <w:rFonts w:ascii="Times New Roman" w:eastAsia="Times New Roman" w:hAnsi="Times New Roman" w:cs="Times New Roman"/>
          <w:color w:val="000000"/>
          <w:sz w:val="24"/>
          <w:szCs w:val="24"/>
          <w:lang w:eastAsia="ru-RU"/>
        </w:rPr>
        <w:t> ЗАТО город Заозерск, иными нормативными правовыми актами Совета депутатов, настоящим Положением.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Пункт 2 изменен с 22 марта 2023 г. - </w:t>
      </w:r>
      <w:hyperlink r:id="rId58" w:anchor="/document/406611647/entry/14" w:history="1">
        <w:r w:rsidRPr="00334859">
          <w:rPr>
            <w:rFonts w:ascii="Times New Roman" w:eastAsia="Times New Roman" w:hAnsi="Times New Roman" w:cs="Times New Roman"/>
            <w:color w:val="0000FF"/>
            <w:sz w:val="24"/>
            <w:szCs w:val="24"/>
            <w:u w:val="single"/>
            <w:lang w:eastAsia="ru-RU"/>
          </w:rPr>
          <w:t>Решение</w:t>
        </w:r>
      </w:hyperlink>
      <w:r w:rsidRPr="00334859">
        <w:rPr>
          <w:rFonts w:ascii="Times New Roman" w:eastAsia="Times New Roman" w:hAnsi="Times New Roman" w:cs="Times New Roman"/>
          <w:color w:val="000000"/>
          <w:sz w:val="24"/>
          <w:szCs w:val="24"/>
          <w:lang w:eastAsia="ru-RU"/>
        </w:rPr>
        <w:t xml:space="preserve"> Совета </w:t>
      </w:r>
      <w:proofErr w:type="gramStart"/>
      <w:r w:rsidRPr="00334859">
        <w:rPr>
          <w:rFonts w:ascii="Times New Roman" w:eastAsia="Times New Roman" w:hAnsi="Times New Roman" w:cs="Times New Roman"/>
          <w:color w:val="000000"/>
          <w:sz w:val="24"/>
          <w:szCs w:val="24"/>
          <w:lang w:eastAsia="ru-RU"/>
        </w:rPr>
        <w:t>депутатов</w:t>
      </w:r>
      <w:proofErr w:type="gramEnd"/>
      <w:r w:rsidRPr="00334859">
        <w:rPr>
          <w:rFonts w:ascii="Times New Roman" w:eastAsia="Times New Roman" w:hAnsi="Times New Roman" w:cs="Times New Roman"/>
          <w:color w:val="000000"/>
          <w:sz w:val="24"/>
          <w:szCs w:val="24"/>
          <w:lang w:eastAsia="ru-RU"/>
        </w:rPr>
        <w:t xml:space="preserve"> ЗАТО г. Заозерск от 21 марта 2023 г. N 60-4304</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hyperlink r:id="rId59" w:anchor="/document/16916910/entry/145" w:history="1">
        <w:r w:rsidRPr="00334859">
          <w:rPr>
            <w:rFonts w:ascii="Times New Roman" w:eastAsia="Times New Roman" w:hAnsi="Times New Roman" w:cs="Times New Roman"/>
            <w:color w:val="0000FF"/>
            <w:sz w:val="24"/>
            <w:szCs w:val="24"/>
            <w:u w:val="single"/>
            <w:lang w:eastAsia="ru-RU"/>
          </w:rPr>
          <w:t>См. предыдущую редакцию</w:t>
        </w:r>
      </w:hyperlink>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2. Контрольно-счетная комиссия, являясь постоянно действующим органом внешнего муниципального финансового </w:t>
      </w:r>
      <w:proofErr w:type="gramStart"/>
      <w:r w:rsidRPr="00334859">
        <w:rPr>
          <w:rFonts w:ascii="Times New Roman" w:eastAsia="Times New Roman" w:hAnsi="Times New Roman" w:cs="Times New Roman"/>
          <w:color w:val="000000"/>
          <w:sz w:val="24"/>
          <w:szCs w:val="24"/>
          <w:lang w:eastAsia="ru-RU"/>
        </w:rPr>
        <w:t>контроля</w:t>
      </w:r>
      <w:proofErr w:type="gramEnd"/>
      <w:r w:rsidRPr="00334859">
        <w:rPr>
          <w:rFonts w:ascii="Times New Roman" w:eastAsia="Times New Roman" w:hAnsi="Times New Roman" w:cs="Times New Roman"/>
          <w:color w:val="000000"/>
          <w:sz w:val="24"/>
          <w:szCs w:val="24"/>
          <w:lang w:eastAsia="ru-RU"/>
        </w:rPr>
        <w:t xml:space="preserve"> осуществляет бюджетные полномочия по:</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аудиту эффективности, направленному на определение экономности и результативности использования бюджетных средств;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экспертизе проектов решений о бюджете, иных нормативных правовых актов, регулирующих бюджетные правоотношения, в том числе обоснованности показателей (параметров и характеристик)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экспертизе муниципальных программ;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 анализу и мониторингу бюджетного процесса, в том числе подготовке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подготовке предложений по совершенствованию осуществления главными администраторами бюджетных средств внутреннего финансового контроля и внутреннего финансового аудита;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6) другим вопросам, установленным </w:t>
      </w:r>
      <w:hyperlink r:id="rId60" w:anchor="/document/12182695/entry/0" w:history="1">
        <w:r w:rsidRPr="00334859">
          <w:rPr>
            <w:rFonts w:ascii="Times New Roman" w:eastAsia="Times New Roman" w:hAnsi="Times New Roman" w:cs="Times New Roman"/>
            <w:color w:val="0000FF"/>
            <w:sz w:val="24"/>
            <w:szCs w:val="24"/>
            <w:u w:val="single"/>
            <w:lang w:eastAsia="ru-RU"/>
          </w:rPr>
          <w:t>Федеральным законом</w:t>
        </w:r>
      </w:hyperlink>
      <w:r w:rsidRPr="00334859">
        <w:rPr>
          <w:rFonts w:ascii="Times New Roman" w:eastAsia="Times New Roman" w:hAnsi="Times New Roman" w:cs="Times New Roman"/>
          <w:color w:val="000000"/>
          <w:sz w:val="24"/>
          <w:szCs w:val="24"/>
          <w:lang w:eastAsia="ru-RU"/>
        </w:rPr>
        <w:t> от 07.02.2011 N 6-ФЗ "Об общих принципах организации и деятельности контрольно-счетных органов субъектов Российской Федерации и муниципальных образований".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Подраздел 12. Бюджетные полномочия главного распорядителя (распорядителя) бюджетных </w:t>
      </w:r>
      <w:proofErr w:type="gramStart"/>
      <w:r w:rsidRPr="00334859">
        <w:rPr>
          <w:rFonts w:ascii="Times New Roman" w:eastAsia="Times New Roman" w:hAnsi="Times New Roman" w:cs="Times New Roman"/>
          <w:color w:val="000000"/>
          <w:sz w:val="24"/>
          <w:szCs w:val="24"/>
          <w:lang w:eastAsia="ru-RU"/>
        </w:rPr>
        <w:t>средств</w:t>
      </w:r>
      <w:proofErr w:type="gramEnd"/>
      <w:r w:rsidRPr="00334859">
        <w:rPr>
          <w:rFonts w:ascii="Times New Roman" w:eastAsia="Times New Roman" w:hAnsi="Times New Roman" w:cs="Times New Roman"/>
          <w:color w:val="000000"/>
          <w:sz w:val="24"/>
          <w:szCs w:val="24"/>
          <w:lang w:eastAsia="ru-RU"/>
        </w:rPr>
        <w:t xml:space="preserve">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1. Главный распорядитель бюджетных </w:t>
      </w:r>
      <w:proofErr w:type="gramStart"/>
      <w:r w:rsidRPr="00334859">
        <w:rPr>
          <w:rFonts w:ascii="Times New Roman" w:eastAsia="Times New Roman" w:hAnsi="Times New Roman" w:cs="Times New Roman"/>
          <w:color w:val="000000"/>
          <w:sz w:val="24"/>
          <w:szCs w:val="24"/>
          <w:lang w:eastAsia="ru-RU"/>
        </w:rPr>
        <w:t>средств</w:t>
      </w:r>
      <w:proofErr w:type="gramEnd"/>
      <w:r w:rsidRPr="00334859">
        <w:rPr>
          <w:rFonts w:ascii="Times New Roman" w:eastAsia="Times New Roman" w:hAnsi="Times New Roman" w:cs="Times New Roman"/>
          <w:color w:val="000000"/>
          <w:sz w:val="24"/>
          <w:szCs w:val="24"/>
          <w:lang w:eastAsia="ru-RU"/>
        </w:rPr>
        <w:t xml:space="preserve"> ЗАТО город Заозерск обладает следующими бюджетными полномочиями: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1) обеспечивает результативность, </w:t>
      </w:r>
      <w:proofErr w:type="spellStart"/>
      <w:r w:rsidRPr="00334859">
        <w:rPr>
          <w:rFonts w:ascii="Times New Roman" w:eastAsia="Times New Roman" w:hAnsi="Times New Roman" w:cs="Times New Roman"/>
          <w:color w:val="000000"/>
          <w:sz w:val="24"/>
          <w:szCs w:val="24"/>
          <w:lang w:eastAsia="ru-RU"/>
        </w:rPr>
        <w:t>адресность</w:t>
      </w:r>
      <w:proofErr w:type="spellEnd"/>
      <w:r w:rsidRPr="00334859">
        <w:rPr>
          <w:rFonts w:ascii="Times New Roman" w:eastAsia="Times New Roman" w:hAnsi="Times New Roman" w:cs="Times New Roman"/>
          <w:color w:val="000000"/>
          <w:sz w:val="24"/>
          <w:szCs w:val="24"/>
          <w:lang w:eastAsia="ru-RU"/>
        </w:rPr>
        <w:t xml:space="preserve"> и целевой характер использования бюджетных сре</w:t>
      </w:r>
      <w:proofErr w:type="gramStart"/>
      <w:r w:rsidRPr="00334859">
        <w:rPr>
          <w:rFonts w:ascii="Times New Roman" w:eastAsia="Times New Roman" w:hAnsi="Times New Roman" w:cs="Times New Roman"/>
          <w:color w:val="000000"/>
          <w:sz w:val="24"/>
          <w:szCs w:val="24"/>
          <w:lang w:eastAsia="ru-RU"/>
        </w:rPr>
        <w:t>дств в с</w:t>
      </w:r>
      <w:proofErr w:type="gramEnd"/>
      <w:r w:rsidRPr="00334859">
        <w:rPr>
          <w:rFonts w:ascii="Times New Roman" w:eastAsia="Times New Roman" w:hAnsi="Times New Roman" w:cs="Times New Roman"/>
          <w:color w:val="000000"/>
          <w:sz w:val="24"/>
          <w:szCs w:val="24"/>
          <w:lang w:eastAsia="ru-RU"/>
        </w:rPr>
        <w:t>оответствии с утвержденными ему бюджетными ассигнованиями и лимитами бюджетных обязательств;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формирует перечень подведомственных ему распорядителей и получателей бюджетных средств;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lastRenderedPageBreak/>
        <w:t>4) осуществляет планирование соответствующих расходов бюджета, составляет обоснования бюджетных ассигнований;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6) вносит предложения по формированию и изменению лимитов бюджетных обязательств;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7) вносит предложения по формированию и изменению сводной бюджетной росписи;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8) определяет порядок утверждения бюджетных смет подведомственных получателей бюджетных средств, являющихся казенными учреждениями;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9) формирует и утверждает муниципальные задания;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10)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условий, целей и порядка, установленных при их предоставлении;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11) формирует бюджетную отчетность главного распорядителя бюджетных средств;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12) отвечает от имени муниципального </w:t>
      </w:r>
      <w:proofErr w:type="gramStart"/>
      <w:r w:rsidRPr="00334859">
        <w:rPr>
          <w:rFonts w:ascii="Times New Roman" w:eastAsia="Times New Roman" w:hAnsi="Times New Roman" w:cs="Times New Roman"/>
          <w:color w:val="000000"/>
          <w:sz w:val="24"/>
          <w:szCs w:val="24"/>
          <w:lang w:eastAsia="ru-RU"/>
        </w:rPr>
        <w:t>образования</w:t>
      </w:r>
      <w:proofErr w:type="gramEnd"/>
      <w:r w:rsidRPr="00334859">
        <w:rPr>
          <w:rFonts w:ascii="Times New Roman" w:eastAsia="Times New Roman" w:hAnsi="Times New Roman" w:cs="Times New Roman"/>
          <w:color w:val="000000"/>
          <w:sz w:val="24"/>
          <w:szCs w:val="24"/>
          <w:lang w:eastAsia="ru-RU"/>
        </w:rPr>
        <w:t xml:space="preserve"> ЗАТО город Заозерск по денежным обязательствам подведомственных ему получателей бюджетных средств;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13) осуществляет иные бюджетные полномочия, установленные Бюджетным кодексом, настоящим Положением и принимаемыми в соответствии с ними нормативными правовыми </w:t>
      </w:r>
      <w:proofErr w:type="gramStart"/>
      <w:r w:rsidRPr="00334859">
        <w:rPr>
          <w:rFonts w:ascii="Times New Roman" w:eastAsia="Times New Roman" w:hAnsi="Times New Roman" w:cs="Times New Roman"/>
          <w:color w:val="000000"/>
          <w:sz w:val="24"/>
          <w:szCs w:val="24"/>
          <w:lang w:eastAsia="ru-RU"/>
        </w:rPr>
        <w:t>актами</w:t>
      </w:r>
      <w:proofErr w:type="gramEnd"/>
      <w:r w:rsidRPr="00334859">
        <w:rPr>
          <w:rFonts w:ascii="Times New Roman" w:eastAsia="Times New Roman" w:hAnsi="Times New Roman" w:cs="Times New Roman"/>
          <w:color w:val="000000"/>
          <w:sz w:val="24"/>
          <w:szCs w:val="24"/>
          <w:lang w:eastAsia="ru-RU"/>
        </w:rPr>
        <w:t xml:space="preserve"> ЗАТО город Заозерск, регулирующими бюджетные правоотношения.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2. Распорядитель бюджетных </w:t>
      </w:r>
      <w:proofErr w:type="gramStart"/>
      <w:r w:rsidRPr="00334859">
        <w:rPr>
          <w:rFonts w:ascii="Times New Roman" w:eastAsia="Times New Roman" w:hAnsi="Times New Roman" w:cs="Times New Roman"/>
          <w:color w:val="000000"/>
          <w:sz w:val="24"/>
          <w:szCs w:val="24"/>
          <w:lang w:eastAsia="ru-RU"/>
        </w:rPr>
        <w:t>средств</w:t>
      </w:r>
      <w:proofErr w:type="gramEnd"/>
      <w:r w:rsidRPr="00334859">
        <w:rPr>
          <w:rFonts w:ascii="Times New Roman" w:eastAsia="Times New Roman" w:hAnsi="Times New Roman" w:cs="Times New Roman"/>
          <w:color w:val="000000"/>
          <w:sz w:val="24"/>
          <w:szCs w:val="24"/>
          <w:lang w:eastAsia="ru-RU"/>
        </w:rPr>
        <w:t xml:space="preserve"> ЗАТО город Заозерск обладает следующими бюджетными полномочиями: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осуществляет планирование соответствующих расходов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распределяет бюджетные ассигнования, лимиты бюджетных обязательств по подведомственным распорядителям и (или) получателям бюджетных средств и исполняет соответствующую часть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вносит предложения главному распорядителю бюджетных средств, в ведении которого находится, по формированию и изменению бюджетной росписи;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Бюджетным кодексом Российской Федерации и настоящим Положением, условий, целей и порядка, установленных при их предоставлении;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в случае и порядке, установленных соответствующим главным распорядителем бюджетных средств, осуществляет отдельные бюджетные полномочия главного распорядителя бюджетных средств, в ведении которого находится.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Пункт 3 изменен с 22 марта 2023 г. - </w:t>
      </w:r>
      <w:hyperlink r:id="rId61" w:anchor="/document/406611647/entry/15" w:history="1">
        <w:r w:rsidRPr="00334859">
          <w:rPr>
            <w:rFonts w:ascii="Times New Roman" w:eastAsia="Times New Roman" w:hAnsi="Times New Roman" w:cs="Times New Roman"/>
            <w:color w:val="0000FF"/>
            <w:sz w:val="24"/>
            <w:szCs w:val="24"/>
            <w:u w:val="single"/>
            <w:lang w:eastAsia="ru-RU"/>
          </w:rPr>
          <w:t>Решение</w:t>
        </w:r>
      </w:hyperlink>
      <w:r w:rsidRPr="00334859">
        <w:rPr>
          <w:rFonts w:ascii="Times New Roman" w:eastAsia="Times New Roman" w:hAnsi="Times New Roman" w:cs="Times New Roman"/>
          <w:color w:val="000000"/>
          <w:sz w:val="24"/>
          <w:szCs w:val="24"/>
          <w:lang w:eastAsia="ru-RU"/>
        </w:rPr>
        <w:t xml:space="preserve"> Совета </w:t>
      </w:r>
      <w:proofErr w:type="gramStart"/>
      <w:r w:rsidRPr="00334859">
        <w:rPr>
          <w:rFonts w:ascii="Times New Roman" w:eastAsia="Times New Roman" w:hAnsi="Times New Roman" w:cs="Times New Roman"/>
          <w:color w:val="000000"/>
          <w:sz w:val="24"/>
          <w:szCs w:val="24"/>
          <w:lang w:eastAsia="ru-RU"/>
        </w:rPr>
        <w:t>депутатов</w:t>
      </w:r>
      <w:proofErr w:type="gramEnd"/>
      <w:r w:rsidRPr="00334859">
        <w:rPr>
          <w:rFonts w:ascii="Times New Roman" w:eastAsia="Times New Roman" w:hAnsi="Times New Roman" w:cs="Times New Roman"/>
          <w:color w:val="000000"/>
          <w:sz w:val="24"/>
          <w:szCs w:val="24"/>
          <w:lang w:eastAsia="ru-RU"/>
        </w:rPr>
        <w:t xml:space="preserve"> ЗАТО г. Заозерск от 21 марта 2023 г. N 60-4304</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hyperlink r:id="rId62" w:anchor="/document/16916910/entry/172" w:history="1">
        <w:r w:rsidRPr="00334859">
          <w:rPr>
            <w:rFonts w:ascii="Times New Roman" w:eastAsia="Times New Roman" w:hAnsi="Times New Roman" w:cs="Times New Roman"/>
            <w:color w:val="0000FF"/>
            <w:sz w:val="24"/>
            <w:szCs w:val="24"/>
            <w:u w:val="single"/>
            <w:lang w:eastAsia="ru-RU"/>
          </w:rPr>
          <w:t>См. предыдущую редакцию</w:t>
        </w:r>
      </w:hyperlink>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3. Главный распорядитель средств бюджета выступает в суде от </w:t>
      </w:r>
      <w:proofErr w:type="gramStart"/>
      <w:r w:rsidRPr="00334859">
        <w:rPr>
          <w:rFonts w:ascii="Times New Roman" w:eastAsia="Times New Roman" w:hAnsi="Times New Roman" w:cs="Times New Roman"/>
          <w:color w:val="000000"/>
          <w:sz w:val="24"/>
          <w:szCs w:val="24"/>
          <w:lang w:eastAsia="ru-RU"/>
        </w:rPr>
        <w:t>имени</w:t>
      </w:r>
      <w:proofErr w:type="gramEnd"/>
      <w:r w:rsidRPr="00334859">
        <w:rPr>
          <w:rFonts w:ascii="Times New Roman" w:eastAsia="Times New Roman" w:hAnsi="Times New Roman" w:cs="Times New Roman"/>
          <w:color w:val="000000"/>
          <w:sz w:val="24"/>
          <w:szCs w:val="24"/>
          <w:lang w:eastAsia="ru-RU"/>
        </w:rPr>
        <w:t xml:space="preserve"> ЗАТО город Заозерск в качестве представителя ответчика по искам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о возмещении вреда, причиненного физическому лицу или юридическому лицу в результате незаконных действий (бездействия) органов местного самоуправления или должностных лиц этих органов, по ведомственной принадлежности, в том числе в результате издания актов органов местного самоуправления, не соответствующих закону или иному правовому акту;</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о взыскании денежных средств, в том числе судебных расходов, с казенного учреждения - должника, лицевой счет (счет) которому не открыт в органе Федерального казначейства, в финансовом органе;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предъявляемым при недостаточности лимитов бюджетных обязательств, доведенных подведомственному ему получателю бюджетных средств, являющемуся казенным учреждением, для исполнения его денежных обязательств;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lastRenderedPageBreak/>
        <w:t>4) по иным искам к муниципальному образованию, по которым в соответствии с </w:t>
      </w:r>
      <w:hyperlink r:id="rId63" w:anchor="/document/186367/entry/0" w:history="1">
        <w:r w:rsidRPr="00334859">
          <w:rPr>
            <w:rFonts w:ascii="Times New Roman" w:eastAsia="Times New Roman" w:hAnsi="Times New Roman" w:cs="Times New Roman"/>
            <w:color w:val="0000FF"/>
            <w:sz w:val="24"/>
            <w:szCs w:val="24"/>
            <w:u w:val="single"/>
            <w:lang w:eastAsia="ru-RU"/>
          </w:rPr>
          <w:t>федеральным законом</w:t>
        </w:r>
      </w:hyperlink>
      <w:r w:rsidRPr="00334859">
        <w:rPr>
          <w:rFonts w:ascii="Times New Roman" w:eastAsia="Times New Roman" w:hAnsi="Times New Roman" w:cs="Times New Roman"/>
          <w:color w:val="000000"/>
          <w:sz w:val="24"/>
          <w:szCs w:val="24"/>
          <w:lang w:eastAsia="ru-RU"/>
        </w:rPr>
        <w:t xml:space="preserve"> интересы соответствующего публично-правового образования представляет орган, осуществляющий в соответствии с бюджетным законодательством Российской </w:t>
      </w:r>
      <w:proofErr w:type="gramStart"/>
      <w:r w:rsidRPr="00334859">
        <w:rPr>
          <w:rFonts w:ascii="Times New Roman" w:eastAsia="Times New Roman" w:hAnsi="Times New Roman" w:cs="Times New Roman"/>
          <w:color w:val="000000"/>
          <w:sz w:val="24"/>
          <w:szCs w:val="24"/>
          <w:lang w:eastAsia="ru-RU"/>
        </w:rPr>
        <w:t>Федерации полномочия главного распорядителя средств бюджета</w:t>
      </w:r>
      <w:proofErr w:type="gramEnd"/>
      <w:r w:rsidRPr="00334859">
        <w:rPr>
          <w:rFonts w:ascii="Times New Roman" w:eastAsia="Times New Roman" w:hAnsi="Times New Roman" w:cs="Times New Roman"/>
          <w:color w:val="000000"/>
          <w:sz w:val="24"/>
          <w:szCs w:val="24"/>
          <w:lang w:eastAsia="ru-RU"/>
        </w:rPr>
        <w:t>.</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13. Бюджетные полномочия главного администратора (администратора) доходов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Главный администратор доходов бюджета обладает следующими бюджетными полномочиями: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формирует перечень подведомственных ему администраторов доходов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представляет сведения, необходимые для составления среднесрочного финансового плана и (или) проекта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представляет сведения для составления и ведения кассового плана;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 формирует и представляет бюджетную отчетность главного администратора доходов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представляет для включения в перечень источников доходов Российской Федерации и реестр источников доходов бюджета сведения о закрепленных за ним источниках доходов;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6) утверждает методику прогнозирования поступлений доходов в бюджет в соответствии с общими требованиями к такой методике, установленными Правительством Российской Федерации;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7) осуществляет иные бюджетные полномочия, установленные Российской Федерации, настоящим Положением и принимаемыми в соответствии с ними нормативными правовыми </w:t>
      </w:r>
      <w:proofErr w:type="gramStart"/>
      <w:r w:rsidRPr="00334859">
        <w:rPr>
          <w:rFonts w:ascii="Times New Roman" w:eastAsia="Times New Roman" w:hAnsi="Times New Roman" w:cs="Times New Roman"/>
          <w:color w:val="000000"/>
          <w:sz w:val="24"/>
          <w:szCs w:val="24"/>
          <w:lang w:eastAsia="ru-RU"/>
        </w:rPr>
        <w:t>актами</w:t>
      </w:r>
      <w:proofErr w:type="gramEnd"/>
      <w:r w:rsidRPr="00334859">
        <w:rPr>
          <w:rFonts w:ascii="Times New Roman" w:eastAsia="Times New Roman" w:hAnsi="Times New Roman" w:cs="Times New Roman"/>
          <w:color w:val="000000"/>
          <w:sz w:val="24"/>
          <w:szCs w:val="24"/>
          <w:lang w:eastAsia="ru-RU"/>
        </w:rPr>
        <w:t xml:space="preserve"> ЗАТО город Заозерск регулирующими бюджетные правоотношения.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Администратор доходов бюджета обладает следующими бюджетными полномочиями: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1) осуществляет начисление, учет и </w:t>
      </w:r>
      <w:proofErr w:type="gramStart"/>
      <w:r w:rsidRPr="00334859">
        <w:rPr>
          <w:rFonts w:ascii="Times New Roman" w:eastAsia="Times New Roman" w:hAnsi="Times New Roman" w:cs="Times New Roman"/>
          <w:color w:val="000000"/>
          <w:sz w:val="24"/>
          <w:szCs w:val="24"/>
          <w:lang w:eastAsia="ru-RU"/>
        </w:rPr>
        <w:t>контроль за</w:t>
      </w:r>
      <w:proofErr w:type="gramEnd"/>
      <w:r w:rsidRPr="00334859">
        <w:rPr>
          <w:rFonts w:ascii="Times New Roman" w:eastAsia="Times New Roman" w:hAnsi="Times New Roman" w:cs="Times New Roman"/>
          <w:color w:val="000000"/>
          <w:sz w:val="24"/>
          <w:szCs w:val="24"/>
          <w:lang w:eastAsia="ru-RU"/>
        </w:rPr>
        <w:t xml:space="preserve"> правильностью исчисления, полнотой и своевременностью осуществления платежей в бюджет, пеней и штрафов по ним;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осуществляет взыскание задолженности по платежам в бюджет, пеней и штрафов;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принимает решение о возврате излишне уплаченных (взысканных) платежей в бюджет,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 для осуществления возврата в порядке, установленном Министерством финансов Российской Федерации;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 принимает решение о зачете (уточнении) платежей в бюджеты бюджетной системы Российской Федерации и представляет уведомление в орган Федерального казначейства;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в случае и порядке, установленных главным администратором доходов бюджета формирует и представляет главному администратору доходов бюджета сведения и бюджетную отчетность, необходимые для осуществления полномочий соответствующего главного администратора доходов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334859">
        <w:rPr>
          <w:rFonts w:ascii="Times New Roman" w:eastAsia="Times New Roman" w:hAnsi="Times New Roman" w:cs="Times New Roman"/>
          <w:color w:val="000000"/>
          <w:sz w:val="24"/>
          <w:szCs w:val="24"/>
          <w:lang w:eastAsia="ru-RU"/>
        </w:rPr>
        <w:t>6) предоставляет информацию, необходимую для уплаты денежных средств физическими и юридическими лицами за муниципальные услуги, а также иных платежей, являющихся источниками формирования доходов бюджетов бюджетной системы Российской Федерации, в Государственную информационную систему о государственных и муниципальных платежах в соответствии с порядком, установленным </w:t>
      </w:r>
      <w:hyperlink r:id="rId64" w:anchor="/document/12177515/entry/0" w:history="1">
        <w:r w:rsidRPr="00334859">
          <w:rPr>
            <w:rFonts w:ascii="Times New Roman" w:eastAsia="Times New Roman" w:hAnsi="Times New Roman" w:cs="Times New Roman"/>
            <w:color w:val="0000FF"/>
            <w:sz w:val="24"/>
            <w:szCs w:val="24"/>
            <w:u w:val="single"/>
            <w:lang w:eastAsia="ru-RU"/>
          </w:rPr>
          <w:t>Федеральном законом</w:t>
        </w:r>
      </w:hyperlink>
      <w:r w:rsidRPr="00334859">
        <w:rPr>
          <w:rFonts w:ascii="Times New Roman" w:eastAsia="Times New Roman" w:hAnsi="Times New Roman" w:cs="Times New Roman"/>
          <w:color w:val="000000"/>
          <w:sz w:val="24"/>
          <w:szCs w:val="24"/>
          <w:lang w:eastAsia="ru-RU"/>
        </w:rPr>
        <w:t> от 27.07.2010 N 210-ФЗ "Об организации предоставления государственных и муниципальных услуг", за исключением случаев, предусмотренных законодательством</w:t>
      </w:r>
      <w:proofErr w:type="gramEnd"/>
      <w:r w:rsidRPr="00334859">
        <w:rPr>
          <w:rFonts w:ascii="Times New Roman" w:eastAsia="Times New Roman" w:hAnsi="Times New Roman" w:cs="Times New Roman"/>
          <w:color w:val="000000"/>
          <w:sz w:val="24"/>
          <w:szCs w:val="24"/>
          <w:lang w:eastAsia="ru-RU"/>
        </w:rPr>
        <w:t xml:space="preserve"> Российской Федерации.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7) принимает решение о признании безнадежной к взысканию задолженности по платежам в бюджет;</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8) осуществляет иные бюджетные полномочия, установленные Бюджетным кодексом, настоящим Положением и принимаемыми в соответствии с ним нормативными правовыми </w:t>
      </w:r>
      <w:proofErr w:type="gramStart"/>
      <w:r w:rsidRPr="00334859">
        <w:rPr>
          <w:rFonts w:ascii="Times New Roman" w:eastAsia="Times New Roman" w:hAnsi="Times New Roman" w:cs="Times New Roman"/>
          <w:color w:val="000000"/>
          <w:sz w:val="24"/>
          <w:szCs w:val="24"/>
          <w:lang w:eastAsia="ru-RU"/>
        </w:rPr>
        <w:t>актами</w:t>
      </w:r>
      <w:proofErr w:type="gramEnd"/>
      <w:r w:rsidRPr="00334859">
        <w:rPr>
          <w:rFonts w:ascii="Times New Roman" w:eastAsia="Times New Roman" w:hAnsi="Times New Roman" w:cs="Times New Roman"/>
          <w:color w:val="000000"/>
          <w:sz w:val="24"/>
          <w:szCs w:val="24"/>
          <w:lang w:eastAsia="ru-RU"/>
        </w:rPr>
        <w:t xml:space="preserve"> ЗАТО город Заозерск, регулирующими бюджетные правоотношения.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lastRenderedPageBreak/>
        <w:t>3. Бюджетные полномочия администраторов доходов бюджета осуществляются в порядке, установленном законодательством Российской Федерации, а также в соответствии с доведенными до них главными администраторами доходов бюджета, в ведении которых они находятся, правовыми актами, наделяющих их полномочиями администратора доходов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4. Закрепление за органами местного </w:t>
      </w:r>
      <w:proofErr w:type="gramStart"/>
      <w:r w:rsidRPr="00334859">
        <w:rPr>
          <w:rFonts w:ascii="Times New Roman" w:eastAsia="Times New Roman" w:hAnsi="Times New Roman" w:cs="Times New Roman"/>
          <w:color w:val="000000"/>
          <w:sz w:val="24"/>
          <w:szCs w:val="24"/>
          <w:lang w:eastAsia="ru-RU"/>
        </w:rPr>
        <w:t>самоуправления</w:t>
      </w:r>
      <w:proofErr w:type="gramEnd"/>
      <w:r w:rsidRPr="00334859">
        <w:rPr>
          <w:rFonts w:ascii="Times New Roman" w:eastAsia="Times New Roman" w:hAnsi="Times New Roman" w:cs="Times New Roman"/>
          <w:color w:val="000000"/>
          <w:sz w:val="24"/>
          <w:szCs w:val="24"/>
          <w:lang w:eastAsia="ru-RU"/>
        </w:rPr>
        <w:t xml:space="preserve"> ЗАТО город Заозерск, организациями ЗАТО город Заозерск бюджетных полномочий главного администратора доходов бюджета производится с учетом выполняемых ими полномочий по исполнению муниципальных функций в соответствии с общими требованиями, установленными Правительством Российской Федерации.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Перечень главных администраторов доходов бюджета утверждаются нормативным актом Администрации в соответствии с общими требованиями, установленными Правительством Российской Федерации.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Перечень главных администраторов доходов бюджета должен содержать наименования органов (организаций), осуществляющих бюджетные полномочия главных администраторов доходов бюджета, и закрепляемые за ними виды (подвиды) доходов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6. Бюджетные полномочия главных администраторов доходов бюджетов бюджетной системы Российской Федерации, являющихся органами местного самоуправления и (или) находящимися в их ведении казенными учреждениями, осуществляются в порядке, установленном Администрацией.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14. Бюджетные полномочия главного администратора (администратора) источников финансирования дефицита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Главный администратор источников финансирования дефицита бюджета обладает следующими бюджетными полномочиями: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формирует перечни подведомственных ему администраторов источников финансирования дефицита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Подпункт 2 изменен с 22 марта 2023 г. - </w:t>
      </w:r>
      <w:hyperlink r:id="rId65" w:anchor="/document/406611647/entry/16" w:history="1">
        <w:r w:rsidRPr="00334859">
          <w:rPr>
            <w:rFonts w:ascii="Times New Roman" w:eastAsia="Times New Roman" w:hAnsi="Times New Roman" w:cs="Times New Roman"/>
            <w:color w:val="0000FF"/>
            <w:sz w:val="24"/>
            <w:szCs w:val="24"/>
            <w:u w:val="single"/>
            <w:lang w:eastAsia="ru-RU"/>
          </w:rPr>
          <w:t>Решение</w:t>
        </w:r>
      </w:hyperlink>
      <w:r w:rsidRPr="00334859">
        <w:rPr>
          <w:rFonts w:ascii="Times New Roman" w:eastAsia="Times New Roman" w:hAnsi="Times New Roman" w:cs="Times New Roman"/>
          <w:color w:val="000000"/>
          <w:sz w:val="24"/>
          <w:szCs w:val="24"/>
          <w:lang w:eastAsia="ru-RU"/>
        </w:rPr>
        <w:t xml:space="preserve"> Совета </w:t>
      </w:r>
      <w:proofErr w:type="gramStart"/>
      <w:r w:rsidRPr="00334859">
        <w:rPr>
          <w:rFonts w:ascii="Times New Roman" w:eastAsia="Times New Roman" w:hAnsi="Times New Roman" w:cs="Times New Roman"/>
          <w:color w:val="000000"/>
          <w:sz w:val="24"/>
          <w:szCs w:val="24"/>
          <w:lang w:eastAsia="ru-RU"/>
        </w:rPr>
        <w:t>депутатов</w:t>
      </w:r>
      <w:proofErr w:type="gramEnd"/>
      <w:r w:rsidRPr="00334859">
        <w:rPr>
          <w:rFonts w:ascii="Times New Roman" w:eastAsia="Times New Roman" w:hAnsi="Times New Roman" w:cs="Times New Roman"/>
          <w:color w:val="000000"/>
          <w:sz w:val="24"/>
          <w:szCs w:val="24"/>
          <w:lang w:eastAsia="ru-RU"/>
        </w:rPr>
        <w:t xml:space="preserve"> ЗАТО г. Заозерск от 21 марта 2023 г. N 60-4304</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hyperlink r:id="rId66" w:anchor="/document/16916910/entry/202" w:history="1">
        <w:r w:rsidRPr="00334859">
          <w:rPr>
            <w:rFonts w:ascii="Times New Roman" w:eastAsia="Times New Roman" w:hAnsi="Times New Roman" w:cs="Times New Roman"/>
            <w:color w:val="0000FF"/>
            <w:sz w:val="24"/>
            <w:szCs w:val="24"/>
            <w:u w:val="single"/>
            <w:lang w:eastAsia="ru-RU"/>
          </w:rPr>
          <w:t>См. предыдущую редакцию</w:t>
        </w:r>
      </w:hyperlink>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осуществляет планирование (прогнозирование) поступлений и выплат по источникам финансирования дефицита бюджета (за исключением операций по управлению остатками средств на едином счете бюджета, операций, связанных с единым налоговым платежом);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3) обеспечивает </w:t>
      </w:r>
      <w:proofErr w:type="spellStart"/>
      <w:r w:rsidRPr="00334859">
        <w:rPr>
          <w:rFonts w:ascii="Times New Roman" w:eastAsia="Times New Roman" w:hAnsi="Times New Roman" w:cs="Times New Roman"/>
          <w:color w:val="000000"/>
          <w:sz w:val="24"/>
          <w:szCs w:val="24"/>
          <w:lang w:eastAsia="ru-RU"/>
        </w:rPr>
        <w:t>адресность</w:t>
      </w:r>
      <w:proofErr w:type="spellEnd"/>
      <w:r w:rsidRPr="00334859">
        <w:rPr>
          <w:rFonts w:ascii="Times New Roman" w:eastAsia="Times New Roman" w:hAnsi="Times New Roman" w:cs="Times New Roman"/>
          <w:color w:val="000000"/>
          <w:sz w:val="24"/>
          <w:szCs w:val="24"/>
          <w:lang w:eastAsia="ru-RU"/>
        </w:rPr>
        <w:t xml:space="preserve">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 распределяет бюджетные ассигнования по подведомственным администраторам источников финансирования дефицита бюджета и исполняет соответствующую часть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5) формирует бюджетную отчетность главного </w:t>
      </w:r>
      <w:proofErr w:type="gramStart"/>
      <w:r w:rsidRPr="00334859">
        <w:rPr>
          <w:rFonts w:ascii="Times New Roman" w:eastAsia="Times New Roman" w:hAnsi="Times New Roman" w:cs="Times New Roman"/>
          <w:color w:val="000000"/>
          <w:sz w:val="24"/>
          <w:szCs w:val="24"/>
          <w:lang w:eastAsia="ru-RU"/>
        </w:rPr>
        <w:t>администратора источников финансирования дефицита бюджета</w:t>
      </w:r>
      <w:proofErr w:type="gramEnd"/>
      <w:r w:rsidRPr="00334859">
        <w:rPr>
          <w:rFonts w:ascii="Times New Roman" w:eastAsia="Times New Roman" w:hAnsi="Times New Roman" w:cs="Times New Roman"/>
          <w:color w:val="000000"/>
          <w:sz w:val="24"/>
          <w:szCs w:val="24"/>
          <w:lang w:eastAsia="ru-RU"/>
        </w:rPr>
        <w:t>;</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6) утверждает методику прогнозирования поступлений по источникам финансирования дефицита бюджета в соответствии с общими требованиями к такой методике, установленными Правительством Российской Федерации; составляет обоснования бюджетных ассигнований;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7) составляет обоснования бюджетных ассигнований.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Администратор источников финансирования дефицита бюджета обладает следующими бюджетными полномочиями: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Подпункт 1 изменен с 22 марта 2023 г. - </w:t>
      </w:r>
      <w:hyperlink r:id="rId67" w:anchor="/document/406611647/entry/17" w:history="1">
        <w:r w:rsidRPr="00334859">
          <w:rPr>
            <w:rFonts w:ascii="Times New Roman" w:eastAsia="Times New Roman" w:hAnsi="Times New Roman" w:cs="Times New Roman"/>
            <w:color w:val="0000FF"/>
            <w:sz w:val="24"/>
            <w:szCs w:val="24"/>
            <w:u w:val="single"/>
            <w:lang w:eastAsia="ru-RU"/>
          </w:rPr>
          <w:t>Решение</w:t>
        </w:r>
      </w:hyperlink>
      <w:r w:rsidRPr="00334859">
        <w:rPr>
          <w:rFonts w:ascii="Times New Roman" w:eastAsia="Times New Roman" w:hAnsi="Times New Roman" w:cs="Times New Roman"/>
          <w:color w:val="000000"/>
          <w:sz w:val="24"/>
          <w:szCs w:val="24"/>
          <w:lang w:eastAsia="ru-RU"/>
        </w:rPr>
        <w:t xml:space="preserve"> Совета </w:t>
      </w:r>
      <w:proofErr w:type="gramStart"/>
      <w:r w:rsidRPr="00334859">
        <w:rPr>
          <w:rFonts w:ascii="Times New Roman" w:eastAsia="Times New Roman" w:hAnsi="Times New Roman" w:cs="Times New Roman"/>
          <w:color w:val="000000"/>
          <w:sz w:val="24"/>
          <w:szCs w:val="24"/>
          <w:lang w:eastAsia="ru-RU"/>
        </w:rPr>
        <w:t>депутатов</w:t>
      </w:r>
      <w:proofErr w:type="gramEnd"/>
      <w:r w:rsidRPr="00334859">
        <w:rPr>
          <w:rFonts w:ascii="Times New Roman" w:eastAsia="Times New Roman" w:hAnsi="Times New Roman" w:cs="Times New Roman"/>
          <w:color w:val="000000"/>
          <w:sz w:val="24"/>
          <w:szCs w:val="24"/>
          <w:lang w:eastAsia="ru-RU"/>
        </w:rPr>
        <w:t xml:space="preserve"> ЗАТО г. Заозерск от 21 марта 2023 г. N 60-4304</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hyperlink r:id="rId68" w:anchor="/document/16916910/entry/209" w:history="1">
        <w:r w:rsidRPr="00334859">
          <w:rPr>
            <w:rFonts w:ascii="Times New Roman" w:eastAsia="Times New Roman" w:hAnsi="Times New Roman" w:cs="Times New Roman"/>
            <w:color w:val="0000FF"/>
            <w:sz w:val="24"/>
            <w:szCs w:val="24"/>
            <w:u w:val="single"/>
            <w:lang w:eastAsia="ru-RU"/>
          </w:rPr>
          <w:t>См. предыдущую редакцию</w:t>
        </w:r>
      </w:hyperlink>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lastRenderedPageBreak/>
        <w:t>1) осуществляет планирование (прогнозирование) поступлений и выплат по источникам финансирования дефицита бюджета (за исключением операций по управлению остатками средств на едином счете бюджета, операций, связанных с единым налоговым платежом);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2) осуществляет </w:t>
      </w:r>
      <w:proofErr w:type="gramStart"/>
      <w:r w:rsidRPr="00334859">
        <w:rPr>
          <w:rFonts w:ascii="Times New Roman" w:eastAsia="Times New Roman" w:hAnsi="Times New Roman" w:cs="Times New Roman"/>
          <w:color w:val="000000"/>
          <w:sz w:val="24"/>
          <w:szCs w:val="24"/>
          <w:lang w:eastAsia="ru-RU"/>
        </w:rPr>
        <w:t>контроль за</w:t>
      </w:r>
      <w:proofErr w:type="gramEnd"/>
      <w:r w:rsidRPr="00334859">
        <w:rPr>
          <w:rFonts w:ascii="Times New Roman" w:eastAsia="Times New Roman" w:hAnsi="Times New Roman" w:cs="Times New Roman"/>
          <w:color w:val="000000"/>
          <w:sz w:val="24"/>
          <w:szCs w:val="24"/>
          <w:lang w:eastAsia="ru-RU"/>
        </w:rPr>
        <w:t xml:space="preserve"> полнотой и своевременностью поступления в бюджет источников финансирования дефицита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обеспечивает поступления в бюджет и выплаты из бюджета по источникам финансирования дефицита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 формирует и представляет бюджетную отчетность;</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в случае и порядке, установленных соответствующим главным администратором источников финансирования дефицита бюджета, осуществляет отдельные бюджетные полномочия главного администратора источников финансирования дефицита бюджета, в ведении которого находится;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6) осуществляет иные бюджетные полномочия, установленные Бюджетным кодексом, настоящим Положением и принимаемыми в соответствии с ним нормативными правовыми </w:t>
      </w:r>
      <w:proofErr w:type="gramStart"/>
      <w:r w:rsidRPr="00334859">
        <w:rPr>
          <w:rFonts w:ascii="Times New Roman" w:eastAsia="Times New Roman" w:hAnsi="Times New Roman" w:cs="Times New Roman"/>
          <w:color w:val="000000"/>
          <w:sz w:val="24"/>
          <w:szCs w:val="24"/>
          <w:lang w:eastAsia="ru-RU"/>
        </w:rPr>
        <w:t>актами</w:t>
      </w:r>
      <w:proofErr w:type="gramEnd"/>
      <w:r w:rsidRPr="00334859">
        <w:rPr>
          <w:rFonts w:ascii="Times New Roman" w:eastAsia="Times New Roman" w:hAnsi="Times New Roman" w:cs="Times New Roman"/>
          <w:color w:val="000000"/>
          <w:sz w:val="24"/>
          <w:szCs w:val="24"/>
          <w:lang w:eastAsia="ru-RU"/>
        </w:rPr>
        <w:t xml:space="preserve"> ЗАТО город Заозерск, регулирующими бюджетные правоотношения.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3. Закрепление за органами местного </w:t>
      </w:r>
      <w:proofErr w:type="gramStart"/>
      <w:r w:rsidRPr="00334859">
        <w:rPr>
          <w:rFonts w:ascii="Times New Roman" w:eastAsia="Times New Roman" w:hAnsi="Times New Roman" w:cs="Times New Roman"/>
          <w:color w:val="000000"/>
          <w:sz w:val="24"/>
          <w:szCs w:val="24"/>
          <w:lang w:eastAsia="ru-RU"/>
        </w:rPr>
        <w:t>самоуправления</w:t>
      </w:r>
      <w:proofErr w:type="gramEnd"/>
      <w:r w:rsidRPr="00334859">
        <w:rPr>
          <w:rFonts w:ascii="Times New Roman" w:eastAsia="Times New Roman" w:hAnsi="Times New Roman" w:cs="Times New Roman"/>
          <w:color w:val="000000"/>
          <w:sz w:val="24"/>
          <w:szCs w:val="24"/>
          <w:lang w:eastAsia="ru-RU"/>
        </w:rPr>
        <w:t xml:space="preserve"> ЗАТО город Заозерск, иными организациями ЗАТО город Заозерск бюджетных полномочий главного администратора источников финансирования дефицита бюджета производится с учетом выполняемых ими полномочий по осуществлению операций с источниками финансирования дефицита бюджета в соответствии с общими требованиями, установленными Правительством Российской Федерации.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4. Перечень главных </w:t>
      </w:r>
      <w:proofErr w:type="gramStart"/>
      <w:r w:rsidRPr="00334859">
        <w:rPr>
          <w:rFonts w:ascii="Times New Roman" w:eastAsia="Times New Roman" w:hAnsi="Times New Roman" w:cs="Times New Roman"/>
          <w:color w:val="000000"/>
          <w:sz w:val="24"/>
          <w:szCs w:val="24"/>
          <w:lang w:eastAsia="ru-RU"/>
        </w:rPr>
        <w:t>администраторов источников финансирования дефицита бюджета</w:t>
      </w:r>
      <w:proofErr w:type="gramEnd"/>
      <w:r w:rsidRPr="00334859">
        <w:rPr>
          <w:rFonts w:ascii="Times New Roman" w:eastAsia="Times New Roman" w:hAnsi="Times New Roman" w:cs="Times New Roman"/>
          <w:color w:val="000000"/>
          <w:sz w:val="24"/>
          <w:szCs w:val="24"/>
          <w:lang w:eastAsia="ru-RU"/>
        </w:rPr>
        <w:t xml:space="preserve"> утверждается Администрацией в соответствии с общими требованиями, установленными Правительством Российской Федерации.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Перечень главных </w:t>
      </w:r>
      <w:proofErr w:type="gramStart"/>
      <w:r w:rsidRPr="00334859">
        <w:rPr>
          <w:rFonts w:ascii="Times New Roman" w:eastAsia="Times New Roman" w:hAnsi="Times New Roman" w:cs="Times New Roman"/>
          <w:color w:val="000000"/>
          <w:sz w:val="24"/>
          <w:szCs w:val="24"/>
          <w:lang w:eastAsia="ru-RU"/>
        </w:rPr>
        <w:t>администраторов источников финансирования дефицита бюджета</w:t>
      </w:r>
      <w:proofErr w:type="gramEnd"/>
      <w:r w:rsidRPr="00334859">
        <w:rPr>
          <w:rFonts w:ascii="Times New Roman" w:eastAsia="Times New Roman" w:hAnsi="Times New Roman" w:cs="Times New Roman"/>
          <w:color w:val="000000"/>
          <w:sz w:val="24"/>
          <w:szCs w:val="24"/>
          <w:lang w:eastAsia="ru-RU"/>
        </w:rPr>
        <w:t xml:space="preserve"> должен содержать наименования органов (организаций), осуществляющих бюджетные полномочия главных администраторов источников финансирования дефицита бюджета, и закрепляемые за ними источники финансирования дефицита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15. Бюджетные полномочия отдельных участников бюджетного процесса по организации и осуществлению внутреннего финансового аудита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1. Внутренний финансовый аудит является деятельностью по формированию и предоставлению руководителю главного администратора бюджетных средств, руководителю распорядителя бюджетных средств, руководителю получателя бюджетных средств, руководителю администратора доходов бюджета, руководителю </w:t>
      </w:r>
      <w:proofErr w:type="gramStart"/>
      <w:r w:rsidRPr="00334859">
        <w:rPr>
          <w:rFonts w:ascii="Times New Roman" w:eastAsia="Times New Roman" w:hAnsi="Times New Roman" w:cs="Times New Roman"/>
          <w:color w:val="000000"/>
          <w:sz w:val="24"/>
          <w:szCs w:val="24"/>
          <w:lang w:eastAsia="ru-RU"/>
        </w:rPr>
        <w:t>администратора источников финансирования дефицита бюджета</w:t>
      </w:r>
      <w:proofErr w:type="gramEnd"/>
      <w:r w:rsidRPr="00334859">
        <w:rPr>
          <w:rFonts w:ascii="Times New Roman" w:eastAsia="Times New Roman" w:hAnsi="Times New Roman" w:cs="Times New Roman"/>
          <w:color w:val="000000"/>
          <w:sz w:val="24"/>
          <w:szCs w:val="24"/>
          <w:lang w:eastAsia="ru-RU"/>
        </w:rPr>
        <w:t>:</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информации о результатах оценки исполнения бюджетных полномочий распорядителя бюджетных средств, получателя бюджетных средств, администратора доходов бюджета, администратора источников финансирования дефицита бюджета (далее - администратор бюджетных средств), главного администратора бюджетных средств, в том числе заключения о достоверности бюджетной отчетности;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предложений о повышении качества финансового менеджмента, в том числе о повышении результативности и экономности использования бюджетных средств;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заключения о результатах исполнения решений, направленных на повышение качества финансового менеджмента.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Внутренний финансовый аудит осуществляется в целях:</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оценки надежности внутреннего процесса главного администратора бюджетных средств, администратора бюджетных средств, осуществляемого в целях соблюдения установленных правовыми актами, регулирующими бюджетные правоотношения, требований к исполнению своих бюджетных полномочий (далее - внутренний финансовый контроль), и подготовки предложений об организации внутреннего финансового контроля;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lastRenderedPageBreak/>
        <w:t>2) подтверждения достоверности бюджетной отчетности и соответствия порядка ведения бюджетного учета единой методологии бюджетного учета, составления, представления и утверждения бюджетной отчетности, установленной Министерством финансов Российской Федерации, а также ведомственным (внутренним) актам, принятым в соответствии с </w:t>
      </w:r>
      <w:hyperlink r:id="rId69" w:anchor="/document/12112604/entry/264015" w:history="1">
        <w:r w:rsidRPr="00334859">
          <w:rPr>
            <w:rFonts w:ascii="Times New Roman" w:eastAsia="Times New Roman" w:hAnsi="Times New Roman" w:cs="Times New Roman"/>
            <w:color w:val="0000FF"/>
            <w:sz w:val="24"/>
            <w:szCs w:val="24"/>
            <w:u w:val="single"/>
            <w:lang w:eastAsia="ru-RU"/>
          </w:rPr>
          <w:t>пунктом 5 статьи 264.1</w:t>
        </w:r>
      </w:hyperlink>
      <w:r w:rsidRPr="00334859">
        <w:rPr>
          <w:rFonts w:ascii="Times New Roman" w:eastAsia="Times New Roman" w:hAnsi="Times New Roman" w:cs="Times New Roman"/>
          <w:color w:val="000000"/>
          <w:sz w:val="24"/>
          <w:szCs w:val="24"/>
          <w:lang w:eastAsia="ru-RU"/>
        </w:rPr>
        <w:t> Бюджетного кодекса;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повышения качества финансового менеджмента.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3. </w:t>
      </w:r>
      <w:proofErr w:type="gramStart"/>
      <w:r w:rsidRPr="00334859">
        <w:rPr>
          <w:rFonts w:ascii="Times New Roman" w:eastAsia="Times New Roman" w:hAnsi="Times New Roman" w:cs="Times New Roman"/>
          <w:color w:val="000000"/>
          <w:sz w:val="24"/>
          <w:szCs w:val="24"/>
          <w:lang w:eastAsia="ru-RU"/>
        </w:rPr>
        <w:t>Внутренний финансовый аудит осуществляется на основе принципа функциональной независимости структурными подразделениями или в случаях, предусмотренных федеральными стандартами внутреннего финансового аудита, уполномоченными должностными лицами (работниками) главного администратора бюджетных средств, администратора бюджетных средств, наделенными полномочиями по осуществлению внутреннего финансового аудита, а в случаях передачи полномочий, предусмотренных настоящим подразделом, - структурными подразделениями или уполномоченными должностными лицами (работниками) главного администратора бюджетных средств (администратора бюджетных средств</w:t>
      </w:r>
      <w:proofErr w:type="gramEnd"/>
      <w:r w:rsidRPr="00334859">
        <w:rPr>
          <w:rFonts w:ascii="Times New Roman" w:eastAsia="Times New Roman" w:hAnsi="Times New Roman" w:cs="Times New Roman"/>
          <w:color w:val="000000"/>
          <w:sz w:val="24"/>
          <w:szCs w:val="24"/>
          <w:lang w:eastAsia="ru-RU"/>
        </w:rPr>
        <w:t xml:space="preserve">), </w:t>
      </w:r>
      <w:proofErr w:type="gramStart"/>
      <w:r w:rsidRPr="00334859">
        <w:rPr>
          <w:rFonts w:ascii="Times New Roman" w:eastAsia="Times New Roman" w:hAnsi="Times New Roman" w:cs="Times New Roman"/>
          <w:color w:val="000000"/>
          <w:sz w:val="24"/>
          <w:szCs w:val="24"/>
          <w:lang w:eastAsia="ru-RU"/>
        </w:rPr>
        <w:t>которому</w:t>
      </w:r>
      <w:proofErr w:type="gramEnd"/>
      <w:r w:rsidRPr="00334859">
        <w:rPr>
          <w:rFonts w:ascii="Times New Roman" w:eastAsia="Times New Roman" w:hAnsi="Times New Roman" w:cs="Times New Roman"/>
          <w:color w:val="000000"/>
          <w:sz w:val="24"/>
          <w:szCs w:val="24"/>
          <w:lang w:eastAsia="ru-RU"/>
        </w:rPr>
        <w:t xml:space="preserve"> передаются указанные полномочия.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 Администратор бюджетных сре</w:t>
      </w:r>
      <w:proofErr w:type="gramStart"/>
      <w:r w:rsidRPr="00334859">
        <w:rPr>
          <w:rFonts w:ascii="Times New Roman" w:eastAsia="Times New Roman" w:hAnsi="Times New Roman" w:cs="Times New Roman"/>
          <w:color w:val="000000"/>
          <w:sz w:val="24"/>
          <w:szCs w:val="24"/>
          <w:lang w:eastAsia="ru-RU"/>
        </w:rPr>
        <w:t>дств впр</w:t>
      </w:r>
      <w:proofErr w:type="gramEnd"/>
      <w:r w:rsidRPr="00334859">
        <w:rPr>
          <w:rFonts w:ascii="Times New Roman" w:eastAsia="Times New Roman" w:hAnsi="Times New Roman" w:cs="Times New Roman"/>
          <w:color w:val="000000"/>
          <w:sz w:val="24"/>
          <w:szCs w:val="24"/>
          <w:lang w:eastAsia="ru-RU"/>
        </w:rPr>
        <w:t>аве передать полномочия по осуществлению внутреннего финансового аудита главному администратору бюджетных средств, в ведении которого он находится, или другому администратору бюджетных средств, находящемуся в ведении данного главного администратора бюджетных средств, в соответствии с федеральными стандартами внутреннего финансового аудита.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Внутренний финансовый аудит осуществляется в соответствии с федеральными стандартами внутреннего финансового аудита, установленными Министерством финансов Российской Федерации.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Главные администраторы бюджетных средств, администраторы бюджетных средств, осуществляющие внутренний финансовый аудит, издают ведомственные (внутренние) акты, обеспечивающие осуществление внутреннего финансового аудита с соблюдением федеральных стандартов внутреннего финансового аудита.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6. Мониторинг качества финансового менеджмента, включающий мониторинг качества исполнения бюджетных полномочий, а также качества управления активами, осуществления закупок товаров, работ и услуг для обеспечения муниципальных нужд, проводится: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финансовым органом в установленном им порядке в отношении главных администраторов средств соответствующего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главным администратором бюджетных средств в установленном им порядке в отношении подведомственных ему администраторов бюджетных средств.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7. Порядок проведения мониторинга качества финансового менеджмента определяет в том числе: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правила расчета и анализа значений показателей качества финансового менеджмента, формирования и представления информации, необходимой для проведения указанного мониторинга;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правила формирования и представления отчета о результатах мониторинга качества финансового менеджмента.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8. Главный администратор средств бюджета вправе внести на рассмотрение финансового органа предложение о передаче полномочий по проведению мониторинга качества финансового менеджмента в отношении подведомственных ему администраторов бюджетных средств и по согласованию с финансовым органом передать этому финансовому органу указанные полномочия.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Подраздел 16. Бюджетные полномочия получателя бюджетных </w:t>
      </w:r>
      <w:proofErr w:type="gramStart"/>
      <w:r w:rsidRPr="00334859">
        <w:rPr>
          <w:rFonts w:ascii="Times New Roman" w:eastAsia="Times New Roman" w:hAnsi="Times New Roman" w:cs="Times New Roman"/>
          <w:color w:val="000000"/>
          <w:sz w:val="24"/>
          <w:szCs w:val="24"/>
          <w:lang w:eastAsia="ru-RU"/>
        </w:rPr>
        <w:t>средств</w:t>
      </w:r>
      <w:proofErr w:type="gramEnd"/>
      <w:r w:rsidRPr="00334859">
        <w:rPr>
          <w:rFonts w:ascii="Times New Roman" w:eastAsia="Times New Roman" w:hAnsi="Times New Roman" w:cs="Times New Roman"/>
          <w:color w:val="000000"/>
          <w:sz w:val="24"/>
          <w:szCs w:val="24"/>
          <w:lang w:eastAsia="ru-RU"/>
        </w:rPr>
        <w:t xml:space="preserve">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Получатель бюджетных </w:t>
      </w:r>
      <w:proofErr w:type="gramStart"/>
      <w:r w:rsidRPr="00334859">
        <w:rPr>
          <w:rFonts w:ascii="Times New Roman" w:eastAsia="Times New Roman" w:hAnsi="Times New Roman" w:cs="Times New Roman"/>
          <w:color w:val="000000"/>
          <w:sz w:val="24"/>
          <w:szCs w:val="24"/>
          <w:lang w:eastAsia="ru-RU"/>
        </w:rPr>
        <w:t>средств</w:t>
      </w:r>
      <w:proofErr w:type="gramEnd"/>
      <w:r w:rsidRPr="00334859">
        <w:rPr>
          <w:rFonts w:ascii="Times New Roman" w:eastAsia="Times New Roman" w:hAnsi="Times New Roman" w:cs="Times New Roman"/>
          <w:color w:val="000000"/>
          <w:sz w:val="24"/>
          <w:szCs w:val="24"/>
          <w:lang w:eastAsia="ru-RU"/>
        </w:rPr>
        <w:t xml:space="preserve"> ЗАТО город Заозерск обладает следующими бюджетными полномочиями: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lastRenderedPageBreak/>
        <w:t>1) составляет и исполняет бюджетную смету;</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принимает и (или) исполняет в пределах доведенных лимитов бюджетных обязательств и (или) бюджетных ассигнований бюджетные обязательства;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обеспечивает результативность, целевой характер использования предусмотренных ему бюджетных ассигнований;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 вносит соответствующему главному распорядителю (распорядителю) бюджетных сре</w:t>
      </w:r>
      <w:proofErr w:type="gramStart"/>
      <w:r w:rsidRPr="00334859">
        <w:rPr>
          <w:rFonts w:ascii="Times New Roman" w:eastAsia="Times New Roman" w:hAnsi="Times New Roman" w:cs="Times New Roman"/>
          <w:color w:val="000000"/>
          <w:sz w:val="24"/>
          <w:szCs w:val="24"/>
          <w:lang w:eastAsia="ru-RU"/>
        </w:rPr>
        <w:t>дств пр</w:t>
      </w:r>
      <w:proofErr w:type="gramEnd"/>
      <w:r w:rsidRPr="00334859">
        <w:rPr>
          <w:rFonts w:ascii="Times New Roman" w:eastAsia="Times New Roman" w:hAnsi="Times New Roman" w:cs="Times New Roman"/>
          <w:color w:val="000000"/>
          <w:sz w:val="24"/>
          <w:szCs w:val="24"/>
          <w:lang w:eastAsia="ru-RU"/>
        </w:rPr>
        <w:t>едложения по изменению бюджетной росписи;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ведет бюджетный учет (обеспечивает ведение бюджетного учета);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6) формирует бюджетную отчетность (обеспечивает формирование бюджетной отчетности) и представляет бюджетную отчетность получателя бюджетных средств соответствующему главному распорядителю (распорядителю) бюджетных средств;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7) исполняет иные полномочия, установленные Бюджетным кодексом, настоящим Положением и принятыми в соответствии с ним нормативными правовыми </w:t>
      </w:r>
      <w:proofErr w:type="gramStart"/>
      <w:r w:rsidRPr="00334859">
        <w:rPr>
          <w:rFonts w:ascii="Times New Roman" w:eastAsia="Times New Roman" w:hAnsi="Times New Roman" w:cs="Times New Roman"/>
          <w:color w:val="000000"/>
          <w:sz w:val="24"/>
          <w:szCs w:val="24"/>
          <w:lang w:eastAsia="ru-RU"/>
        </w:rPr>
        <w:t>актами</w:t>
      </w:r>
      <w:proofErr w:type="gramEnd"/>
      <w:r w:rsidRPr="00334859">
        <w:rPr>
          <w:rFonts w:ascii="Times New Roman" w:eastAsia="Times New Roman" w:hAnsi="Times New Roman" w:cs="Times New Roman"/>
          <w:color w:val="000000"/>
          <w:sz w:val="24"/>
          <w:szCs w:val="24"/>
          <w:lang w:eastAsia="ru-RU"/>
        </w:rPr>
        <w:t xml:space="preserve"> ЗАТО город Заозерск, регулирующими бюджетные правоотношения.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Раздел II. Составление проекта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17. Общие положения составления проекта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1. Проект бюджета составляется на основе прогноза социально-экономического </w:t>
      </w:r>
      <w:proofErr w:type="gramStart"/>
      <w:r w:rsidRPr="00334859">
        <w:rPr>
          <w:rFonts w:ascii="Times New Roman" w:eastAsia="Times New Roman" w:hAnsi="Times New Roman" w:cs="Times New Roman"/>
          <w:color w:val="000000"/>
          <w:sz w:val="24"/>
          <w:szCs w:val="24"/>
          <w:lang w:eastAsia="ru-RU"/>
        </w:rPr>
        <w:t>развития</w:t>
      </w:r>
      <w:proofErr w:type="gramEnd"/>
      <w:r w:rsidRPr="00334859">
        <w:rPr>
          <w:rFonts w:ascii="Times New Roman" w:eastAsia="Times New Roman" w:hAnsi="Times New Roman" w:cs="Times New Roman"/>
          <w:color w:val="000000"/>
          <w:sz w:val="24"/>
          <w:szCs w:val="24"/>
          <w:lang w:eastAsia="ru-RU"/>
        </w:rPr>
        <w:t xml:space="preserve"> ЗАТО город Заозерск в целях финансового обеспечения расходных обязательств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Проект бюджета составляется в порядке, установленном Администрацией, в соответствии с положениями Бюджетного кодекса, настоящим Положением и принимаемыми с соблюдением его требований решениями Совета депутатов.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Проект бюджета составляется и утверждается сроком на три года (очередной финансовый год и плановый период) в соответствии с муниципальными правовыми актами Совета депутатов, если законом Мурманской области, за исключением закона о бюджете Мурманской области, не определен срок, на который составляются и утверждаются проекты бюджетов городских округов.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 Составление проекта бюджета - исключительная прерогатива Администрации.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Непосредственное составление проекта бюджета осуществляет финансовый орган.</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18. Сведения, необходимые для составления проекта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В целях своевременного и качественного составления проекта бюджета финансовый орган имеет право получать необходимые сведения от иных финансовых органов, а также от органов государственной власти, органов местного самоуправления.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2. Составление проекта бюджета основывается </w:t>
      </w:r>
      <w:proofErr w:type="gramStart"/>
      <w:r w:rsidRPr="00334859">
        <w:rPr>
          <w:rFonts w:ascii="Times New Roman" w:eastAsia="Times New Roman" w:hAnsi="Times New Roman" w:cs="Times New Roman"/>
          <w:color w:val="000000"/>
          <w:sz w:val="24"/>
          <w:szCs w:val="24"/>
          <w:lang w:eastAsia="ru-RU"/>
        </w:rPr>
        <w:t>на</w:t>
      </w:r>
      <w:proofErr w:type="gramEnd"/>
      <w:r w:rsidRPr="00334859">
        <w:rPr>
          <w:rFonts w:ascii="Times New Roman" w:eastAsia="Times New Roman" w:hAnsi="Times New Roman" w:cs="Times New Roman"/>
          <w:color w:val="000000"/>
          <w:sz w:val="24"/>
          <w:szCs w:val="24"/>
          <w:lang w:eastAsia="ru-RU"/>
        </w:rPr>
        <w:t>:</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1) </w:t>
      </w:r>
      <w:proofErr w:type="gramStart"/>
      <w:r w:rsidRPr="00334859">
        <w:rPr>
          <w:rFonts w:ascii="Times New Roman" w:eastAsia="Times New Roman" w:hAnsi="Times New Roman" w:cs="Times New Roman"/>
          <w:color w:val="000000"/>
          <w:sz w:val="24"/>
          <w:szCs w:val="24"/>
          <w:lang w:eastAsia="ru-RU"/>
        </w:rPr>
        <w:t>положениях</w:t>
      </w:r>
      <w:proofErr w:type="gramEnd"/>
      <w:r w:rsidRPr="00334859">
        <w:rPr>
          <w:rFonts w:ascii="Times New Roman" w:eastAsia="Times New Roman" w:hAnsi="Times New Roman" w:cs="Times New Roman"/>
          <w:color w:val="000000"/>
          <w:sz w:val="24"/>
          <w:szCs w:val="24"/>
          <w:lang w:eastAsia="ru-RU"/>
        </w:rPr>
        <w:t xml:space="preserve">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2) основных </w:t>
      </w:r>
      <w:proofErr w:type="gramStart"/>
      <w:r w:rsidRPr="00334859">
        <w:rPr>
          <w:rFonts w:ascii="Times New Roman" w:eastAsia="Times New Roman" w:hAnsi="Times New Roman" w:cs="Times New Roman"/>
          <w:color w:val="000000"/>
          <w:sz w:val="24"/>
          <w:szCs w:val="24"/>
          <w:lang w:eastAsia="ru-RU"/>
        </w:rPr>
        <w:t>направлениях</w:t>
      </w:r>
      <w:proofErr w:type="gramEnd"/>
      <w:r w:rsidRPr="00334859">
        <w:rPr>
          <w:rFonts w:ascii="Times New Roman" w:eastAsia="Times New Roman" w:hAnsi="Times New Roman" w:cs="Times New Roman"/>
          <w:color w:val="000000"/>
          <w:sz w:val="24"/>
          <w:szCs w:val="24"/>
          <w:lang w:eastAsia="ru-RU"/>
        </w:rPr>
        <w:t xml:space="preserve"> бюджетной политики и основных направлениях налоговой политики;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3) бюджетном </w:t>
      </w:r>
      <w:proofErr w:type="gramStart"/>
      <w:r w:rsidRPr="00334859">
        <w:rPr>
          <w:rFonts w:ascii="Times New Roman" w:eastAsia="Times New Roman" w:hAnsi="Times New Roman" w:cs="Times New Roman"/>
          <w:color w:val="000000"/>
          <w:sz w:val="24"/>
          <w:szCs w:val="24"/>
          <w:lang w:eastAsia="ru-RU"/>
        </w:rPr>
        <w:t>прогнозе</w:t>
      </w:r>
      <w:proofErr w:type="gramEnd"/>
      <w:r w:rsidRPr="00334859">
        <w:rPr>
          <w:rFonts w:ascii="Times New Roman" w:eastAsia="Times New Roman" w:hAnsi="Times New Roman" w:cs="Times New Roman"/>
          <w:color w:val="000000"/>
          <w:sz w:val="24"/>
          <w:szCs w:val="24"/>
          <w:lang w:eastAsia="ru-RU"/>
        </w:rPr>
        <w:t xml:space="preserve"> (проекте бюджетного прогноза, проекте изменений бюджетного прогноза) на долгосрочный период;</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4) </w:t>
      </w:r>
      <w:proofErr w:type="gramStart"/>
      <w:r w:rsidRPr="00334859">
        <w:rPr>
          <w:rFonts w:ascii="Times New Roman" w:eastAsia="Times New Roman" w:hAnsi="Times New Roman" w:cs="Times New Roman"/>
          <w:color w:val="000000"/>
          <w:sz w:val="24"/>
          <w:szCs w:val="24"/>
          <w:lang w:eastAsia="ru-RU"/>
        </w:rPr>
        <w:t>документах</w:t>
      </w:r>
      <w:proofErr w:type="gramEnd"/>
      <w:r w:rsidRPr="00334859">
        <w:rPr>
          <w:rFonts w:ascii="Times New Roman" w:eastAsia="Times New Roman" w:hAnsi="Times New Roman" w:cs="Times New Roman"/>
          <w:color w:val="000000"/>
          <w:sz w:val="24"/>
          <w:szCs w:val="24"/>
          <w:lang w:eastAsia="ru-RU"/>
        </w:rPr>
        <w:t>, определяющих цели национального развития Российской Федерации и направления деятельности органов публичной власти по их достижению;</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5) прогнозе социально-экономического </w:t>
      </w:r>
      <w:proofErr w:type="gramStart"/>
      <w:r w:rsidRPr="00334859">
        <w:rPr>
          <w:rFonts w:ascii="Times New Roman" w:eastAsia="Times New Roman" w:hAnsi="Times New Roman" w:cs="Times New Roman"/>
          <w:color w:val="000000"/>
          <w:sz w:val="24"/>
          <w:szCs w:val="24"/>
          <w:lang w:eastAsia="ru-RU"/>
        </w:rPr>
        <w:t>развития</w:t>
      </w:r>
      <w:proofErr w:type="gramEnd"/>
      <w:r w:rsidRPr="00334859">
        <w:rPr>
          <w:rFonts w:ascii="Times New Roman" w:eastAsia="Times New Roman" w:hAnsi="Times New Roman" w:cs="Times New Roman"/>
          <w:color w:val="000000"/>
          <w:sz w:val="24"/>
          <w:szCs w:val="24"/>
          <w:lang w:eastAsia="ru-RU"/>
        </w:rPr>
        <w:t xml:space="preserve">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6) муниципальных </w:t>
      </w:r>
      <w:proofErr w:type="gramStart"/>
      <w:r w:rsidRPr="00334859">
        <w:rPr>
          <w:rFonts w:ascii="Times New Roman" w:eastAsia="Times New Roman" w:hAnsi="Times New Roman" w:cs="Times New Roman"/>
          <w:color w:val="000000"/>
          <w:sz w:val="24"/>
          <w:szCs w:val="24"/>
          <w:lang w:eastAsia="ru-RU"/>
        </w:rPr>
        <w:t>программах</w:t>
      </w:r>
      <w:proofErr w:type="gramEnd"/>
      <w:r w:rsidRPr="00334859">
        <w:rPr>
          <w:rFonts w:ascii="Times New Roman" w:eastAsia="Times New Roman" w:hAnsi="Times New Roman" w:cs="Times New Roman"/>
          <w:color w:val="000000"/>
          <w:sz w:val="24"/>
          <w:szCs w:val="24"/>
          <w:lang w:eastAsia="ru-RU"/>
        </w:rPr>
        <w:t xml:space="preserve"> (проектах муниципальных программ, проектах изменений указанных программ)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lastRenderedPageBreak/>
        <w:t>Подраздел 19. Долгосрочное бюджетное планирование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1. Долгосрочное бюджетное планирование осуществляется путем формирования бюджетного </w:t>
      </w:r>
      <w:proofErr w:type="gramStart"/>
      <w:r w:rsidRPr="00334859">
        <w:rPr>
          <w:rFonts w:ascii="Times New Roman" w:eastAsia="Times New Roman" w:hAnsi="Times New Roman" w:cs="Times New Roman"/>
          <w:color w:val="000000"/>
          <w:sz w:val="24"/>
          <w:szCs w:val="24"/>
          <w:lang w:eastAsia="ru-RU"/>
        </w:rPr>
        <w:t>прогноза</w:t>
      </w:r>
      <w:proofErr w:type="gramEnd"/>
      <w:r w:rsidRPr="00334859">
        <w:rPr>
          <w:rFonts w:ascii="Times New Roman" w:eastAsia="Times New Roman" w:hAnsi="Times New Roman" w:cs="Times New Roman"/>
          <w:color w:val="000000"/>
          <w:sz w:val="24"/>
          <w:szCs w:val="24"/>
          <w:lang w:eastAsia="ru-RU"/>
        </w:rPr>
        <w:t xml:space="preserve"> ЗАТО город Заозерск на долгосрочный период.</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2. Под бюджетным прогнозом на долгосрочный период понимается документ, содержащий прогноз основных характеристик бюджета, показатели финансового обеспечения муниципальных </w:t>
      </w:r>
      <w:proofErr w:type="gramStart"/>
      <w:r w:rsidRPr="00334859">
        <w:rPr>
          <w:rFonts w:ascii="Times New Roman" w:eastAsia="Times New Roman" w:hAnsi="Times New Roman" w:cs="Times New Roman"/>
          <w:color w:val="000000"/>
          <w:sz w:val="24"/>
          <w:szCs w:val="24"/>
          <w:lang w:eastAsia="ru-RU"/>
        </w:rPr>
        <w:t>программ</w:t>
      </w:r>
      <w:proofErr w:type="gramEnd"/>
      <w:r w:rsidRPr="00334859">
        <w:rPr>
          <w:rFonts w:ascii="Times New Roman" w:eastAsia="Times New Roman" w:hAnsi="Times New Roman" w:cs="Times New Roman"/>
          <w:color w:val="000000"/>
          <w:sz w:val="24"/>
          <w:szCs w:val="24"/>
          <w:lang w:eastAsia="ru-RU"/>
        </w:rPr>
        <w:t xml:space="preserve"> ЗАТО город Заозерск на период их действия, иные показатели, характеризующие бюджет, а также содержащий основные подходы к формированию бюджетной политики на долгосрочный период.</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3. Бюджетный </w:t>
      </w:r>
      <w:proofErr w:type="gramStart"/>
      <w:r w:rsidRPr="00334859">
        <w:rPr>
          <w:rFonts w:ascii="Times New Roman" w:eastAsia="Times New Roman" w:hAnsi="Times New Roman" w:cs="Times New Roman"/>
          <w:color w:val="000000"/>
          <w:sz w:val="24"/>
          <w:szCs w:val="24"/>
          <w:lang w:eastAsia="ru-RU"/>
        </w:rPr>
        <w:t>прогноз</w:t>
      </w:r>
      <w:proofErr w:type="gramEnd"/>
      <w:r w:rsidRPr="00334859">
        <w:rPr>
          <w:rFonts w:ascii="Times New Roman" w:eastAsia="Times New Roman" w:hAnsi="Times New Roman" w:cs="Times New Roman"/>
          <w:color w:val="000000"/>
          <w:sz w:val="24"/>
          <w:szCs w:val="24"/>
          <w:lang w:eastAsia="ru-RU"/>
        </w:rPr>
        <w:t xml:space="preserve"> ЗАТО город Заозерск на долгосрочный период разрабатывается каждые три года на шесть лет на основе прогноза социально-экономического развития муниципального образования на соответствующий период.</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Бюджетный </w:t>
      </w:r>
      <w:proofErr w:type="gramStart"/>
      <w:r w:rsidRPr="00334859">
        <w:rPr>
          <w:rFonts w:ascii="Times New Roman" w:eastAsia="Times New Roman" w:hAnsi="Times New Roman" w:cs="Times New Roman"/>
          <w:color w:val="000000"/>
          <w:sz w:val="24"/>
          <w:szCs w:val="24"/>
          <w:lang w:eastAsia="ru-RU"/>
        </w:rPr>
        <w:t>прогноз</w:t>
      </w:r>
      <w:proofErr w:type="gramEnd"/>
      <w:r w:rsidRPr="00334859">
        <w:rPr>
          <w:rFonts w:ascii="Times New Roman" w:eastAsia="Times New Roman" w:hAnsi="Times New Roman" w:cs="Times New Roman"/>
          <w:color w:val="000000"/>
          <w:sz w:val="24"/>
          <w:szCs w:val="24"/>
          <w:lang w:eastAsia="ru-RU"/>
        </w:rPr>
        <w:t xml:space="preserve"> ЗАТО город Заозерск на долгосрочный период может быть изменен с учетом изменения прогноза социально-экономического развития ЗАТО город Заозерск на соответствующий период и принятого решения о бюджет без продления периода его действия.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4. Порядок разработки и утверждения, период действия, а также требования к составу и содержанию бюджетного </w:t>
      </w:r>
      <w:proofErr w:type="gramStart"/>
      <w:r w:rsidRPr="00334859">
        <w:rPr>
          <w:rFonts w:ascii="Times New Roman" w:eastAsia="Times New Roman" w:hAnsi="Times New Roman" w:cs="Times New Roman"/>
          <w:color w:val="000000"/>
          <w:sz w:val="24"/>
          <w:szCs w:val="24"/>
          <w:lang w:eastAsia="ru-RU"/>
        </w:rPr>
        <w:t>прогноза</w:t>
      </w:r>
      <w:proofErr w:type="gramEnd"/>
      <w:r w:rsidRPr="00334859">
        <w:rPr>
          <w:rFonts w:ascii="Times New Roman" w:eastAsia="Times New Roman" w:hAnsi="Times New Roman" w:cs="Times New Roman"/>
          <w:color w:val="000000"/>
          <w:sz w:val="24"/>
          <w:szCs w:val="24"/>
          <w:lang w:eastAsia="ru-RU"/>
        </w:rPr>
        <w:t xml:space="preserve"> ЗАТО город Заозерск на долгосрочный период устанавливаются Администрацией с соблюдением требований Бюджетного кодекса и настоящего Положения.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Исключен с 22 марта 2023 г. - </w:t>
      </w:r>
      <w:hyperlink r:id="rId70" w:anchor="/document/406611647/entry/18" w:history="1">
        <w:r w:rsidRPr="00334859">
          <w:rPr>
            <w:rFonts w:ascii="Times New Roman" w:eastAsia="Times New Roman" w:hAnsi="Times New Roman" w:cs="Times New Roman"/>
            <w:color w:val="0000FF"/>
            <w:sz w:val="24"/>
            <w:szCs w:val="24"/>
            <w:u w:val="single"/>
            <w:lang w:eastAsia="ru-RU"/>
          </w:rPr>
          <w:t>Решение</w:t>
        </w:r>
      </w:hyperlink>
      <w:r w:rsidRPr="00334859">
        <w:rPr>
          <w:rFonts w:ascii="Times New Roman" w:eastAsia="Times New Roman" w:hAnsi="Times New Roman" w:cs="Times New Roman"/>
          <w:color w:val="000000"/>
          <w:sz w:val="24"/>
          <w:szCs w:val="24"/>
          <w:lang w:eastAsia="ru-RU"/>
        </w:rPr>
        <w:t xml:space="preserve"> Совета </w:t>
      </w:r>
      <w:proofErr w:type="gramStart"/>
      <w:r w:rsidRPr="00334859">
        <w:rPr>
          <w:rFonts w:ascii="Times New Roman" w:eastAsia="Times New Roman" w:hAnsi="Times New Roman" w:cs="Times New Roman"/>
          <w:color w:val="000000"/>
          <w:sz w:val="24"/>
          <w:szCs w:val="24"/>
          <w:lang w:eastAsia="ru-RU"/>
        </w:rPr>
        <w:t>депутатов</w:t>
      </w:r>
      <w:proofErr w:type="gramEnd"/>
      <w:r w:rsidRPr="00334859">
        <w:rPr>
          <w:rFonts w:ascii="Times New Roman" w:eastAsia="Times New Roman" w:hAnsi="Times New Roman" w:cs="Times New Roman"/>
          <w:color w:val="000000"/>
          <w:sz w:val="24"/>
          <w:szCs w:val="24"/>
          <w:lang w:eastAsia="ru-RU"/>
        </w:rPr>
        <w:t xml:space="preserve"> ЗАТО г. Заозерск от 21 марта 2023 г. N 60-4304</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hyperlink r:id="rId71" w:anchor="/document/16916910/entry/264" w:history="1">
        <w:r w:rsidRPr="00334859">
          <w:rPr>
            <w:rFonts w:ascii="Times New Roman" w:eastAsia="Times New Roman" w:hAnsi="Times New Roman" w:cs="Times New Roman"/>
            <w:color w:val="0000FF"/>
            <w:sz w:val="24"/>
            <w:szCs w:val="24"/>
            <w:u w:val="single"/>
            <w:lang w:eastAsia="ru-RU"/>
          </w:rPr>
          <w:t>См. предыдущую редакцию</w:t>
        </w:r>
      </w:hyperlink>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6. Бюджетный прогноз (изменения бюджетного прогноза) ЗАТО город Заозерск на долгосрочный период утверждается Администрацией в срок, не превышающий двух месяцев со дня официального опубликования решения о бюджете.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20. Среднесрочный финансовый план</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1. Среднесрочный финансовый </w:t>
      </w:r>
      <w:proofErr w:type="gramStart"/>
      <w:r w:rsidRPr="00334859">
        <w:rPr>
          <w:rFonts w:ascii="Times New Roman" w:eastAsia="Times New Roman" w:hAnsi="Times New Roman" w:cs="Times New Roman"/>
          <w:color w:val="000000"/>
          <w:sz w:val="24"/>
          <w:szCs w:val="24"/>
          <w:lang w:eastAsia="ru-RU"/>
        </w:rPr>
        <w:t>план</w:t>
      </w:r>
      <w:proofErr w:type="gramEnd"/>
      <w:r w:rsidRPr="00334859">
        <w:rPr>
          <w:rFonts w:ascii="Times New Roman" w:eastAsia="Times New Roman" w:hAnsi="Times New Roman" w:cs="Times New Roman"/>
          <w:color w:val="000000"/>
          <w:sz w:val="24"/>
          <w:szCs w:val="24"/>
          <w:lang w:eastAsia="ru-RU"/>
        </w:rPr>
        <w:t xml:space="preserve"> ЗАТО город Заозерск - это документ, содержащий основные параметры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Среднесрочный финансовый план ежегодно разрабатывается по форме и в порядке, установленном Администрацией, с соблюдением положений Бюджетного кодекса.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Проект среднесрочного финансового </w:t>
      </w:r>
      <w:proofErr w:type="gramStart"/>
      <w:r w:rsidRPr="00334859">
        <w:rPr>
          <w:rFonts w:ascii="Times New Roman" w:eastAsia="Times New Roman" w:hAnsi="Times New Roman" w:cs="Times New Roman"/>
          <w:color w:val="000000"/>
          <w:sz w:val="24"/>
          <w:szCs w:val="24"/>
          <w:lang w:eastAsia="ru-RU"/>
        </w:rPr>
        <w:t>плана</w:t>
      </w:r>
      <w:proofErr w:type="gramEnd"/>
      <w:r w:rsidRPr="00334859">
        <w:rPr>
          <w:rFonts w:ascii="Times New Roman" w:eastAsia="Times New Roman" w:hAnsi="Times New Roman" w:cs="Times New Roman"/>
          <w:color w:val="000000"/>
          <w:sz w:val="24"/>
          <w:szCs w:val="24"/>
          <w:lang w:eastAsia="ru-RU"/>
        </w:rPr>
        <w:t xml:space="preserve"> ЗАТО город Заозерск утверждается Администрацией и представляется в Совет депутатов одновременно с проектом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Значения показателей среднесрочного финансового плана и основных показателей проекта бюджета должны соответствовать друг другу.</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3. Утвержденный среднесрочный финансовый </w:t>
      </w:r>
      <w:proofErr w:type="gramStart"/>
      <w:r w:rsidRPr="00334859">
        <w:rPr>
          <w:rFonts w:ascii="Times New Roman" w:eastAsia="Times New Roman" w:hAnsi="Times New Roman" w:cs="Times New Roman"/>
          <w:color w:val="000000"/>
          <w:sz w:val="24"/>
          <w:szCs w:val="24"/>
          <w:lang w:eastAsia="ru-RU"/>
        </w:rPr>
        <w:t>план</w:t>
      </w:r>
      <w:proofErr w:type="gramEnd"/>
      <w:r w:rsidRPr="00334859">
        <w:rPr>
          <w:rFonts w:ascii="Times New Roman" w:eastAsia="Times New Roman" w:hAnsi="Times New Roman" w:cs="Times New Roman"/>
          <w:color w:val="000000"/>
          <w:sz w:val="24"/>
          <w:szCs w:val="24"/>
          <w:lang w:eastAsia="ru-RU"/>
        </w:rPr>
        <w:t xml:space="preserve"> ЗАТО город Заозерск должен содержать следующие параметры:</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прогнозируемый общий объем доходов и расходов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объемы бюджетных ассигнований по главным распорядителям бюджетных средств по разделам, подразделам, целевым статьям и видам расходов классификации расходов бюджетов;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нормативы отчислений от налоговых доходов в бюджет, устанавливаемые (подлежащие установлению) муниципальными правовыми актами Совета депутатов;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 дефицит (</w:t>
      </w:r>
      <w:proofErr w:type="spellStart"/>
      <w:r w:rsidRPr="00334859">
        <w:rPr>
          <w:rFonts w:ascii="Times New Roman" w:eastAsia="Times New Roman" w:hAnsi="Times New Roman" w:cs="Times New Roman"/>
          <w:color w:val="000000"/>
          <w:sz w:val="24"/>
          <w:szCs w:val="24"/>
          <w:lang w:eastAsia="ru-RU"/>
        </w:rPr>
        <w:t>профицит</w:t>
      </w:r>
      <w:proofErr w:type="spellEnd"/>
      <w:r w:rsidRPr="00334859">
        <w:rPr>
          <w:rFonts w:ascii="Times New Roman" w:eastAsia="Times New Roman" w:hAnsi="Times New Roman" w:cs="Times New Roman"/>
          <w:color w:val="000000"/>
          <w:sz w:val="24"/>
          <w:szCs w:val="24"/>
          <w:lang w:eastAsia="ru-RU"/>
        </w:rPr>
        <w:t>)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верхний предел внутреннего муниципального долга по состоянию на 1 января года, следующего за очередным финансовым годом и каждым годом планового периода.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Администрацией может быть предусмотрено утверждение дополнительных показателей среднесрочного финансового плана.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4. Показатели среднесрочного финансового </w:t>
      </w:r>
      <w:proofErr w:type="gramStart"/>
      <w:r w:rsidRPr="00334859">
        <w:rPr>
          <w:rFonts w:ascii="Times New Roman" w:eastAsia="Times New Roman" w:hAnsi="Times New Roman" w:cs="Times New Roman"/>
          <w:color w:val="000000"/>
          <w:sz w:val="24"/>
          <w:szCs w:val="24"/>
          <w:lang w:eastAsia="ru-RU"/>
        </w:rPr>
        <w:t>плана</w:t>
      </w:r>
      <w:proofErr w:type="gramEnd"/>
      <w:r w:rsidRPr="00334859">
        <w:rPr>
          <w:rFonts w:ascii="Times New Roman" w:eastAsia="Times New Roman" w:hAnsi="Times New Roman" w:cs="Times New Roman"/>
          <w:color w:val="000000"/>
          <w:sz w:val="24"/>
          <w:szCs w:val="24"/>
          <w:lang w:eastAsia="ru-RU"/>
        </w:rPr>
        <w:t xml:space="preserve"> ЗАТО город Заозерск носят индикативный характер и могут быть изменены при разработке и утверждении среднесрочного финансового плана ЗАТО город Заозерск на очередной финансовый год и плановый период.</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lastRenderedPageBreak/>
        <w:t xml:space="preserve">5. Среднесрочный финансовый </w:t>
      </w:r>
      <w:proofErr w:type="gramStart"/>
      <w:r w:rsidRPr="00334859">
        <w:rPr>
          <w:rFonts w:ascii="Times New Roman" w:eastAsia="Times New Roman" w:hAnsi="Times New Roman" w:cs="Times New Roman"/>
          <w:color w:val="000000"/>
          <w:sz w:val="24"/>
          <w:szCs w:val="24"/>
          <w:lang w:eastAsia="ru-RU"/>
        </w:rPr>
        <w:t>план</w:t>
      </w:r>
      <w:proofErr w:type="gramEnd"/>
      <w:r w:rsidRPr="00334859">
        <w:rPr>
          <w:rFonts w:ascii="Times New Roman" w:eastAsia="Times New Roman" w:hAnsi="Times New Roman" w:cs="Times New Roman"/>
          <w:color w:val="000000"/>
          <w:sz w:val="24"/>
          <w:szCs w:val="24"/>
          <w:lang w:eastAsia="ru-RU"/>
        </w:rPr>
        <w:t xml:space="preserve"> ЗАТО город Заозерск разрабатывается путем уточнения параметров указанного плана на плановый период и добавления параметров на второй год планового периода.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В пояснительной записке к проекту среднесрочного финансового </w:t>
      </w:r>
      <w:proofErr w:type="gramStart"/>
      <w:r w:rsidRPr="00334859">
        <w:rPr>
          <w:rFonts w:ascii="Times New Roman" w:eastAsia="Times New Roman" w:hAnsi="Times New Roman" w:cs="Times New Roman"/>
          <w:color w:val="000000"/>
          <w:sz w:val="24"/>
          <w:szCs w:val="24"/>
          <w:lang w:eastAsia="ru-RU"/>
        </w:rPr>
        <w:t>плана</w:t>
      </w:r>
      <w:proofErr w:type="gramEnd"/>
      <w:r w:rsidRPr="00334859">
        <w:rPr>
          <w:rFonts w:ascii="Times New Roman" w:eastAsia="Times New Roman" w:hAnsi="Times New Roman" w:cs="Times New Roman"/>
          <w:color w:val="000000"/>
          <w:sz w:val="24"/>
          <w:szCs w:val="24"/>
          <w:lang w:eastAsia="ru-RU"/>
        </w:rPr>
        <w:t xml:space="preserve"> ЗАТО город Заозерск приводится обоснование параметров среднесрочного финансового плана, в том числе их сопоставление с ранее одобренными параметрами с указанием причин планируемых изменений.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21. Прогнозирование доходов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1. Доходы бюджета прогнозируются на основе прогноза социально-экономического </w:t>
      </w:r>
      <w:proofErr w:type="gramStart"/>
      <w:r w:rsidRPr="00334859">
        <w:rPr>
          <w:rFonts w:ascii="Times New Roman" w:eastAsia="Times New Roman" w:hAnsi="Times New Roman" w:cs="Times New Roman"/>
          <w:color w:val="000000"/>
          <w:sz w:val="24"/>
          <w:szCs w:val="24"/>
          <w:lang w:eastAsia="ru-RU"/>
        </w:rPr>
        <w:t>развития</w:t>
      </w:r>
      <w:proofErr w:type="gramEnd"/>
      <w:r w:rsidRPr="00334859">
        <w:rPr>
          <w:rFonts w:ascii="Times New Roman" w:eastAsia="Times New Roman" w:hAnsi="Times New Roman" w:cs="Times New Roman"/>
          <w:color w:val="000000"/>
          <w:sz w:val="24"/>
          <w:szCs w:val="24"/>
          <w:lang w:eastAsia="ru-RU"/>
        </w:rPr>
        <w:t xml:space="preserve"> ЗАТО город Заозерск, действующего на день внесения проекта решения о бюджете в Совет депутатов, а также принятого на указанную дату и вступающего в силу в очередном финансовом году и плановом периоде </w:t>
      </w:r>
      <w:hyperlink r:id="rId72" w:anchor="/document/10900200/entry/1" w:history="1">
        <w:r w:rsidRPr="00334859">
          <w:rPr>
            <w:rFonts w:ascii="Times New Roman" w:eastAsia="Times New Roman" w:hAnsi="Times New Roman" w:cs="Times New Roman"/>
            <w:color w:val="0000FF"/>
            <w:sz w:val="24"/>
            <w:szCs w:val="24"/>
            <w:u w:val="single"/>
            <w:lang w:eastAsia="ru-RU"/>
          </w:rPr>
          <w:t>законодательства</w:t>
        </w:r>
      </w:hyperlink>
      <w:r w:rsidRPr="00334859">
        <w:rPr>
          <w:rFonts w:ascii="Times New Roman" w:eastAsia="Times New Roman" w:hAnsi="Times New Roman" w:cs="Times New Roman"/>
          <w:color w:val="000000"/>
          <w:sz w:val="24"/>
          <w:szCs w:val="24"/>
          <w:lang w:eastAsia="ru-RU"/>
        </w:rPr>
        <w:t> о налогах и сборах и </w:t>
      </w:r>
      <w:hyperlink r:id="rId73" w:anchor="/document/12112604/entry/20001" w:history="1">
        <w:r w:rsidRPr="00334859">
          <w:rPr>
            <w:rFonts w:ascii="Times New Roman" w:eastAsia="Times New Roman" w:hAnsi="Times New Roman" w:cs="Times New Roman"/>
            <w:color w:val="0000FF"/>
            <w:sz w:val="24"/>
            <w:szCs w:val="24"/>
            <w:u w:val="single"/>
            <w:lang w:eastAsia="ru-RU"/>
          </w:rPr>
          <w:t>бюджетного законодательства</w:t>
        </w:r>
      </w:hyperlink>
      <w:r w:rsidRPr="00334859">
        <w:rPr>
          <w:rFonts w:ascii="Times New Roman" w:eastAsia="Times New Roman" w:hAnsi="Times New Roman" w:cs="Times New Roman"/>
          <w:color w:val="000000"/>
          <w:sz w:val="24"/>
          <w:szCs w:val="24"/>
          <w:lang w:eastAsia="ru-RU"/>
        </w:rPr>
        <w:t> Российской Федерации и законодательства Российской Федерации, законов Мурманской области, решений Совета депутатов, устанавливающих неналоговые доходы бюджетов бюджетной системы Российской Федерации.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Решения Совета депутатов, приводящие к изменению общего объема доходов бюджета, и принятые после внесения проекта решения о бюджете на рассмотрение в Совет депутатов, учитываются в очередном финансовом году при внесении изменений в бюджет на текущий финансовый год и плановый период в части показателей текущего финансового года.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22. Планирование бюджетных ассигнований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Планирование бюджетных ассигнований осуществляется в порядке и в соответствии с методикой, устанавливаемой финансовым органом, с учетом особенностей, установленных настоящим подразделом.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Планирование бюджетных ассигнований осуществляется раздельно по бюджетным ассигнованиям на исполнение действующих и принимаемых обязательств.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Планирование бюджетных ассигнований на оказание муниципальных услуг (выполнение работ) бюджетными и автономными учреждениями осуществляется с учетом муниципального задания на очередной финансовый год и плановый период, а также его выполнения в отчетном финансовом году и текущем финансовом году.</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23. Бюджетные инвестиции в объекты муниципальной собственности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В бюджете в рамках муниципальных </w:t>
      </w:r>
      <w:proofErr w:type="gramStart"/>
      <w:r w:rsidRPr="00334859">
        <w:rPr>
          <w:rFonts w:ascii="Times New Roman" w:eastAsia="Times New Roman" w:hAnsi="Times New Roman" w:cs="Times New Roman"/>
          <w:color w:val="000000"/>
          <w:sz w:val="24"/>
          <w:szCs w:val="24"/>
          <w:lang w:eastAsia="ru-RU"/>
        </w:rPr>
        <w:t>программ</w:t>
      </w:r>
      <w:proofErr w:type="gramEnd"/>
      <w:r w:rsidRPr="00334859">
        <w:rPr>
          <w:rFonts w:ascii="Times New Roman" w:eastAsia="Times New Roman" w:hAnsi="Times New Roman" w:cs="Times New Roman"/>
          <w:color w:val="000000"/>
          <w:sz w:val="24"/>
          <w:szCs w:val="24"/>
          <w:lang w:eastAsia="ru-RU"/>
        </w:rPr>
        <w:t xml:space="preserve"> ЗАТО город Заозерск могут предусматриваться бюджетные ассигнования на осуществление бюджетных инвестиций в форме капитальных вложений в объекты муниципальной собственности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24. Муниципальные программы</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1. Муниципальные </w:t>
      </w:r>
      <w:proofErr w:type="gramStart"/>
      <w:r w:rsidRPr="00334859">
        <w:rPr>
          <w:rFonts w:ascii="Times New Roman" w:eastAsia="Times New Roman" w:hAnsi="Times New Roman" w:cs="Times New Roman"/>
          <w:color w:val="000000"/>
          <w:sz w:val="24"/>
          <w:szCs w:val="24"/>
          <w:lang w:eastAsia="ru-RU"/>
        </w:rPr>
        <w:t>программы</w:t>
      </w:r>
      <w:proofErr w:type="gramEnd"/>
      <w:r w:rsidRPr="00334859">
        <w:rPr>
          <w:rFonts w:ascii="Times New Roman" w:eastAsia="Times New Roman" w:hAnsi="Times New Roman" w:cs="Times New Roman"/>
          <w:color w:val="000000"/>
          <w:sz w:val="24"/>
          <w:szCs w:val="24"/>
          <w:lang w:eastAsia="ru-RU"/>
        </w:rPr>
        <w:t xml:space="preserve"> ЗАТО город Заозерск утверждаются Администрацией.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Сроки реализации муниципальных программ определяются Администрацией в устанавливаемом ей порядке.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Порядок принятия решений о разработке муниципальных программ, формирования и реализации указанных программ устанавливается муниципальным правовым актом Администрации.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Объем бюджетных ассигнований на финансовое обеспечение реализации муниципальных программ утверждается решением о бюджете по соответствующей каждой программе целевой статье расходов бюджета в соответствии с утвердившим программу муниципальным правовым актом Администрации.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lastRenderedPageBreak/>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сроки, установленные Администрацией.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Муниципальные программы подлежат приведению в соответствие с решением о бюджете не позднее трех месяцев со дня вступления его в силу.</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По каждой муниципальной программе ежегодно проводится оценка эффективности ее реализации. Порядок проведения указанной оценки и ее критерии устанавливаются Администрацией.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По результатам указанной оценки Администрацией </w:t>
      </w:r>
      <w:proofErr w:type="gramStart"/>
      <w:r w:rsidRPr="00334859">
        <w:rPr>
          <w:rFonts w:ascii="Times New Roman" w:eastAsia="Times New Roman" w:hAnsi="Times New Roman" w:cs="Times New Roman"/>
          <w:color w:val="000000"/>
          <w:sz w:val="24"/>
          <w:szCs w:val="24"/>
          <w:lang w:eastAsia="ru-RU"/>
        </w:rPr>
        <w:t>может быть принято решение о необходимости прекращения или об изменении начиная</w:t>
      </w:r>
      <w:proofErr w:type="gramEnd"/>
      <w:r w:rsidRPr="00334859">
        <w:rPr>
          <w:rFonts w:ascii="Times New Roman" w:eastAsia="Times New Roman" w:hAnsi="Times New Roman" w:cs="Times New Roman"/>
          <w:color w:val="000000"/>
          <w:sz w:val="24"/>
          <w:szCs w:val="24"/>
          <w:lang w:eastAsia="ru-RU"/>
        </w:rPr>
        <w:t xml:space="preserve"> с очередного финансового года ранее утвержденной муниципальной программы, в том числе необходимости изменения объема бюджетных ассигнований на финансовое обеспечение реализации муниципальной программы.</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25. Ведомственные целевые программы</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В </w:t>
      </w:r>
      <w:proofErr w:type="gramStart"/>
      <w:r w:rsidRPr="00334859">
        <w:rPr>
          <w:rFonts w:ascii="Times New Roman" w:eastAsia="Times New Roman" w:hAnsi="Times New Roman" w:cs="Times New Roman"/>
          <w:color w:val="000000"/>
          <w:sz w:val="24"/>
          <w:szCs w:val="24"/>
          <w:lang w:eastAsia="ru-RU"/>
        </w:rPr>
        <w:t>бюджете</w:t>
      </w:r>
      <w:proofErr w:type="gramEnd"/>
      <w:r w:rsidRPr="00334859">
        <w:rPr>
          <w:rFonts w:ascii="Times New Roman" w:eastAsia="Times New Roman" w:hAnsi="Times New Roman" w:cs="Times New Roman"/>
          <w:color w:val="000000"/>
          <w:sz w:val="24"/>
          <w:szCs w:val="24"/>
          <w:lang w:eastAsia="ru-RU"/>
        </w:rPr>
        <w:t xml:space="preserve"> ЗАТО город Заозерск могут предусматриваться бюджетные ассигнования на реализацию ведомственных целевых программ, разработка, утверждение и реализация которых осуществляются в порядке, установленном Администрацией.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26. Резервный фонд</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В расходной части бюджета предусматривается создание резервного фонда Администрации.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Пункт 2 изменен с 22 марта 2023 г. - </w:t>
      </w:r>
      <w:hyperlink r:id="rId74" w:anchor="/document/406611647/entry/19" w:history="1">
        <w:r w:rsidRPr="00334859">
          <w:rPr>
            <w:rFonts w:ascii="Times New Roman" w:eastAsia="Times New Roman" w:hAnsi="Times New Roman" w:cs="Times New Roman"/>
            <w:color w:val="0000FF"/>
            <w:sz w:val="24"/>
            <w:szCs w:val="24"/>
            <w:u w:val="single"/>
            <w:lang w:eastAsia="ru-RU"/>
          </w:rPr>
          <w:t>Решение</w:t>
        </w:r>
      </w:hyperlink>
      <w:r w:rsidRPr="00334859">
        <w:rPr>
          <w:rFonts w:ascii="Times New Roman" w:eastAsia="Times New Roman" w:hAnsi="Times New Roman" w:cs="Times New Roman"/>
          <w:color w:val="000000"/>
          <w:sz w:val="24"/>
          <w:szCs w:val="24"/>
          <w:lang w:eastAsia="ru-RU"/>
        </w:rPr>
        <w:t xml:space="preserve"> Совета </w:t>
      </w:r>
      <w:proofErr w:type="gramStart"/>
      <w:r w:rsidRPr="00334859">
        <w:rPr>
          <w:rFonts w:ascii="Times New Roman" w:eastAsia="Times New Roman" w:hAnsi="Times New Roman" w:cs="Times New Roman"/>
          <w:color w:val="000000"/>
          <w:sz w:val="24"/>
          <w:szCs w:val="24"/>
          <w:lang w:eastAsia="ru-RU"/>
        </w:rPr>
        <w:t>депутатов</w:t>
      </w:r>
      <w:proofErr w:type="gramEnd"/>
      <w:r w:rsidRPr="00334859">
        <w:rPr>
          <w:rFonts w:ascii="Times New Roman" w:eastAsia="Times New Roman" w:hAnsi="Times New Roman" w:cs="Times New Roman"/>
          <w:color w:val="000000"/>
          <w:sz w:val="24"/>
          <w:szCs w:val="24"/>
          <w:lang w:eastAsia="ru-RU"/>
        </w:rPr>
        <w:t xml:space="preserve"> ЗАТО г. Заозерск от 21 марта 2023 г. N 60-4304</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hyperlink r:id="rId75" w:anchor="/document/16916910/entry/292" w:history="1">
        <w:r w:rsidRPr="00334859">
          <w:rPr>
            <w:rFonts w:ascii="Times New Roman" w:eastAsia="Times New Roman" w:hAnsi="Times New Roman" w:cs="Times New Roman"/>
            <w:color w:val="0000FF"/>
            <w:sz w:val="24"/>
            <w:szCs w:val="24"/>
            <w:u w:val="single"/>
            <w:lang w:eastAsia="ru-RU"/>
          </w:rPr>
          <w:t>См. предыдущую редакцию</w:t>
        </w:r>
      </w:hyperlink>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Размер резервного фонда устанавливается решением Совета депутатов о бюджете на очередной финансовый год и плановый период.</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Средства резервного фонда Администрации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 а также на иные мероприятия, предусмотренные порядком, указанным в </w:t>
      </w:r>
      <w:hyperlink r:id="rId76" w:anchor="/document/403568944/entry/295" w:history="1">
        <w:r w:rsidRPr="00334859">
          <w:rPr>
            <w:rFonts w:ascii="Times New Roman" w:eastAsia="Times New Roman" w:hAnsi="Times New Roman" w:cs="Times New Roman"/>
            <w:color w:val="0000FF"/>
            <w:sz w:val="24"/>
            <w:szCs w:val="24"/>
            <w:u w:val="single"/>
            <w:lang w:eastAsia="ru-RU"/>
          </w:rPr>
          <w:t>пункте 5</w:t>
        </w:r>
      </w:hyperlink>
      <w:r w:rsidRPr="00334859">
        <w:rPr>
          <w:rFonts w:ascii="Times New Roman" w:eastAsia="Times New Roman" w:hAnsi="Times New Roman" w:cs="Times New Roman"/>
          <w:color w:val="000000"/>
          <w:sz w:val="24"/>
          <w:szCs w:val="24"/>
          <w:lang w:eastAsia="ru-RU"/>
        </w:rPr>
        <w:t> настоящего подраздела.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 Бюджетные ассигнования резервного фонда Администрации, предусмотренные в составе бюджета, используются на основании постановления Администрации.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Порядок использования бюджетных ассигнований резервного фонда Администрации, предусмотренные в составе бюджета, утверждается Администрацией.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6. Отчет об использовании бюджетных ассигнований резервного фонда Администрации прилагается к годовому отчету об исполнении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27. Муниципальный дорожный фонд</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Дорожный фонд - часть средств бюджета, подлежащая использованию в целях финансового обеспечения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Объем бюджетных ассигнований муниципального дорожного фонда утверждается решением о бюджете на очередной финансовый год и плановый период.</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Порядок формирования и использования бюджетных ассигнований муниципального дорожного фонда устанавливается решением Совета депутатов.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lastRenderedPageBreak/>
        <w:t>Бюджетные ассигнования муниципального дорожного фонда, не использованные в текущем финансовом году, направляются на увеличение бюджетных ассигнований муниципального дорожного фонда в очередном финансовом году.</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Раздел III. Рассмотрение и утверждение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28. Общие положения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В решении о бюджете должны содержаться основные характеристики бюджета, к которым относятся общий объем доходов бюджета, общий объем расходов, дефицит (</w:t>
      </w:r>
      <w:proofErr w:type="spellStart"/>
      <w:r w:rsidRPr="00334859">
        <w:rPr>
          <w:rFonts w:ascii="Times New Roman" w:eastAsia="Times New Roman" w:hAnsi="Times New Roman" w:cs="Times New Roman"/>
          <w:color w:val="000000"/>
          <w:sz w:val="24"/>
          <w:szCs w:val="24"/>
          <w:lang w:eastAsia="ru-RU"/>
        </w:rPr>
        <w:t>профицит</w:t>
      </w:r>
      <w:proofErr w:type="spellEnd"/>
      <w:r w:rsidRPr="00334859">
        <w:rPr>
          <w:rFonts w:ascii="Times New Roman" w:eastAsia="Times New Roman" w:hAnsi="Times New Roman" w:cs="Times New Roman"/>
          <w:color w:val="000000"/>
          <w:sz w:val="24"/>
          <w:szCs w:val="24"/>
          <w:lang w:eastAsia="ru-RU"/>
        </w:rPr>
        <w:t>) бюджета, а также иные показатели, установленные Бюджетным кодексом, настоящим Положением, законами Мурманской области, решениями Совета депутатов (кроме решений о бюджете).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Решением о бюджете утверждаются: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334859">
        <w:rPr>
          <w:rFonts w:ascii="Times New Roman" w:eastAsia="Times New Roman" w:hAnsi="Times New Roman" w:cs="Times New Roman"/>
          <w:color w:val="000000"/>
          <w:sz w:val="24"/>
          <w:szCs w:val="24"/>
          <w:lang w:eastAsia="ru-RU"/>
        </w:rPr>
        <w:t xml:space="preserve">1) 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и </w:t>
      </w:r>
      <w:proofErr w:type="spellStart"/>
      <w:r w:rsidRPr="00334859">
        <w:rPr>
          <w:rFonts w:ascii="Times New Roman" w:eastAsia="Times New Roman" w:hAnsi="Times New Roman" w:cs="Times New Roman"/>
          <w:color w:val="000000"/>
          <w:sz w:val="24"/>
          <w:szCs w:val="24"/>
          <w:lang w:eastAsia="ru-RU"/>
        </w:rPr>
        <w:t>непрограммным</w:t>
      </w:r>
      <w:proofErr w:type="spellEnd"/>
      <w:r w:rsidRPr="00334859">
        <w:rPr>
          <w:rFonts w:ascii="Times New Roman" w:eastAsia="Times New Roman" w:hAnsi="Times New Roman" w:cs="Times New Roman"/>
          <w:color w:val="000000"/>
          <w:sz w:val="24"/>
          <w:szCs w:val="24"/>
          <w:lang w:eastAsia="ru-RU"/>
        </w:rPr>
        <w:t xml:space="preserve"> направлениям деятельности), группам (группам и подгруппам) видов расходов и (или) по целевым статьям (муниципальным программам и </w:t>
      </w:r>
      <w:proofErr w:type="spellStart"/>
      <w:r w:rsidRPr="00334859">
        <w:rPr>
          <w:rFonts w:ascii="Times New Roman" w:eastAsia="Times New Roman" w:hAnsi="Times New Roman" w:cs="Times New Roman"/>
          <w:color w:val="000000"/>
          <w:sz w:val="24"/>
          <w:szCs w:val="24"/>
          <w:lang w:eastAsia="ru-RU"/>
        </w:rPr>
        <w:t>непрограммным</w:t>
      </w:r>
      <w:proofErr w:type="spellEnd"/>
      <w:r w:rsidRPr="00334859">
        <w:rPr>
          <w:rFonts w:ascii="Times New Roman" w:eastAsia="Times New Roman" w:hAnsi="Times New Roman" w:cs="Times New Roman"/>
          <w:color w:val="000000"/>
          <w:sz w:val="24"/>
          <w:szCs w:val="24"/>
          <w:lang w:eastAsia="ru-RU"/>
        </w:rPr>
        <w:t xml:space="preserve">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 год</w:t>
      </w:r>
      <w:proofErr w:type="gramEnd"/>
      <w:r w:rsidRPr="00334859">
        <w:rPr>
          <w:rFonts w:ascii="Times New Roman" w:eastAsia="Times New Roman" w:hAnsi="Times New Roman" w:cs="Times New Roman"/>
          <w:color w:val="000000"/>
          <w:sz w:val="24"/>
          <w:szCs w:val="24"/>
          <w:lang w:eastAsia="ru-RU"/>
        </w:rPr>
        <w:t xml:space="preserve"> и плановый период), а также по разделам и подразделам классификации расходов бюджета в случаях, установленных соответственно настоящим Бюджетным кодексом, законами Мурманской области, решениями Совета депутатов;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2) ведомственная структура расходов бюджета по главным распорядителям бюджетных средств, разделам, подразделам и (или) целевым статьям (муниципальным </w:t>
      </w:r>
      <w:proofErr w:type="gramStart"/>
      <w:r w:rsidRPr="00334859">
        <w:rPr>
          <w:rFonts w:ascii="Times New Roman" w:eastAsia="Times New Roman" w:hAnsi="Times New Roman" w:cs="Times New Roman"/>
          <w:color w:val="000000"/>
          <w:sz w:val="24"/>
          <w:szCs w:val="24"/>
          <w:lang w:eastAsia="ru-RU"/>
        </w:rPr>
        <w:t>программам</w:t>
      </w:r>
      <w:proofErr w:type="gramEnd"/>
      <w:r w:rsidRPr="00334859">
        <w:rPr>
          <w:rFonts w:ascii="Times New Roman" w:eastAsia="Times New Roman" w:hAnsi="Times New Roman" w:cs="Times New Roman"/>
          <w:color w:val="000000"/>
          <w:sz w:val="24"/>
          <w:szCs w:val="24"/>
          <w:lang w:eastAsia="ru-RU"/>
        </w:rPr>
        <w:t xml:space="preserve"> ЗАТО город Заозерск и </w:t>
      </w:r>
      <w:proofErr w:type="spellStart"/>
      <w:r w:rsidRPr="00334859">
        <w:rPr>
          <w:rFonts w:ascii="Times New Roman" w:eastAsia="Times New Roman" w:hAnsi="Times New Roman" w:cs="Times New Roman"/>
          <w:color w:val="000000"/>
          <w:sz w:val="24"/>
          <w:szCs w:val="24"/>
          <w:lang w:eastAsia="ru-RU"/>
        </w:rPr>
        <w:t>непрограммным</w:t>
      </w:r>
      <w:proofErr w:type="spellEnd"/>
      <w:r w:rsidRPr="00334859">
        <w:rPr>
          <w:rFonts w:ascii="Times New Roman" w:eastAsia="Times New Roman" w:hAnsi="Times New Roman" w:cs="Times New Roman"/>
          <w:color w:val="000000"/>
          <w:sz w:val="24"/>
          <w:szCs w:val="24"/>
          <w:lang w:eastAsia="ru-RU"/>
        </w:rPr>
        <w:t xml:space="preserve"> направлениям деятельности), группам (группам и подгруппам) видов расходов классификации расходов бюджета на очередной финансовый год и плановый период;</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3) объем средств, предусмотренных на реализацию муниципальных </w:t>
      </w:r>
      <w:proofErr w:type="gramStart"/>
      <w:r w:rsidRPr="00334859">
        <w:rPr>
          <w:rFonts w:ascii="Times New Roman" w:eastAsia="Times New Roman" w:hAnsi="Times New Roman" w:cs="Times New Roman"/>
          <w:color w:val="000000"/>
          <w:sz w:val="24"/>
          <w:szCs w:val="24"/>
          <w:lang w:eastAsia="ru-RU"/>
        </w:rPr>
        <w:t>программ</w:t>
      </w:r>
      <w:proofErr w:type="gramEnd"/>
      <w:r w:rsidRPr="00334859">
        <w:rPr>
          <w:rFonts w:ascii="Times New Roman" w:eastAsia="Times New Roman" w:hAnsi="Times New Roman" w:cs="Times New Roman"/>
          <w:color w:val="000000"/>
          <w:sz w:val="24"/>
          <w:szCs w:val="24"/>
          <w:lang w:eastAsia="ru-RU"/>
        </w:rPr>
        <w:t xml:space="preserve">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 общий объем бюджетных ассигнований, направляемых на исполнение публичных нормативных обязательств;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объем межбюджетных трансфертов, получаемых из других бюджетов в очередном финансовом году и плановом периоде;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334859">
        <w:rPr>
          <w:rFonts w:ascii="Times New Roman" w:eastAsia="Times New Roman" w:hAnsi="Times New Roman" w:cs="Times New Roman"/>
          <w:color w:val="000000"/>
          <w:sz w:val="24"/>
          <w:szCs w:val="24"/>
          <w:lang w:eastAsia="ru-RU"/>
        </w:rPr>
        <w:t>6) 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w:t>
      </w:r>
      <w:proofErr w:type="gramEnd"/>
      <w:r w:rsidRPr="00334859">
        <w:rPr>
          <w:rFonts w:ascii="Times New Roman" w:eastAsia="Times New Roman" w:hAnsi="Times New Roman" w:cs="Times New Roman"/>
          <w:color w:val="000000"/>
          <w:sz w:val="24"/>
          <w:szCs w:val="24"/>
          <w:lang w:eastAsia="ru-RU"/>
        </w:rPr>
        <w:t xml:space="preserve"> менее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7) источники финансирования дефицита бюджета на очередной финансовый год (очередной финансовый год и плановый период);</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8) верхний предел муниципального внутреннего долга и (или) верхний предел муниципального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w:t>
      </w:r>
      <w:proofErr w:type="gramStart"/>
      <w:r w:rsidRPr="00334859">
        <w:rPr>
          <w:rFonts w:ascii="Times New Roman" w:eastAsia="Times New Roman" w:hAnsi="Times New Roman" w:cs="Times New Roman"/>
          <w:color w:val="000000"/>
          <w:sz w:val="24"/>
          <w:szCs w:val="24"/>
          <w:lang w:eastAsia="ru-RU"/>
        </w:rPr>
        <w:t>указанием</w:t>
      </w:r>
      <w:proofErr w:type="gramEnd"/>
      <w:r w:rsidRPr="00334859">
        <w:rPr>
          <w:rFonts w:ascii="Times New Roman" w:eastAsia="Times New Roman" w:hAnsi="Times New Roman" w:cs="Times New Roman"/>
          <w:color w:val="000000"/>
          <w:sz w:val="24"/>
          <w:szCs w:val="24"/>
          <w:lang w:eastAsia="ru-RU"/>
        </w:rPr>
        <w:t xml:space="preserve"> в том числе верхнего предела долга по муниципальным гарантиям;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9) иные показатели бюджета, установленные Бюджетным кодексом, законами Мурманской области, решениями Совета депутатов.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lastRenderedPageBreak/>
        <w:t>3. Под условно утверждаемыми (утвержденными) расходами понимаются не распределенные в плановом периоде в соответствии с классификацией расходов бюджетов бюджетные ассигнования.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 Решением о бюджете может быть предусмотрено использование доходов бюджета по отдельным видам (подвидам) неналоговых доходов, предлагаемых к введению (отражению в бюджете) начиная с очередного финансового года, на цели, установленные решением о бюджете, сверх соответствующих бюджетных ассигнований и (или) общего объема расходов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29. Документы и материалы, представляемые одновременно с проектом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Одновременно с проектом решения о бюджете в Совет депутатов представляются: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1) основные направления бюджетной, налоговой </w:t>
      </w:r>
      <w:proofErr w:type="gramStart"/>
      <w:r w:rsidRPr="00334859">
        <w:rPr>
          <w:rFonts w:ascii="Times New Roman" w:eastAsia="Times New Roman" w:hAnsi="Times New Roman" w:cs="Times New Roman"/>
          <w:color w:val="000000"/>
          <w:sz w:val="24"/>
          <w:szCs w:val="24"/>
          <w:lang w:eastAsia="ru-RU"/>
        </w:rPr>
        <w:t>политики</w:t>
      </w:r>
      <w:proofErr w:type="gramEnd"/>
      <w:r w:rsidRPr="00334859">
        <w:rPr>
          <w:rFonts w:ascii="Times New Roman" w:eastAsia="Times New Roman" w:hAnsi="Times New Roman" w:cs="Times New Roman"/>
          <w:color w:val="000000"/>
          <w:sz w:val="24"/>
          <w:szCs w:val="24"/>
          <w:lang w:eastAsia="ru-RU"/>
        </w:rPr>
        <w:t xml:space="preserve">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2) предварительные итоги социально-экономического </w:t>
      </w:r>
      <w:proofErr w:type="gramStart"/>
      <w:r w:rsidRPr="00334859">
        <w:rPr>
          <w:rFonts w:ascii="Times New Roman" w:eastAsia="Times New Roman" w:hAnsi="Times New Roman" w:cs="Times New Roman"/>
          <w:color w:val="000000"/>
          <w:sz w:val="24"/>
          <w:szCs w:val="24"/>
          <w:lang w:eastAsia="ru-RU"/>
        </w:rPr>
        <w:t>развития</w:t>
      </w:r>
      <w:proofErr w:type="gramEnd"/>
      <w:r w:rsidRPr="00334859">
        <w:rPr>
          <w:rFonts w:ascii="Times New Roman" w:eastAsia="Times New Roman" w:hAnsi="Times New Roman" w:cs="Times New Roman"/>
          <w:color w:val="000000"/>
          <w:sz w:val="24"/>
          <w:szCs w:val="24"/>
          <w:lang w:eastAsia="ru-RU"/>
        </w:rPr>
        <w:t xml:space="preserve"> ЗАТО город Заозерск за истекший период текущего финансового года и ожидаемые итоги социально-экономического развития ЗАТО город Заозерск за текущий финансовый год;</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3) прогноз социально-экономического </w:t>
      </w:r>
      <w:proofErr w:type="gramStart"/>
      <w:r w:rsidRPr="00334859">
        <w:rPr>
          <w:rFonts w:ascii="Times New Roman" w:eastAsia="Times New Roman" w:hAnsi="Times New Roman" w:cs="Times New Roman"/>
          <w:color w:val="000000"/>
          <w:sz w:val="24"/>
          <w:szCs w:val="24"/>
          <w:lang w:eastAsia="ru-RU"/>
        </w:rPr>
        <w:t>развития</w:t>
      </w:r>
      <w:proofErr w:type="gramEnd"/>
      <w:r w:rsidRPr="00334859">
        <w:rPr>
          <w:rFonts w:ascii="Times New Roman" w:eastAsia="Times New Roman" w:hAnsi="Times New Roman" w:cs="Times New Roman"/>
          <w:color w:val="000000"/>
          <w:sz w:val="24"/>
          <w:szCs w:val="24"/>
          <w:lang w:eastAsia="ru-RU"/>
        </w:rPr>
        <w:t xml:space="preserve">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 пояснительная записка к проекту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верхний предел муниципального внутреннего долга на 1 января года, следующего за очередным финансовым годом и каждым годом планового периода (очередным финансовым годом);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6) оценка ожидаемого исполнения бюджета на текущий финансовый год;</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7) реестр </w:t>
      </w:r>
      <w:proofErr w:type="gramStart"/>
      <w:r w:rsidRPr="00334859">
        <w:rPr>
          <w:rFonts w:ascii="Times New Roman" w:eastAsia="Times New Roman" w:hAnsi="Times New Roman" w:cs="Times New Roman"/>
          <w:color w:val="000000"/>
          <w:sz w:val="24"/>
          <w:szCs w:val="24"/>
          <w:lang w:eastAsia="ru-RU"/>
        </w:rPr>
        <w:t>источников доходов бюджетов бюджетной системы Российской Федерации</w:t>
      </w:r>
      <w:proofErr w:type="gramEnd"/>
      <w:r w:rsidRPr="00334859">
        <w:rPr>
          <w:rFonts w:ascii="Times New Roman" w:eastAsia="Times New Roman" w:hAnsi="Times New Roman" w:cs="Times New Roman"/>
          <w:color w:val="000000"/>
          <w:sz w:val="24"/>
          <w:szCs w:val="24"/>
          <w:lang w:eastAsia="ru-RU"/>
        </w:rPr>
        <w:t>;</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8) паспорта муниципальных программ (проекты изменений в указанные паспорта), направляются в электронном виде;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9) перечень главных администраторов доходов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10) перечень главных </w:t>
      </w:r>
      <w:proofErr w:type="gramStart"/>
      <w:r w:rsidRPr="00334859">
        <w:rPr>
          <w:rFonts w:ascii="Times New Roman" w:eastAsia="Times New Roman" w:hAnsi="Times New Roman" w:cs="Times New Roman"/>
          <w:color w:val="000000"/>
          <w:sz w:val="24"/>
          <w:szCs w:val="24"/>
          <w:lang w:eastAsia="ru-RU"/>
        </w:rPr>
        <w:t>администраторов источников финансирования дефицита бюджета</w:t>
      </w:r>
      <w:proofErr w:type="gramEnd"/>
      <w:r w:rsidRPr="00334859">
        <w:rPr>
          <w:rFonts w:ascii="Times New Roman" w:eastAsia="Times New Roman" w:hAnsi="Times New Roman" w:cs="Times New Roman"/>
          <w:color w:val="000000"/>
          <w:sz w:val="24"/>
          <w:szCs w:val="24"/>
          <w:lang w:eastAsia="ru-RU"/>
        </w:rPr>
        <w:t>;</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11) перечень публичных нормативных обязательств, подлежащих исполнению за счет средств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В случае возникновения разногласий с финансовым органом в отношении проектов бюджетных смет Совета депутатов и Контрольно-счетной комиссии одновременно с проектом решения о бюджете предоставляются проекты указанных бюджетных смет.</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29 дополнен пунктом 2 с 1 ноября 2023 г. - </w:t>
      </w:r>
      <w:hyperlink r:id="rId77" w:anchor="/document/407912439/entry/11" w:history="1">
        <w:r w:rsidRPr="00334859">
          <w:rPr>
            <w:rFonts w:ascii="Times New Roman" w:eastAsia="Times New Roman" w:hAnsi="Times New Roman" w:cs="Times New Roman"/>
            <w:color w:val="0000FF"/>
            <w:sz w:val="24"/>
            <w:szCs w:val="24"/>
            <w:u w:val="single"/>
            <w:lang w:eastAsia="ru-RU"/>
          </w:rPr>
          <w:t>Решение</w:t>
        </w:r>
      </w:hyperlink>
      <w:r w:rsidRPr="00334859">
        <w:rPr>
          <w:rFonts w:ascii="Times New Roman" w:eastAsia="Times New Roman" w:hAnsi="Times New Roman" w:cs="Times New Roman"/>
          <w:color w:val="000000"/>
          <w:sz w:val="24"/>
          <w:szCs w:val="24"/>
          <w:lang w:eastAsia="ru-RU"/>
        </w:rPr>
        <w:t xml:space="preserve"> Совета </w:t>
      </w:r>
      <w:proofErr w:type="gramStart"/>
      <w:r w:rsidRPr="00334859">
        <w:rPr>
          <w:rFonts w:ascii="Times New Roman" w:eastAsia="Times New Roman" w:hAnsi="Times New Roman" w:cs="Times New Roman"/>
          <w:color w:val="000000"/>
          <w:sz w:val="24"/>
          <w:szCs w:val="24"/>
          <w:lang w:eastAsia="ru-RU"/>
        </w:rPr>
        <w:t>депутатов</w:t>
      </w:r>
      <w:proofErr w:type="gramEnd"/>
      <w:r w:rsidRPr="00334859">
        <w:rPr>
          <w:rFonts w:ascii="Times New Roman" w:eastAsia="Times New Roman" w:hAnsi="Times New Roman" w:cs="Times New Roman"/>
          <w:color w:val="000000"/>
          <w:sz w:val="24"/>
          <w:szCs w:val="24"/>
          <w:lang w:eastAsia="ru-RU"/>
        </w:rPr>
        <w:t xml:space="preserve"> ЗАТО г. Заозерск от 31 октября 2023 г. N 67-4352</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Одновременно с проектом бюджета, кроме материалов и документов, указанных в </w:t>
      </w:r>
      <w:hyperlink r:id="rId78" w:anchor="/document/403568944/entry/314" w:history="1">
        <w:r w:rsidRPr="00334859">
          <w:rPr>
            <w:rFonts w:ascii="Times New Roman" w:eastAsia="Times New Roman" w:hAnsi="Times New Roman" w:cs="Times New Roman"/>
            <w:color w:val="0000FF"/>
            <w:sz w:val="24"/>
            <w:szCs w:val="24"/>
            <w:u w:val="single"/>
            <w:lang w:eastAsia="ru-RU"/>
          </w:rPr>
          <w:t>пункте 1</w:t>
        </w:r>
      </w:hyperlink>
      <w:r w:rsidRPr="00334859">
        <w:rPr>
          <w:rFonts w:ascii="Times New Roman" w:eastAsia="Times New Roman" w:hAnsi="Times New Roman" w:cs="Times New Roman"/>
          <w:color w:val="000000"/>
          <w:sz w:val="24"/>
          <w:szCs w:val="24"/>
          <w:lang w:eastAsia="ru-RU"/>
        </w:rPr>
        <w:t xml:space="preserve"> настоящего подраздела, в Совет депутатов также представляются обоснования бюджетных ассигнований по расходам местного бюджета на оплату труда, закупку товаров, работ и услуг, для обеспечения деятельности органов местного самоуправления, бюджетных, казенных и автономных </w:t>
      </w:r>
      <w:proofErr w:type="gramStart"/>
      <w:r w:rsidRPr="00334859">
        <w:rPr>
          <w:rFonts w:ascii="Times New Roman" w:eastAsia="Times New Roman" w:hAnsi="Times New Roman" w:cs="Times New Roman"/>
          <w:color w:val="000000"/>
          <w:sz w:val="24"/>
          <w:szCs w:val="24"/>
          <w:lang w:eastAsia="ru-RU"/>
        </w:rPr>
        <w:t>учреждений</w:t>
      </w:r>
      <w:proofErr w:type="gramEnd"/>
      <w:r w:rsidRPr="00334859">
        <w:rPr>
          <w:rFonts w:ascii="Times New Roman" w:eastAsia="Times New Roman" w:hAnsi="Times New Roman" w:cs="Times New Roman"/>
          <w:color w:val="000000"/>
          <w:sz w:val="24"/>
          <w:szCs w:val="24"/>
          <w:lang w:eastAsia="ru-RU"/>
        </w:rPr>
        <w:t xml:space="preserve"> ЗАТО город Заозерск в электронном виде в формате PDF.</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30. Внесение проекта решения о бюджете на рассмотрение Советом депутатов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Администрация вносит на рассмотрение в Совет депутатов проект решения о бюджете не позднее 15 ноября текущего года.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Одновременно с проектом бюджета в Совет депутатов представляются документы и материалы в соответствии с подразделом 29 настоящего Положения.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31. Порядок рассмотрения проекта решения о бюджете и его утверждения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lastRenderedPageBreak/>
        <w:t>1. Председатель Совета депутатов в течение одного рабочего дня после дня внесения проекта бюджета в Совет депутатов направляет проект бюджета в постоянную комиссию Совета депутатов по финансово-экономической и хозяйственной деятельности (далее по тексту - Постоянная комиссия).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2. Постоянная комиссия принимает решение о соответствии требованиям подраздела 29 настоящего Положения состава представленных документов и материалов к проекту бюджета, а также о принятии проекта бюджета Советом депутатов к рассмотрению. Если Постоянная комиссия примет решение о несоответствии требованиям подраздела 29 настоящего Положения состава представленных документов и материалов к проекту бюджета, проект бюджета направляется </w:t>
      </w:r>
      <w:proofErr w:type="gramStart"/>
      <w:r w:rsidRPr="00334859">
        <w:rPr>
          <w:rFonts w:ascii="Times New Roman" w:eastAsia="Times New Roman" w:hAnsi="Times New Roman" w:cs="Times New Roman"/>
          <w:color w:val="000000"/>
          <w:sz w:val="24"/>
          <w:szCs w:val="24"/>
          <w:lang w:eastAsia="ru-RU"/>
        </w:rPr>
        <w:t>Главе</w:t>
      </w:r>
      <w:proofErr w:type="gramEnd"/>
      <w:r w:rsidRPr="00334859">
        <w:rPr>
          <w:rFonts w:ascii="Times New Roman" w:eastAsia="Times New Roman" w:hAnsi="Times New Roman" w:cs="Times New Roman"/>
          <w:color w:val="000000"/>
          <w:sz w:val="24"/>
          <w:szCs w:val="24"/>
          <w:lang w:eastAsia="ru-RU"/>
        </w:rPr>
        <w:t xml:space="preserve"> ЗАТО город Заозерск на доработку.</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Доработанный проект бюджета со всеми необходимыми документами и материалами должен быть повторно представлен в Совет депутатов в течение пяти календарных дней.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 В течение одного рабочего дня после принятия проекта бюджета к рассмотрению Постоянная комиссия направляет копии проекта бюджета с приложением всех представленных документов и материалов депутатам Совета депутатов, не являющимся членами Постоянной комиссии, в Контрольно-счетную комиссию для проведения экспертизы и подготовки заключения.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Аппарат Совета депутатов размещает проект бюджета на </w:t>
      </w:r>
      <w:hyperlink r:id="rId79" w:tgtFrame="_blank" w:history="1">
        <w:r w:rsidRPr="00334859">
          <w:rPr>
            <w:rFonts w:ascii="Times New Roman" w:eastAsia="Times New Roman" w:hAnsi="Times New Roman" w:cs="Times New Roman"/>
            <w:color w:val="0000FF"/>
            <w:sz w:val="24"/>
            <w:szCs w:val="24"/>
            <w:u w:val="single"/>
            <w:lang w:eastAsia="ru-RU"/>
          </w:rPr>
          <w:t xml:space="preserve">официальном </w:t>
        </w:r>
        <w:proofErr w:type="gramStart"/>
        <w:r w:rsidRPr="00334859">
          <w:rPr>
            <w:rFonts w:ascii="Times New Roman" w:eastAsia="Times New Roman" w:hAnsi="Times New Roman" w:cs="Times New Roman"/>
            <w:color w:val="0000FF"/>
            <w:sz w:val="24"/>
            <w:szCs w:val="24"/>
            <w:u w:val="single"/>
            <w:lang w:eastAsia="ru-RU"/>
          </w:rPr>
          <w:t>сайте</w:t>
        </w:r>
        <w:proofErr w:type="gramEnd"/>
      </w:hyperlink>
      <w:r w:rsidRPr="00334859">
        <w:rPr>
          <w:rFonts w:ascii="Times New Roman" w:eastAsia="Times New Roman" w:hAnsi="Times New Roman" w:cs="Times New Roman"/>
          <w:color w:val="000000"/>
          <w:sz w:val="24"/>
          <w:szCs w:val="24"/>
          <w:lang w:eastAsia="ru-RU"/>
        </w:rPr>
        <w:t> ЗАТО город Заозерск в информационно-телекоммуникационной сети "Интернет" в течение одного рабочего дня после принятия проекта бюджета к рассмотрению Постоянной комиссией.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Контрольно-счетная комиссия: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до рассмотрения проекта бюджета в первом чтении в течение пяти рабочих дней со дня получения указанного проекта представляет в Постоянную комиссию заключение на проект решения Совета депутатов об утверждении бюджета по вопросам, рассматриваемым Советом депутатов в первом чтении;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до рассмотрения проекта бюджета во втором чтении в течение десяти календарных дней со дня утверждения решением Совета депутатов основных характеристик бюджета представляет в Постоянную комиссию заключение на проект решения Совета депутатов о бюджете.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6. Решение о бюджете должно быть рассмотрено, утверждено Советом депутатов, подписано Председателем Совета депутатов, </w:t>
      </w:r>
      <w:proofErr w:type="gramStart"/>
      <w:r w:rsidRPr="00334859">
        <w:rPr>
          <w:rFonts w:ascii="Times New Roman" w:eastAsia="Times New Roman" w:hAnsi="Times New Roman" w:cs="Times New Roman"/>
          <w:color w:val="000000"/>
          <w:sz w:val="24"/>
          <w:szCs w:val="24"/>
          <w:lang w:eastAsia="ru-RU"/>
        </w:rPr>
        <w:t>Главой</w:t>
      </w:r>
      <w:proofErr w:type="gramEnd"/>
      <w:r w:rsidRPr="00334859">
        <w:rPr>
          <w:rFonts w:ascii="Times New Roman" w:eastAsia="Times New Roman" w:hAnsi="Times New Roman" w:cs="Times New Roman"/>
          <w:color w:val="000000"/>
          <w:sz w:val="24"/>
          <w:szCs w:val="24"/>
          <w:lang w:eastAsia="ru-RU"/>
        </w:rPr>
        <w:t xml:space="preserve"> ЗАТО город Заозерск и обнародовано до начала очередного финансового года.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Органы местного </w:t>
      </w:r>
      <w:proofErr w:type="gramStart"/>
      <w:r w:rsidRPr="00334859">
        <w:rPr>
          <w:rFonts w:ascii="Times New Roman" w:eastAsia="Times New Roman" w:hAnsi="Times New Roman" w:cs="Times New Roman"/>
          <w:color w:val="000000"/>
          <w:sz w:val="24"/>
          <w:szCs w:val="24"/>
          <w:lang w:eastAsia="ru-RU"/>
        </w:rPr>
        <w:t>самоуправления</w:t>
      </w:r>
      <w:proofErr w:type="gramEnd"/>
      <w:r w:rsidRPr="00334859">
        <w:rPr>
          <w:rFonts w:ascii="Times New Roman" w:eastAsia="Times New Roman" w:hAnsi="Times New Roman" w:cs="Times New Roman"/>
          <w:color w:val="000000"/>
          <w:sz w:val="24"/>
          <w:szCs w:val="24"/>
          <w:lang w:eastAsia="ru-RU"/>
        </w:rPr>
        <w:t xml:space="preserve"> ЗАТО город Заозерск обязаны принимать все возможные меры в пределах их компетенции по обеспечению своевременного рассмотрения, утверждения, подписания и обнародования решения о бюджете.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32. Рассмотрение проекта решения о бюджете в первом чтении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Совет депутатов рассматривает проект решения о бюджете на очередной финансовый год и плановый период в первом чтении не позднее 20 дней со дня внесения Администрацией указанного проекта решения.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Совет депутатов при рассмотрении в первом чтении проекта решения о бюджете рассматривает и утверждает основные характеристики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прогнозируемый в очередном финансовом году и плановом периоде общий объем доходов;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общий объем расходов в очередном году и плановом периоде;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334859">
        <w:rPr>
          <w:rFonts w:ascii="Times New Roman" w:eastAsia="Times New Roman" w:hAnsi="Times New Roman" w:cs="Times New Roman"/>
          <w:color w:val="000000"/>
          <w:sz w:val="24"/>
          <w:szCs w:val="24"/>
          <w:lang w:eastAsia="ru-RU"/>
        </w:rPr>
        <w:t xml:space="preserve">3) условно утверждаемые расходы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первый год планового периода и не менее 5 процентов общего объема расходов бюджета (без учета расходов бюджета, предусмотренных за счет межбюджетных </w:t>
      </w:r>
      <w:r w:rsidRPr="00334859">
        <w:rPr>
          <w:rFonts w:ascii="Times New Roman" w:eastAsia="Times New Roman" w:hAnsi="Times New Roman" w:cs="Times New Roman"/>
          <w:color w:val="000000"/>
          <w:sz w:val="24"/>
          <w:szCs w:val="24"/>
          <w:lang w:eastAsia="ru-RU"/>
        </w:rPr>
        <w:lastRenderedPageBreak/>
        <w:t>трансфертов из других бюджетов бюджетной</w:t>
      </w:r>
      <w:proofErr w:type="gramEnd"/>
      <w:r w:rsidRPr="00334859">
        <w:rPr>
          <w:rFonts w:ascii="Times New Roman" w:eastAsia="Times New Roman" w:hAnsi="Times New Roman" w:cs="Times New Roman"/>
          <w:color w:val="000000"/>
          <w:sz w:val="24"/>
          <w:szCs w:val="24"/>
          <w:lang w:eastAsia="ru-RU"/>
        </w:rPr>
        <w:t xml:space="preserve"> системы Российской Федерации, </w:t>
      </w:r>
      <w:proofErr w:type="gramStart"/>
      <w:r w:rsidRPr="00334859">
        <w:rPr>
          <w:rFonts w:ascii="Times New Roman" w:eastAsia="Times New Roman" w:hAnsi="Times New Roman" w:cs="Times New Roman"/>
          <w:color w:val="000000"/>
          <w:sz w:val="24"/>
          <w:szCs w:val="24"/>
          <w:lang w:eastAsia="ru-RU"/>
        </w:rPr>
        <w:t>имеющих</w:t>
      </w:r>
      <w:proofErr w:type="gramEnd"/>
      <w:r w:rsidRPr="00334859">
        <w:rPr>
          <w:rFonts w:ascii="Times New Roman" w:eastAsia="Times New Roman" w:hAnsi="Times New Roman" w:cs="Times New Roman"/>
          <w:color w:val="000000"/>
          <w:sz w:val="24"/>
          <w:szCs w:val="24"/>
          <w:lang w:eastAsia="ru-RU"/>
        </w:rPr>
        <w:t xml:space="preserve"> целевое назначение) на второй год планового периода;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4) верхний предел муниципального внутреннего </w:t>
      </w:r>
      <w:proofErr w:type="gramStart"/>
      <w:r w:rsidRPr="00334859">
        <w:rPr>
          <w:rFonts w:ascii="Times New Roman" w:eastAsia="Times New Roman" w:hAnsi="Times New Roman" w:cs="Times New Roman"/>
          <w:color w:val="000000"/>
          <w:sz w:val="24"/>
          <w:szCs w:val="24"/>
          <w:lang w:eastAsia="ru-RU"/>
        </w:rPr>
        <w:t>долга</w:t>
      </w:r>
      <w:proofErr w:type="gramEnd"/>
      <w:r w:rsidRPr="00334859">
        <w:rPr>
          <w:rFonts w:ascii="Times New Roman" w:eastAsia="Times New Roman" w:hAnsi="Times New Roman" w:cs="Times New Roman"/>
          <w:color w:val="000000"/>
          <w:sz w:val="24"/>
          <w:szCs w:val="24"/>
          <w:lang w:eastAsia="ru-RU"/>
        </w:rPr>
        <w:t xml:space="preserve"> ЗАТО город Заозерск на 1 января года, следующего за очередным финансовым годом и каждым годом планового периода;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дефицит (</w:t>
      </w:r>
      <w:proofErr w:type="spellStart"/>
      <w:r w:rsidRPr="00334859">
        <w:rPr>
          <w:rFonts w:ascii="Times New Roman" w:eastAsia="Times New Roman" w:hAnsi="Times New Roman" w:cs="Times New Roman"/>
          <w:color w:val="000000"/>
          <w:sz w:val="24"/>
          <w:szCs w:val="24"/>
          <w:lang w:eastAsia="ru-RU"/>
        </w:rPr>
        <w:t>профицит</w:t>
      </w:r>
      <w:proofErr w:type="spellEnd"/>
      <w:r w:rsidRPr="00334859">
        <w:rPr>
          <w:rFonts w:ascii="Times New Roman" w:eastAsia="Times New Roman" w:hAnsi="Times New Roman" w:cs="Times New Roman"/>
          <w:color w:val="000000"/>
          <w:sz w:val="24"/>
          <w:szCs w:val="24"/>
          <w:lang w:eastAsia="ru-RU"/>
        </w:rPr>
        <w:t>) бюджета на очередной финансовый год и плановый период.</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При рассмотрении проекта бюджета в первом чтении на заседании Совета депутатов заслушивается доклад руководителя финансового органа, доклад и заключение Контрольно-счетной комиссии и содоклад председателя Постоянной комиссии.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Нумерация пунктов приводится в соответствии с источником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По итогам рассмотрения проекта бюджета в первом чтении принимается решение Совета депутатов об утверждении или об отклонении указанного проекта решения. В случае принятия Советом депутатов указанного проекта решения в первом чтении утверждаются основные характеристики бюджета согласно </w:t>
      </w:r>
      <w:hyperlink r:id="rId80" w:anchor="/document/403568944/entry/340" w:history="1">
        <w:r w:rsidRPr="00334859">
          <w:rPr>
            <w:rFonts w:ascii="Times New Roman" w:eastAsia="Times New Roman" w:hAnsi="Times New Roman" w:cs="Times New Roman"/>
            <w:color w:val="0000FF"/>
            <w:sz w:val="24"/>
            <w:szCs w:val="24"/>
            <w:u w:val="single"/>
            <w:lang w:eastAsia="ru-RU"/>
          </w:rPr>
          <w:t>пункту 2</w:t>
        </w:r>
      </w:hyperlink>
      <w:r w:rsidRPr="00334859">
        <w:rPr>
          <w:rFonts w:ascii="Times New Roman" w:eastAsia="Times New Roman" w:hAnsi="Times New Roman" w:cs="Times New Roman"/>
          <w:color w:val="000000"/>
          <w:sz w:val="24"/>
          <w:szCs w:val="24"/>
          <w:lang w:eastAsia="ru-RU"/>
        </w:rPr>
        <w:t> настоящего подраздела.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6. При утверждении основных характеристик бюджета Совет депутатов не имеет права увеличивать доходы и дефицит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7. Основанием для отклонения проекта решения о бюджете является нарушение нормами указанного проекта </w:t>
      </w:r>
      <w:hyperlink r:id="rId81" w:anchor="/document/12112604/entry/20001" w:history="1">
        <w:r w:rsidRPr="00334859">
          <w:rPr>
            <w:rFonts w:ascii="Times New Roman" w:eastAsia="Times New Roman" w:hAnsi="Times New Roman" w:cs="Times New Roman"/>
            <w:color w:val="0000FF"/>
            <w:sz w:val="24"/>
            <w:szCs w:val="24"/>
            <w:u w:val="single"/>
            <w:lang w:eastAsia="ru-RU"/>
          </w:rPr>
          <w:t>бюджетного законодательства</w:t>
        </w:r>
      </w:hyperlink>
      <w:r w:rsidRPr="00334859">
        <w:rPr>
          <w:rFonts w:ascii="Times New Roman" w:eastAsia="Times New Roman" w:hAnsi="Times New Roman" w:cs="Times New Roman"/>
          <w:color w:val="000000"/>
          <w:sz w:val="24"/>
          <w:szCs w:val="24"/>
          <w:lang w:eastAsia="ru-RU"/>
        </w:rPr>
        <w:t> Российской Федерации.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33. Проведение по проекту бюджета публичных слушаний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После утверждения основных характеристик бюджета Совет депутатов в установленном им порядке проводит по проекту бюджета публичные слушания.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В ходе публичных слушаний заслушивается доклад начальника финансового органа и содоклад председателя Постоянной комиссии по основным характеристикам бюджета и по направлениям расходования бюджетных средств.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Проект бюджета подлежит рассмотрению Советом депутатов во втором чтении с учетом результатов публичных слушаний.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34. Рассмотрение во втором чтении проекта решения о бюджете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Совет депутатов рассматривает проект решения о бюджете на очередной финансовый год и плановый период во втором чтении в течение 20 дней со дня утверждения решением Совета депутатов основных характеристик бюджета, с учетом результатов публичных слушаний.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Предметом рассмотрения проекта решения о бюджете на очередной финансовый год и плановый период во втором чтении являются: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текстовые статьи проекта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 бюджетные ассигнования (за исключением утвержденных в первом чтении условно утверждаемых (утвержденных) расходов) по разделам, подразделам, целевым статьям (муниципальным </w:t>
      </w:r>
      <w:proofErr w:type="gramStart"/>
      <w:r w:rsidRPr="00334859">
        <w:rPr>
          <w:rFonts w:ascii="Times New Roman" w:eastAsia="Times New Roman" w:hAnsi="Times New Roman" w:cs="Times New Roman"/>
          <w:color w:val="000000"/>
          <w:sz w:val="24"/>
          <w:szCs w:val="24"/>
          <w:lang w:eastAsia="ru-RU"/>
        </w:rPr>
        <w:t>программам</w:t>
      </w:r>
      <w:proofErr w:type="gramEnd"/>
      <w:r w:rsidRPr="00334859">
        <w:rPr>
          <w:rFonts w:ascii="Times New Roman" w:eastAsia="Times New Roman" w:hAnsi="Times New Roman" w:cs="Times New Roman"/>
          <w:color w:val="000000"/>
          <w:sz w:val="24"/>
          <w:szCs w:val="24"/>
          <w:lang w:eastAsia="ru-RU"/>
        </w:rPr>
        <w:t xml:space="preserve"> ЗАТО город Заозерск и </w:t>
      </w:r>
      <w:proofErr w:type="spellStart"/>
      <w:r w:rsidRPr="00334859">
        <w:rPr>
          <w:rFonts w:ascii="Times New Roman" w:eastAsia="Times New Roman" w:hAnsi="Times New Roman" w:cs="Times New Roman"/>
          <w:color w:val="000000"/>
          <w:sz w:val="24"/>
          <w:szCs w:val="24"/>
          <w:lang w:eastAsia="ru-RU"/>
        </w:rPr>
        <w:t>непрограммным</w:t>
      </w:r>
      <w:proofErr w:type="spellEnd"/>
      <w:r w:rsidRPr="00334859">
        <w:rPr>
          <w:rFonts w:ascii="Times New Roman" w:eastAsia="Times New Roman" w:hAnsi="Times New Roman" w:cs="Times New Roman"/>
          <w:color w:val="000000"/>
          <w:sz w:val="24"/>
          <w:szCs w:val="24"/>
          <w:lang w:eastAsia="ru-RU"/>
        </w:rPr>
        <w:t xml:space="preserve"> направлениям деятельности), группам видов расходов классификации расходов бюджета в пределах общего объема расходов бюджета, утвержденных в первом чтении;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 бюджетные ассигнования (за исключением утвержденных в первом чтении условно утверждаемых (утвержденных) расходов) по целевым статьям (муниципальным </w:t>
      </w:r>
      <w:proofErr w:type="gramStart"/>
      <w:r w:rsidRPr="00334859">
        <w:rPr>
          <w:rFonts w:ascii="Times New Roman" w:eastAsia="Times New Roman" w:hAnsi="Times New Roman" w:cs="Times New Roman"/>
          <w:color w:val="000000"/>
          <w:sz w:val="24"/>
          <w:szCs w:val="24"/>
          <w:lang w:eastAsia="ru-RU"/>
        </w:rPr>
        <w:t>программам</w:t>
      </w:r>
      <w:proofErr w:type="gramEnd"/>
      <w:r w:rsidRPr="00334859">
        <w:rPr>
          <w:rFonts w:ascii="Times New Roman" w:eastAsia="Times New Roman" w:hAnsi="Times New Roman" w:cs="Times New Roman"/>
          <w:color w:val="000000"/>
          <w:sz w:val="24"/>
          <w:szCs w:val="24"/>
          <w:lang w:eastAsia="ru-RU"/>
        </w:rPr>
        <w:t xml:space="preserve"> ЗАТО город Заозерск и </w:t>
      </w:r>
      <w:proofErr w:type="spellStart"/>
      <w:r w:rsidRPr="00334859">
        <w:rPr>
          <w:rFonts w:ascii="Times New Roman" w:eastAsia="Times New Roman" w:hAnsi="Times New Roman" w:cs="Times New Roman"/>
          <w:color w:val="000000"/>
          <w:sz w:val="24"/>
          <w:szCs w:val="24"/>
          <w:lang w:eastAsia="ru-RU"/>
        </w:rPr>
        <w:t>непрограммным</w:t>
      </w:r>
      <w:proofErr w:type="spellEnd"/>
      <w:r w:rsidRPr="00334859">
        <w:rPr>
          <w:rFonts w:ascii="Times New Roman" w:eastAsia="Times New Roman" w:hAnsi="Times New Roman" w:cs="Times New Roman"/>
          <w:color w:val="000000"/>
          <w:sz w:val="24"/>
          <w:szCs w:val="24"/>
          <w:lang w:eastAsia="ru-RU"/>
        </w:rPr>
        <w:t xml:space="preserve"> направлениям деятельности), группам видов расходов, разделам, подразделам классификации расходов бюджета в пределах общего объема расходов бюджета, утвержденных в первом чтении;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программа муниципальных внутренних заимствований;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программа муниципальных гарантий;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источники финансирования дефицита бюджета на очередной год и плановый период.</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3. Постоянная комиссия в течение пяти календарных дней со дня со дня утверждения решением Совета депутатов основных характеристик бюджета готовит и направляет </w:t>
      </w:r>
      <w:proofErr w:type="gramStart"/>
      <w:r w:rsidRPr="00334859">
        <w:rPr>
          <w:rFonts w:ascii="Times New Roman" w:eastAsia="Times New Roman" w:hAnsi="Times New Roman" w:cs="Times New Roman"/>
          <w:color w:val="000000"/>
          <w:sz w:val="24"/>
          <w:szCs w:val="24"/>
          <w:lang w:eastAsia="ru-RU"/>
        </w:rPr>
        <w:t>Главе</w:t>
      </w:r>
      <w:proofErr w:type="gramEnd"/>
      <w:r w:rsidRPr="00334859">
        <w:rPr>
          <w:rFonts w:ascii="Times New Roman" w:eastAsia="Times New Roman" w:hAnsi="Times New Roman" w:cs="Times New Roman"/>
          <w:color w:val="000000"/>
          <w:sz w:val="24"/>
          <w:szCs w:val="24"/>
          <w:lang w:eastAsia="ru-RU"/>
        </w:rPr>
        <w:t xml:space="preserve"> </w:t>
      </w:r>
      <w:r w:rsidRPr="00334859">
        <w:rPr>
          <w:rFonts w:ascii="Times New Roman" w:eastAsia="Times New Roman" w:hAnsi="Times New Roman" w:cs="Times New Roman"/>
          <w:color w:val="000000"/>
          <w:sz w:val="24"/>
          <w:szCs w:val="24"/>
          <w:lang w:eastAsia="ru-RU"/>
        </w:rPr>
        <w:lastRenderedPageBreak/>
        <w:t>ЗАТО город Заозерск и Председателю Совета депутатов поправки к показателям, рассматриваемым во втором чтении, по форме, согласно приложению к настоящему Положению, с обоснованием вносимых изменений и с указанием источника финансирования расходов.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 При рассмотрении проекта решения о бюджете на очередной финансовый год и плановый период во втором чтении Советом депутатов проводится обсуждение и голосование: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по принятию указанного проекта решения за основу;</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по поправкам, поданным в соответствии с </w:t>
      </w:r>
      <w:hyperlink r:id="rId82" w:anchor="/document/403568944/entry/357" w:history="1">
        <w:r w:rsidRPr="00334859">
          <w:rPr>
            <w:rFonts w:ascii="Times New Roman" w:eastAsia="Times New Roman" w:hAnsi="Times New Roman" w:cs="Times New Roman"/>
            <w:color w:val="0000FF"/>
            <w:sz w:val="24"/>
            <w:szCs w:val="24"/>
            <w:u w:val="single"/>
            <w:lang w:eastAsia="ru-RU"/>
          </w:rPr>
          <w:t>пунктом 3</w:t>
        </w:r>
      </w:hyperlink>
      <w:r w:rsidRPr="00334859">
        <w:rPr>
          <w:rFonts w:ascii="Times New Roman" w:eastAsia="Times New Roman" w:hAnsi="Times New Roman" w:cs="Times New Roman"/>
          <w:color w:val="000000"/>
          <w:sz w:val="24"/>
          <w:szCs w:val="24"/>
          <w:lang w:eastAsia="ru-RU"/>
        </w:rPr>
        <w:t> настоящего подраздела.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334859">
        <w:rPr>
          <w:rFonts w:ascii="Times New Roman" w:eastAsia="Times New Roman" w:hAnsi="Times New Roman" w:cs="Times New Roman"/>
          <w:color w:val="000000"/>
          <w:sz w:val="24"/>
          <w:szCs w:val="24"/>
          <w:lang w:eastAsia="ru-RU"/>
        </w:rPr>
        <w:t>Поправки, представленные к проекту решения о бюджете без заключения Администрации к рассмотрению не принимаются</w:t>
      </w:r>
      <w:proofErr w:type="gramEnd"/>
      <w:r w:rsidRPr="00334859">
        <w:rPr>
          <w:rFonts w:ascii="Times New Roman" w:eastAsia="Times New Roman" w:hAnsi="Times New Roman" w:cs="Times New Roman"/>
          <w:color w:val="000000"/>
          <w:sz w:val="24"/>
          <w:szCs w:val="24"/>
          <w:lang w:eastAsia="ru-RU"/>
        </w:rPr>
        <w:t>.</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По итогам рассмотрения проекта бюджета во втором чтении принимается решение Совета депутатов об утверждении бюджета либо об отклонении проекта.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6. Утвержденный во втором чтении решением Совета депутатов бюджет на очередной финансовый год и плановый период направляется Председателем Совета депутатов </w:t>
      </w:r>
      <w:proofErr w:type="gramStart"/>
      <w:r w:rsidRPr="00334859">
        <w:rPr>
          <w:rFonts w:ascii="Times New Roman" w:eastAsia="Times New Roman" w:hAnsi="Times New Roman" w:cs="Times New Roman"/>
          <w:color w:val="000000"/>
          <w:sz w:val="24"/>
          <w:szCs w:val="24"/>
          <w:lang w:eastAsia="ru-RU"/>
        </w:rPr>
        <w:t>Главе</w:t>
      </w:r>
      <w:proofErr w:type="gramEnd"/>
      <w:r w:rsidRPr="00334859">
        <w:rPr>
          <w:rFonts w:ascii="Times New Roman" w:eastAsia="Times New Roman" w:hAnsi="Times New Roman" w:cs="Times New Roman"/>
          <w:color w:val="000000"/>
          <w:sz w:val="24"/>
          <w:szCs w:val="24"/>
          <w:lang w:eastAsia="ru-RU"/>
        </w:rPr>
        <w:t xml:space="preserve"> ЗАТО город Заозерск для подписания и последующего опубликования до начала очередного финансового года.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35. Отклонение проекта бюджета в первом или втором чтении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В случае отклонения в первом или втором чтении проекта бюджета Совет депутатов передает проект бюджета в согласительную комиссию для разработки согласованного варианта с учетом предложений и рекомендаций Совета депутатов, заключения Контрольно-счетной комиссии. Срок работы согласительной комиссии определяется решением Совета депутатов об отклонении проекта бюджета в первом или втором чтении и создании согласительной комиссии, но не должен превышать десяти календарных дней.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Согласительная комиссия формируется на паритетной (равной) основе из представителей Совета депутатов и представителей Администрации.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3. Решение Совета депутатов об отклонении проекта бюджета в первом или втором чтении и создании согласительной комиссии принимается большинством голосов от числа избранных депутатов и направляется </w:t>
      </w:r>
      <w:proofErr w:type="gramStart"/>
      <w:r w:rsidRPr="00334859">
        <w:rPr>
          <w:rFonts w:ascii="Times New Roman" w:eastAsia="Times New Roman" w:hAnsi="Times New Roman" w:cs="Times New Roman"/>
          <w:color w:val="000000"/>
          <w:sz w:val="24"/>
          <w:szCs w:val="24"/>
          <w:lang w:eastAsia="ru-RU"/>
        </w:rPr>
        <w:t>Главе</w:t>
      </w:r>
      <w:proofErr w:type="gramEnd"/>
      <w:r w:rsidRPr="00334859">
        <w:rPr>
          <w:rFonts w:ascii="Times New Roman" w:eastAsia="Times New Roman" w:hAnsi="Times New Roman" w:cs="Times New Roman"/>
          <w:color w:val="000000"/>
          <w:sz w:val="24"/>
          <w:szCs w:val="24"/>
          <w:lang w:eastAsia="ru-RU"/>
        </w:rPr>
        <w:t xml:space="preserve">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В данном решении указываются: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персональный состав членов согласительной комиссии от Совета депутатов и ее сопредседатель;</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сроки работы согласительной комиссии;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 предложение </w:t>
      </w:r>
      <w:proofErr w:type="gramStart"/>
      <w:r w:rsidRPr="00334859">
        <w:rPr>
          <w:rFonts w:ascii="Times New Roman" w:eastAsia="Times New Roman" w:hAnsi="Times New Roman" w:cs="Times New Roman"/>
          <w:color w:val="000000"/>
          <w:sz w:val="24"/>
          <w:szCs w:val="24"/>
          <w:lang w:eastAsia="ru-RU"/>
        </w:rPr>
        <w:t>Главе</w:t>
      </w:r>
      <w:proofErr w:type="gramEnd"/>
      <w:r w:rsidRPr="00334859">
        <w:rPr>
          <w:rFonts w:ascii="Times New Roman" w:eastAsia="Times New Roman" w:hAnsi="Times New Roman" w:cs="Times New Roman"/>
          <w:color w:val="000000"/>
          <w:sz w:val="24"/>
          <w:szCs w:val="24"/>
          <w:lang w:eastAsia="ru-RU"/>
        </w:rPr>
        <w:t xml:space="preserve"> ЗАТО город Заозерск в определенный срок назначить членов и сопредседателя согласительной комиссии от Администрации.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 Заседание согласительной комиссии считается правомочным, если на нем присутствует большинство членов комиссии от каждой из сторон. Члены комиссии обязаны присутствовать на ее заседаниях лично. В случае невозможности присутствовать на заседании комиссии член комиссии заблаговременно информирует соответствующего сопредседателя. Депутаты Совета депутатов, представители Администрации, не входящие в состав комиссии, представители Контрольно-счетной комиссии вправе присутствовать на ее заседаниях и участвовать в обсуждении с правом совещательного голоса.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Решение каждой из сторон считается принятым, если за него проголосовало большинство членов согласительной комиссии от каждой из сторон. Решение принимается открытым голосованием. Вопрос считается согласованным, если за предложенную редакцию принято решение каждой из сторон раздельным голосованием членов комиссии от Совета депутатов и членов комиссии от Администрации.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Решение, против которого возражает одна из сторон, считается несогласованным.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По итогам каждого заседания и по результатам работы комиссии составляется протокол. По окончании работы комиссии утверждается итоговый протокол, в котором указываются согласованные показатели проекта бюджета и показатели, по которым комиссия не выработала </w:t>
      </w:r>
      <w:r w:rsidRPr="00334859">
        <w:rPr>
          <w:rFonts w:ascii="Times New Roman" w:eastAsia="Times New Roman" w:hAnsi="Times New Roman" w:cs="Times New Roman"/>
          <w:color w:val="000000"/>
          <w:sz w:val="24"/>
          <w:szCs w:val="24"/>
          <w:lang w:eastAsia="ru-RU"/>
        </w:rPr>
        <w:lastRenderedPageBreak/>
        <w:t xml:space="preserve">согласованного решения. Один экземпляр итогового протокола направляется </w:t>
      </w:r>
      <w:proofErr w:type="gramStart"/>
      <w:r w:rsidRPr="00334859">
        <w:rPr>
          <w:rFonts w:ascii="Times New Roman" w:eastAsia="Times New Roman" w:hAnsi="Times New Roman" w:cs="Times New Roman"/>
          <w:color w:val="000000"/>
          <w:sz w:val="24"/>
          <w:szCs w:val="24"/>
          <w:lang w:eastAsia="ru-RU"/>
        </w:rPr>
        <w:t>Главе</w:t>
      </w:r>
      <w:proofErr w:type="gramEnd"/>
      <w:r w:rsidRPr="00334859">
        <w:rPr>
          <w:rFonts w:ascii="Times New Roman" w:eastAsia="Times New Roman" w:hAnsi="Times New Roman" w:cs="Times New Roman"/>
          <w:color w:val="000000"/>
          <w:sz w:val="24"/>
          <w:szCs w:val="24"/>
          <w:lang w:eastAsia="ru-RU"/>
        </w:rPr>
        <w:t xml:space="preserve"> ЗАТО город Заозерск, после чего Глава ЗАТО город Заозерск вносит на рассмотрение Совета депутатов проект бюджета. Позиции, по которым стороны не выработали согласованного решения, рассматриваются на внеочередном заседании Совета депутатов.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Одновременно проект бюджета направляется в Контрольно-счетную комиссию. В течение пяти рабочих дней со дня получения указанного проекта Контрольно-счетная комиссия направляет в Совет депутатов заключение на проект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6. Если Совет депутатов не принимает решения об утверждении проекта бюджета в первом или втором чтении по итогам работы согласительной комиссии, проект бюджета считается повторно отклоненным в первом чтении или втором чтении соответственно.</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При повторном отклонении проекта бюджета Совет депутатов возвращает его </w:t>
      </w:r>
      <w:proofErr w:type="gramStart"/>
      <w:r w:rsidRPr="00334859">
        <w:rPr>
          <w:rFonts w:ascii="Times New Roman" w:eastAsia="Times New Roman" w:hAnsi="Times New Roman" w:cs="Times New Roman"/>
          <w:color w:val="000000"/>
          <w:sz w:val="24"/>
          <w:szCs w:val="24"/>
          <w:lang w:eastAsia="ru-RU"/>
        </w:rPr>
        <w:t>Главе</w:t>
      </w:r>
      <w:proofErr w:type="gramEnd"/>
      <w:r w:rsidRPr="00334859">
        <w:rPr>
          <w:rFonts w:ascii="Times New Roman" w:eastAsia="Times New Roman" w:hAnsi="Times New Roman" w:cs="Times New Roman"/>
          <w:color w:val="000000"/>
          <w:sz w:val="24"/>
          <w:szCs w:val="24"/>
          <w:lang w:eastAsia="ru-RU"/>
        </w:rPr>
        <w:t xml:space="preserve"> ЗАТО город Заозерск на доработку.</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В течение десяти календарных дней проект бюджета дорабатывается с учетом предложений и рекомендаций Совета депутатов и вносится в установленном порядке на повторное рассмотрение в Совет депутатов.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При повторном внесении проекта бюджета Совет депутатов рассматривает его в течение десяти календарных дней со дня внесения.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36. Временное управление бюджетом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В случае если решение о бюджете не вступило в силу с начала текущего финансового года: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334859">
        <w:rPr>
          <w:rFonts w:ascii="Times New Roman" w:eastAsia="Times New Roman" w:hAnsi="Times New Roman" w:cs="Times New Roman"/>
          <w:color w:val="000000"/>
          <w:sz w:val="24"/>
          <w:szCs w:val="24"/>
          <w:lang w:eastAsia="ru-RU"/>
        </w:rPr>
        <w:t>- финансовый орган правомочен ежемесячно доводить до главных распорядителей средств бюджета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отчетном финансовом году;</w:t>
      </w:r>
      <w:proofErr w:type="gramEnd"/>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иные показатели, определяемые решением о бюджете, применяются в размерах (нормативах) и порядке, которые были установлены решением о бюджете на отчетный финансовый год.</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Если решение о бюджете не вступило в силу через три месяца после начала финансового года, финансовый орган организует исполнение бюджета при соблюдении условий, определенных </w:t>
      </w:r>
      <w:hyperlink r:id="rId83" w:anchor="/document/403568944/entry/371" w:history="1">
        <w:r w:rsidRPr="00334859">
          <w:rPr>
            <w:rFonts w:ascii="Times New Roman" w:eastAsia="Times New Roman" w:hAnsi="Times New Roman" w:cs="Times New Roman"/>
            <w:color w:val="0000FF"/>
            <w:sz w:val="24"/>
            <w:szCs w:val="24"/>
            <w:u w:val="single"/>
            <w:lang w:eastAsia="ru-RU"/>
          </w:rPr>
          <w:t>пунктом 1</w:t>
        </w:r>
      </w:hyperlink>
      <w:r w:rsidRPr="00334859">
        <w:rPr>
          <w:rFonts w:ascii="Times New Roman" w:eastAsia="Times New Roman" w:hAnsi="Times New Roman" w:cs="Times New Roman"/>
          <w:color w:val="000000"/>
          <w:sz w:val="24"/>
          <w:szCs w:val="24"/>
          <w:lang w:eastAsia="ru-RU"/>
        </w:rPr>
        <w:t> настоящего подраздела.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При этом финансовый орган не имеет права: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 доводить лимиты бюджетных обязательств и бюджетные ассигнования на бюджетные инвестиции и </w:t>
      </w:r>
      <w:proofErr w:type="gramStart"/>
      <w:r w:rsidRPr="00334859">
        <w:rPr>
          <w:rFonts w:ascii="Times New Roman" w:eastAsia="Times New Roman" w:hAnsi="Times New Roman" w:cs="Times New Roman"/>
          <w:color w:val="000000"/>
          <w:sz w:val="24"/>
          <w:szCs w:val="24"/>
          <w:lang w:eastAsia="ru-RU"/>
        </w:rPr>
        <w:t>субсидии</w:t>
      </w:r>
      <w:proofErr w:type="gramEnd"/>
      <w:r w:rsidRPr="00334859">
        <w:rPr>
          <w:rFonts w:ascii="Times New Roman" w:eastAsia="Times New Roman" w:hAnsi="Times New Roman" w:cs="Times New Roman"/>
          <w:color w:val="000000"/>
          <w:sz w:val="24"/>
          <w:szCs w:val="24"/>
          <w:lang w:eastAsia="ru-RU"/>
        </w:rPr>
        <w:t xml:space="preserve"> юридическим и физическим лицам в соответствии с действующим законодательством;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осуществлять заимствования в размере более одной восьмой объема заимствований предыдущего финансового года в расчете на квартал;</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формировать резервные фонды.</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Указанные в </w:t>
      </w:r>
      <w:hyperlink r:id="rId84" w:anchor="/document/403568944/entry/371" w:history="1">
        <w:r w:rsidRPr="00334859">
          <w:rPr>
            <w:rFonts w:ascii="Times New Roman" w:eastAsia="Times New Roman" w:hAnsi="Times New Roman" w:cs="Times New Roman"/>
            <w:color w:val="0000FF"/>
            <w:sz w:val="24"/>
            <w:szCs w:val="24"/>
            <w:u w:val="single"/>
            <w:lang w:eastAsia="ru-RU"/>
          </w:rPr>
          <w:t>пунктах 1</w:t>
        </w:r>
      </w:hyperlink>
      <w:r w:rsidRPr="00334859">
        <w:rPr>
          <w:rFonts w:ascii="Times New Roman" w:eastAsia="Times New Roman" w:hAnsi="Times New Roman" w:cs="Times New Roman"/>
          <w:color w:val="000000"/>
          <w:sz w:val="24"/>
          <w:szCs w:val="24"/>
          <w:lang w:eastAsia="ru-RU"/>
        </w:rPr>
        <w:t> и </w:t>
      </w:r>
      <w:hyperlink r:id="rId85" w:anchor="/document/403568944/entry/372" w:history="1">
        <w:r w:rsidRPr="00334859">
          <w:rPr>
            <w:rFonts w:ascii="Times New Roman" w:eastAsia="Times New Roman" w:hAnsi="Times New Roman" w:cs="Times New Roman"/>
            <w:color w:val="0000FF"/>
            <w:sz w:val="24"/>
            <w:szCs w:val="24"/>
            <w:u w:val="single"/>
            <w:lang w:eastAsia="ru-RU"/>
          </w:rPr>
          <w:t>2</w:t>
        </w:r>
      </w:hyperlink>
      <w:r w:rsidRPr="00334859">
        <w:rPr>
          <w:rFonts w:ascii="Times New Roman" w:eastAsia="Times New Roman" w:hAnsi="Times New Roman" w:cs="Times New Roman"/>
          <w:color w:val="000000"/>
          <w:sz w:val="24"/>
          <w:szCs w:val="24"/>
          <w:lang w:eastAsia="ru-RU"/>
        </w:rPr>
        <w:t> настоящего подраздела ограничения не распространяются на расходы, связанные с выполнением публичных нормативных обязательств, обслуживанием и погашением муниципального долга.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37. Внесение изменений в решение о бюджете по окончании периода временного управления бюджетом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1. </w:t>
      </w:r>
      <w:proofErr w:type="gramStart"/>
      <w:r w:rsidRPr="00334859">
        <w:rPr>
          <w:rFonts w:ascii="Times New Roman" w:eastAsia="Times New Roman" w:hAnsi="Times New Roman" w:cs="Times New Roman"/>
          <w:color w:val="000000"/>
          <w:sz w:val="24"/>
          <w:szCs w:val="24"/>
          <w:lang w:eastAsia="ru-RU"/>
        </w:rPr>
        <w:t xml:space="preserve">Если решение о бюджете вступает в силу после начала текущего финансового года и исполнение бюджета до дня вступления в силу указанного решения осуществляется в соответствии с подразделом 36 настоящего Положения, в течение одного месяца со дня вступления в силу указанного решения Администрация представляет на рассмотрение и утверждение Совету депутатов проект решения о внесении изменений в решение о бюджете, </w:t>
      </w:r>
      <w:r w:rsidRPr="00334859">
        <w:rPr>
          <w:rFonts w:ascii="Times New Roman" w:eastAsia="Times New Roman" w:hAnsi="Times New Roman" w:cs="Times New Roman"/>
          <w:color w:val="000000"/>
          <w:sz w:val="24"/>
          <w:szCs w:val="24"/>
          <w:lang w:eastAsia="ru-RU"/>
        </w:rPr>
        <w:lastRenderedPageBreak/>
        <w:t>уточняющий показатели</w:t>
      </w:r>
      <w:proofErr w:type="gramEnd"/>
      <w:r w:rsidRPr="00334859">
        <w:rPr>
          <w:rFonts w:ascii="Times New Roman" w:eastAsia="Times New Roman" w:hAnsi="Times New Roman" w:cs="Times New Roman"/>
          <w:color w:val="000000"/>
          <w:sz w:val="24"/>
          <w:szCs w:val="24"/>
          <w:lang w:eastAsia="ru-RU"/>
        </w:rPr>
        <w:t xml:space="preserve"> бюджета с учетом исполнения бюджета за период временного управления.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Указанный проект решения рассматривается и утверждается Советом депутатов в срок, не превышающий пятнадцати календарных дней со дня его представления.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38. Внесение изменений в решение о бюджете на текущий финансовый год и плановый период</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1. Финансовый орган разрабатывает и представляет </w:t>
      </w:r>
      <w:proofErr w:type="gramStart"/>
      <w:r w:rsidRPr="00334859">
        <w:rPr>
          <w:rFonts w:ascii="Times New Roman" w:eastAsia="Times New Roman" w:hAnsi="Times New Roman" w:cs="Times New Roman"/>
          <w:color w:val="000000"/>
          <w:sz w:val="24"/>
          <w:szCs w:val="24"/>
          <w:lang w:eastAsia="ru-RU"/>
        </w:rPr>
        <w:t>Главе</w:t>
      </w:r>
      <w:proofErr w:type="gramEnd"/>
      <w:r w:rsidRPr="00334859">
        <w:rPr>
          <w:rFonts w:ascii="Times New Roman" w:eastAsia="Times New Roman" w:hAnsi="Times New Roman" w:cs="Times New Roman"/>
          <w:color w:val="000000"/>
          <w:sz w:val="24"/>
          <w:szCs w:val="24"/>
          <w:lang w:eastAsia="ru-RU"/>
        </w:rPr>
        <w:t xml:space="preserve"> ЗАТО город Заозерск для внесения в Совет депутатов проект решения о внесении изменений в решение о бюджете на текущий финансовый год и плановый период по всем вопросам, являющимся предметом правового регулирования указанного решения.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Администрация вносит проект решения о внесении изменений в бюджет на текущий финансовый год и плановый период в Совет депутатов для рассмотрения и направляет указанный проект в Контрольно-счетную комиссию для подготовки заключения.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Одновременно с проектом решения о внесении изменений в бюджет на текущий финансовый год и плановый период представляются: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пояснительная записка с обоснованием предлагаемых изменений в решение о бюджете на текущий финансовый год и плановый период;</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сведения об исполнении бюджета за истекший отчетный период текущего финансового года.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4. Контрольно-счетная комиссия представляет </w:t>
      </w:r>
      <w:proofErr w:type="gramStart"/>
      <w:r w:rsidRPr="00334859">
        <w:rPr>
          <w:rFonts w:ascii="Times New Roman" w:eastAsia="Times New Roman" w:hAnsi="Times New Roman" w:cs="Times New Roman"/>
          <w:color w:val="000000"/>
          <w:sz w:val="24"/>
          <w:szCs w:val="24"/>
          <w:lang w:eastAsia="ru-RU"/>
        </w:rPr>
        <w:t>в Постоянную комиссию заключение на проект решения о внесении изменений в бюджет на текущий финансовый год</w:t>
      </w:r>
      <w:proofErr w:type="gramEnd"/>
      <w:r w:rsidRPr="00334859">
        <w:rPr>
          <w:rFonts w:ascii="Times New Roman" w:eastAsia="Times New Roman" w:hAnsi="Times New Roman" w:cs="Times New Roman"/>
          <w:color w:val="000000"/>
          <w:sz w:val="24"/>
          <w:szCs w:val="24"/>
          <w:lang w:eastAsia="ru-RU"/>
        </w:rPr>
        <w:t xml:space="preserve"> и плановый период в течение семи рабочих дней со дня получения.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Проект решения о внесении изменений в бюджет на текущий финансовый год и плановый период рассматривается Советом депутатов во внеочередном порядке в течение семи рабочих дней в одном чтении.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6. При рассмотрении проекта решения о внесении изменений в бюджет на текущий финансовый год и плановый период на заседании Совета депутатов заслушивается доклад начальника финансового органа, доклад председателя Контрольно-счетной комиссии, содоклад председателя Постоянной комиссии.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7. Председатель Совета депутатов направляет принятое Советом депутатов решение о внесении изменений в бюджет на текущий финансовый год и плановый период </w:t>
      </w:r>
      <w:proofErr w:type="gramStart"/>
      <w:r w:rsidRPr="00334859">
        <w:rPr>
          <w:rFonts w:ascii="Times New Roman" w:eastAsia="Times New Roman" w:hAnsi="Times New Roman" w:cs="Times New Roman"/>
          <w:color w:val="000000"/>
          <w:sz w:val="24"/>
          <w:szCs w:val="24"/>
          <w:lang w:eastAsia="ru-RU"/>
        </w:rPr>
        <w:t>Главе</w:t>
      </w:r>
      <w:proofErr w:type="gramEnd"/>
      <w:r w:rsidRPr="00334859">
        <w:rPr>
          <w:rFonts w:ascii="Times New Roman" w:eastAsia="Times New Roman" w:hAnsi="Times New Roman" w:cs="Times New Roman"/>
          <w:color w:val="000000"/>
          <w:sz w:val="24"/>
          <w:szCs w:val="24"/>
          <w:lang w:eastAsia="ru-RU"/>
        </w:rPr>
        <w:t xml:space="preserve"> ЗАТО город Заозерск для подписания и последующего опубликования в установленном порядке.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Раздел IV. Исполнение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39. Основы исполнения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Исполнение бюджета обеспечивается Администрацией.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Организация исполнения бюджета возлагается на финансовый орган. Исполнение бюджета организуется на основе сводной бюджетной росписи и кассового плана.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Бюджет исполняется на основе единства кассы и подведомственности расходов.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Казначейское обслуживание исполнения бюджета осуществляется Федеральным казначейством.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 Исполнение бюджетов по доходам предусматривает:</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334859">
        <w:rPr>
          <w:rFonts w:ascii="Times New Roman" w:eastAsia="Times New Roman" w:hAnsi="Times New Roman" w:cs="Times New Roman"/>
          <w:color w:val="000000"/>
          <w:sz w:val="24"/>
          <w:szCs w:val="24"/>
          <w:lang w:eastAsia="ru-RU"/>
        </w:rPr>
        <w:t>- зачисление на единый счет бюджета доходов от распределения налогов, сборов и иных поступлений в бюджет, распределяемых по нормативам, действующим в текущем финансовом году, установленным Бюджетным кодексом, решением о бюджете и иными законами Мурманской области и муниципальными правовыми актами, принятыми в соответствии с положениями Бюджетным кодексом, с казначейских счетов для осуществления и отражения операций по учету и распределению поступлений и иных</w:t>
      </w:r>
      <w:proofErr w:type="gramEnd"/>
      <w:r w:rsidRPr="00334859">
        <w:rPr>
          <w:rFonts w:ascii="Times New Roman" w:eastAsia="Times New Roman" w:hAnsi="Times New Roman" w:cs="Times New Roman"/>
          <w:color w:val="000000"/>
          <w:sz w:val="24"/>
          <w:szCs w:val="24"/>
          <w:lang w:eastAsia="ru-RU"/>
        </w:rPr>
        <w:t xml:space="preserve"> поступлений в бюджет;</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lastRenderedPageBreak/>
        <w:t>- перечисление излишне распределенных сумм, 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зачет излишне уплаченных или излишне взысканных сумм в соответствии с законодательством Российской Федерации;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уточнение администратором доходов бюджета платежей в бюджеты бюджетной системы Российской Федерации.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Доходы, фактически полученные при исполнении бюджета сверх утвержденных решением о бюджете общего объема доходов, могут направляться финансовым органом без внесения изменений в решение о бюджете на текущий финансовый год и плановый период на замещение муниципальных заимствований, погашение муниципального долга, а также на исполнение публичных нормативных </w:t>
      </w:r>
      <w:proofErr w:type="gramStart"/>
      <w:r w:rsidRPr="00334859">
        <w:rPr>
          <w:rFonts w:ascii="Times New Roman" w:eastAsia="Times New Roman" w:hAnsi="Times New Roman" w:cs="Times New Roman"/>
          <w:color w:val="000000"/>
          <w:sz w:val="24"/>
          <w:szCs w:val="24"/>
          <w:lang w:eastAsia="ru-RU"/>
        </w:rPr>
        <w:t>обязательств</w:t>
      </w:r>
      <w:proofErr w:type="gramEnd"/>
      <w:r w:rsidRPr="00334859">
        <w:rPr>
          <w:rFonts w:ascii="Times New Roman" w:eastAsia="Times New Roman" w:hAnsi="Times New Roman" w:cs="Times New Roman"/>
          <w:color w:val="000000"/>
          <w:sz w:val="24"/>
          <w:szCs w:val="24"/>
          <w:lang w:eastAsia="ru-RU"/>
        </w:rPr>
        <w:t xml:space="preserve"> ЗАТО город Заозерск в случае недостаточности предусмотренных на их исполнение бюджетных ассигнований в размере, </w:t>
      </w:r>
      <w:proofErr w:type="gramStart"/>
      <w:r w:rsidRPr="00334859">
        <w:rPr>
          <w:rFonts w:ascii="Times New Roman" w:eastAsia="Times New Roman" w:hAnsi="Times New Roman" w:cs="Times New Roman"/>
          <w:color w:val="000000"/>
          <w:sz w:val="24"/>
          <w:szCs w:val="24"/>
          <w:lang w:eastAsia="ru-RU"/>
        </w:rPr>
        <w:t>предусмотренном</w:t>
      </w:r>
      <w:proofErr w:type="gramEnd"/>
      <w:r w:rsidRPr="00334859">
        <w:rPr>
          <w:rFonts w:ascii="Times New Roman" w:eastAsia="Times New Roman" w:hAnsi="Times New Roman" w:cs="Times New Roman"/>
          <w:color w:val="000000"/>
          <w:sz w:val="24"/>
          <w:szCs w:val="24"/>
          <w:lang w:eastAsia="ru-RU"/>
        </w:rPr>
        <w:t> </w:t>
      </w:r>
      <w:hyperlink r:id="rId86" w:anchor="/document/12112604/entry/21703" w:history="1">
        <w:r w:rsidRPr="00334859">
          <w:rPr>
            <w:rFonts w:ascii="Times New Roman" w:eastAsia="Times New Roman" w:hAnsi="Times New Roman" w:cs="Times New Roman"/>
            <w:color w:val="0000FF"/>
            <w:sz w:val="24"/>
            <w:szCs w:val="24"/>
            <w:u w:val="single"/>
            <w:lang w:eastAsia="ru-RU"/>
          </w:rPr>
          <w:t>пунктом 3 статьи 217</w:t>
        </w:r>
      </w:hyperlink>
      <w:r w:rsidRPr="00334859">
        <w:rPr>
          <w:rFonts w:ascii="Times New Roman" w:eastAsia="Times New Roman" w:hAnsi="Times New Roman" w:cs="Times New Roman"/>
          <w:color w:val="000000"/>
          <w:sz w:val="24"/>
          <w:szCs w:val="24"/>
          <w:lang w:eastAsia="ru-RU"/>
        </w:rPr>
        <w:t> Бюджетного кодекса.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334859">
        <w:rPr>
          <w:rFonts w:ascii="Times New Roman" w:eastAsia="Times New Roman" w:hAnsi="Times New Roman" w:cs="Times New Roman"/>
          <w:color w:val="000000"/>
          <w:sz w:val="24"/>
          <w:szCs w:val="24"/>
          <w:lang w:eastAsia="ru-RU"/>
        </w:rPr>
        <w:t>Субсидии, субвенции, иные межбюджетные трансферты, имеющие целевое назначение, в том числе их остатки, не использованные на начало текущего финансового года, фактически полученные при исполнении бюджета, сверх утвержденных решением о бюджете доходов, направляются на увеличение расходов бюджета соответственно целям предоставления субсидий, субвенций, иных межбюджетных трансфертов, имеющих целевое назначение, с внесением изменений в сводную бюджетную роспись без внесения изменений в решение о</w:t>
      </w:r>
      <w:proofErr w:type="gramEnd"/>
      <w:r w:rsidRPr="00334859">
        <w:rPr>
          <w:rFonts w:ascii="Times New Roman" w:eastAsia="Times New Roman" w:hAnsi="Times New Roman" w:cs="Times New Roman"/>
          <w:color w:val="000000"/>
          <w:sz w:val="24"/>
          <w:szCs w:val="24"/>
          <w:lang w:eastAsia="ru-RU"/>
        </w:rPr>
        <w:t xml:space="preserve"> </w:t>
      </w:r>
      <w:proofErr w:type="gramStart"/>
      <w:r w:rsidRPr="00334859">
        <w:rPr>
          <w:rFonts w:ascii="Times New Roman" w:eastAsia="Times New Roman" w:hAnsi="Times New Roman" w:cs="Times New Roman"/>
          <w:color w:val="000000"/>
          <w:sz w:val="24"/>
          <w:szCs w:val="24"/>
          <w:lang w:eastAsia="ru-RU"/>
        </w:rPr>
        <w:t>бюджете</w:t>
      </w:r>
      <w:proofErr w:type="gramEnd"/>
      <w:r w:rsidRPr="00334859">
        <w:rPr>
          <w:rFonts w:ascii="Times New Roman" w:eastAsia="Times New Roman" w:hAnsi="Times New Roman" w:cs="Times New Roman"/>
          <w:color w:val="000000"/>
          <w:sz w:val="24"/>
          <w:szCs w:val="24"/>
          <w:lang w:eastAsia="ru-RU"/>
        </w:rPr>
        <w:t xml:space="preserve"> на текущий финансовый год и плановый период.</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Исполнение бюджета по расходам осуществляется в порядке, утвержденном финансовым органом, с соблюдением требований Бюджетного кодекса.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Исполнение бюджета по расходам предусматривает:</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принятие и учет бюджетных и денежных обязательств;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подтверждение денежных обязательств;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санкционирование оплаты денежных обязательств;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подтверждение исполнения денежных обязательств.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6. Исполнение бюджета по источникам финансирования дефицита бюджета осуществляется главными администраторами, администраторами источников финансирования дефицита бюджета в соответствии со сводной бюджетной росписью, за исключением операций по управлению остатками средств на едином счете бюджета, в порядке, установленном финансовым органом в соответствии с положениями Бюджетного кодекса Российской Федерации.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Санкционирование оплаты денежных обязательств, подлежащих исполнению за счет бюджетных ассигнований по источникам финансирования дефицита бюджета, осуществляется в порядке, установленном финансовым органом.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7. В случае и порядке, установленных финансовым органом, при организации исполнения бюджета по расходам может предусматриваться утверждение и доведение до главных распорядителей (распорядителей) и получателей бюджетных сре</w:t>
      </w:r>
      <w:proofErr w:type="gramStart"/>
      <w:r w:rsidRPr="00334859">
        <w:rPr>
          <w:rFonts w:ascii="Times New Roman" w:eastAsia="Times New Roman" w:hAnsi="Times New Roman" w:cs="Times New Roman"/>
          <w:color w:val="000000"/>
          <w:sz w:val="24"/>
          <w:szCs w:val="24"/>
          <w:lang w:eastAsia="ru-RU"/>
        </w:rPr>
        <w:t>дств пр</w:t>
      </w:r>
      <w:proofErr w:type="gramEnd"/>
      <w:r w:rsidRPr="00334859">
        <w:rPr>
          <w:rFonts w:ascii="Times New Roman" w:eastAsia="Times New Roman" w:hAnsi="Times New Roman" w:cs="Times New Roman"/>
          <w:color w:val="000000"/>
          <w:sz w:val="24"/>
          <w:szCs w:val="24"/>
          <w:lang w:eastAsia="ru-RU"/>
        </w:rPr>
        <w:t>едельного объема оплаты денежных обязательств в соответствующем периоде текущего финансового года (предельные объемы финансирования).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40. Сводная бюджетная роспись</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Порядок составления и ведения сводной бюджетной росписи устанавливается финансовым органом.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Утверждение сводной бюджетной росписи и внесение изменений в нее осуществляется начальником финансового органа.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Утвержденные показатели сводной бюджетной росписи должны соответствовать решению о бюджете.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lastRenderedPageBreak/>
        <w:t>В случае принятия решения о внесении изменений в решение о бюджете начальник финансового органа утверждает соответствующие изменения в сводную бюджетную роспись.</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Пункт 3 изменен с 22 марта 2023 г. - </w:t>
      </w:r>
      <w:hyperlink r:id="rId87" w:anchor="/document/406611647/entry/110" w:history="1">
        <w:r w:rsidRPr="00334859">
          <w:rPr>
            <w:rFonts w:ascii="Times New Roman" w:eastAsia="Times New Roman" w:hAnsi="Times New Roman" w:cs="Times New Roman"/>
            <w:color w:val="0000FF"/>
            <w:sz w:val="24"/>
            <w:szCs w:val="24"/>
            <w:u w:val="single"/>
            <w:lang w:eastAsia="ru-RU"/>
          </w:rPr>
          <w:t>Решение</w:t>
        </w:r>
      </w:hyperlink>
      <w:r w:rsidRPr="00334859">
        <w:rPr>
          <w:rFonts w:ascii="Times New Roman" w:eastAsia="Times New Roman" w:hAnsi="Times New Roman" w:cs="Times New Roman"/>
          <w:color w:val="000000"/>
          <w:sz w:val="24"/>
          <w:szCs w:val="24"/>
          <w:lang w:eastAsia="ru-RU"/>
        </w:rPr>
        <w:t xml:space="preserve"> Совета </w:t>
      </w:r>
      <w:proofErr w:type="gramStart"/>
      <w:r w:rsidRPr="00334859">
        <w:rPr>
          <w:rFonts w:ascii="Times New Roman" w:eastAsia="Times New Roman" w:hAnsi="Times New Roman" w:cs="Times New Roman"/>
          <w:color w:val="000000"/>
          <w:sz w:val="24"/>
          <w:szCs w:val="24"/>
          <w:lang w:eastAsia="ru-RU"/>
        </w:rPr>
        <w:t>депутатов</w:t>
      </w:r>
      <w:proofErr w:type="gramEnd"/>
      <w:r w:rsidRPr="00334859">
        <w:rPr>
          <w:rFonts w:ascii="Times New Roman" w:eastAsia="Times New Roman" w:hAnsi="Times New Roman" w:cs="Times New Roman"/>
          <w:color w:val="000000"/>
          <w:sz w:val="24"/>
          <w:szCs w:val="24"/>
          <w:lang w:eastAsia="ru-RU"/>
        </w:rPr>
        <w:t xml:space="preserve"> ЗАТО г. Заозерск от 21 марта 2023 г. N 60-4304</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hyperlink r:id="rId88" w:anchor="/document/16916910/entry/399" w:history="1">
        <w:r w:rsidRPr="00334859">
          <w:rPr>
            <w:rFonts w:ascii="Times New Roman" w:eastAsia="Times New Roman" w:hAnsi="Times New Roman" w:cs="Times New Roman"/>
            <w:color w:val="0000FF"/>
            <w:sz w:val="24"/>
            <w:szCs w:val="24"/>
            <w:u w:val="single"/>
            <w:lang w:eastAsia="ru-RU"/>
          </w:rPr>
          <w:t>См. предыдущую редакцию</w:t>
        </w:r>
      </w:hyperlink>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3. В сводную бюджетную роспись могут быть внесены изменения </w:t>
      </w:r>
      <w:proofErr w:type="gramStart"/>
      <w:r w:rsidRPr="00334859">
        <w:rPr>
          <w:rFonts w:ascii="Times New Roman" w:eastAsia="Times New Roman" w:hAnsi="Times New Roman" w:cs="Times New Roman"/>
          <w:color w:val="000000"/>
          <w:sz w:val="24"/>
          <w:szCs w:val="24"/>
          <w:lang w:eastAsia="ru-RU"/>
        </w:rPr>
        <w:t>в соответствии с решениями начальника финансового органа без внесения изменений в решение о бюджете</w:t>
      </w:r>
      <w:proofErr w:type="gramEnd"/>
      <w:r w:rsidRPr="00334859">
        <w:rPr>
          <w:rFonts w:ascii="Times New Roman" w:eastAsia="Times New Roman" w:hAnsi="Times New Roman" w:cs="Times New Roman"/>
          <w:color w:val="000000"/>
          <w:sz w:val="24"/>
          <w:szCs w:val="24"/>
          <w:lang w:eastAsia="ru-RU"/>
        </w:rPr>
        <w:t>:</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в случае перераспределения бюджетных ассигнований, предусмотренных для исполнения публичных нормативных обязательств, - в пределах общего объема указанных ассигнований, утвержденных решением о бюджете на их исполнение в текущем финансовом году, а также с его превышением не более чем на 5 процентов за счет перераспределения средств, зарезервированных в составе утвержденных бюджетных ассигнований;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334859">
        <w:rPr>
          <w:rFonts w:ascii="Times New Roman" w:eastAsia="Times New Roman" w:hAnsi="Times New Roman" w:cs="Times New Roman"/>
          <w:color w:val="000000"/>
          <w:sz w:val="24"/>
          <w:szCs w:val="24"/>
          <w:lang w:eastAsia="ru-RU"/>
        </w:rPr>
        <w:t>- в случае изменения функций и полномочий главных распорядителей (распорядителей), получателей бюджетных средств, а также в связи с передачей государственного (муниципального) имущества, изменением подведомственности распорядителей (получателей) бюджетных средств, централизацией закупок товаров, работ, услуг для обеспечения государственных (муниципальных) нужд в соответствии с </w:t>
      </w:r>
      <w:hyperlink r:id="rId89" w:anchor="/document/70353464/entry/262" w:history="1">
        <w:r w:rsidRPr="00334859">
          <w:rPr>
            <w:rFonts w:ascii="Times New Roman" w:eastAsia="Times New Roman" w:hAnsi="Times New Roman" w:cs="Times New Roman"/>
            <w:color w:val="0000FF"/>
            <w:sz w:val="24"/>
            <w:szCs w:val="24"/>
            <w:u w:val="single"/>
            <w:lang w:eastAsia="ru-RU"/>
          </w:rPr>
          <w:t>частями 2</w:t>
        </w:r>
      </w:hyperlink>
      <w:r w:rsidRPr="00334859">
        <w:rPr>
          <w:rFonts w:ascii="Times New Roman" w:eastAsia="Times New Roman" w:hAnsi="Times New Roman" w:cs="Times New Roman"/>
          <w:color w:val="000000"/>
          <w:sz w:val="24"/>
          <w:szCs w:val="24"/>
          <w:lang w:eastAsia="ru-RU"/>
        </w:rPr>
        <w:t> и </w:t>
      </w:r>
      <w:hyperlink r:id="rId90" w:anchor="/document/70353464/entry/263" w:history="1">
        <w:r w:rsidRPr="00334859">
          <w:rPr>
            <w:rFonts w:ascii="Times New Roman" w:eastAsia="Times New Roman" w:hAnsi="Times New Roman" w:cs="Times New Roman"/>
            <w:color w:val="0000FF"/>
            <w:sz w:val="24"/>
            <w:szCs w:val="24"/>
            <w:u w:val="single"/>
            <w:lang w:eastAsia="ru-RU"/>
          </w:rPr>
          <w:t>3 статьи 26</w:t>
        </w:r>
      </w:hyperlink>
      <w:r w:rsidRPr="00334859">
        <w:rPr>
          <w:rFonts w:ascii="Times New Roman" w:eastAsia="Times New Roman" w:hAnsi="Times New Roman" w:cs="Times New Roman"/>
          <w:color w:val="000000"/>
          <w:sz w:val="24"/>
          <w:szCs w:val="24"/>
          <w:lang w:eastAsia="ru-RU"/>
        </w:rPr>
        <w:t> Федерального закона от 05.04.2013 N 44-ФЗ "О контрактной системе в сфере закупок товаров, работ</w:t>
      </w:r>
      <w:proofErr w:type="gramEnd"/>
      <w:r w:rsidRPr="00334859">
        <w:rPr>
          <w:rFonts w:ascii="Times New Roman" w:eastAsia="Times New Roman" w:hAnsi="Times New Roman" w:cs="Times New Roman"/>
          <w:color w:val="000000"/>
          <w:sz w:val="24"/>
          <w:szCs w:val="24"/>
          <w:lang w:eastAsia="ru-RU"/>
        </w:rPr>
        <w:t>, услуг для обеспечения государственных и муниципальных нужд" и при осуществлении органами исполнительной власти (органами местного самоуправления) бюджетных полномочий, предусмотренных </w:t>
      </w:r>
      <w:hyperlink r:id="rId91" w:anchor="/document/12112604/entry/1545" w:history="1">
        <w:r w:rsidRPr="00334859">
          <w:rPr>
            <w:rFonts w:ascii="Times New Roman" w:eastAsia="Times New Roman" w:hAnsi="Times New Roman" w:cs="Times New Roman"/>
            <w:color w:val="0000FF"/>
            <w:sz w:val="24"/>
            <w:szCs w:val="24"/>
            <w:u w:val="single"/>
            <w:lang w:eastAsia="ru-RU"/>
          </w:rPr>
          <w:t>пунктом 5 статьи 154</w:t>
        </w:r>
      </w:hyperlink>
      <w:r w:rsidRPr="00334859">
        <w:rPr>
          <w:rFonts w:ascii="Times New Roman" w:eastAsia="Times New Roman" w:hAnsi="Times New Roman" w:cs="Times New Roman"/>
          <w:color w:val="000000"/>
          <w:sz w:val="24"/>
          <w:szCs w:val="24"/>
          <w:lang w:eastAsia="ru-RU"/>
        </w:rPr>
        <w:t> настоящего Кодекса;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По-видимому, в тексте предыдущего абзаца допущена опечатка. Имеется в виду "Бюджетный кодекс РФ"</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в случае исполнения судебных актов, предусматривающих обращение взыскания на средства бюджета и (или) предусматривающих перечисление этих сре</w:t>
      </w:r>
      <w:proofErr w:type="gramStart"/>
      <w:r w:rsidRPr="00334859">
        <w:rPr>
          <w:rFonts w:ascii="Times New Roman" w:eastAsia="Times New Roman" w:hAnsi="Times New Roman" w:cs="Times New Roman"/>
          <w:color w:val="000000"/>
          <w:sz w:val="24"/>
          <w:szCs w:val="24"/>
          <w:lang w:eastAsia="ru-RU"/>
        </w:rPr>
        <w:t>дств в сч</w:t>
      </w:r>
      <w:proofErr w:type="gramEnd"/>
      <w:r w:rsidRPr="00334859">
        <w:rPr>
          <w:rFonts w:ascii="Times New Roman" w:eastAsia="Times New Roman" w:hAnsi="Times New Roman" w:cs="Times New Roman"/>
          <w:color w:val="000000"/>
          <w:sz w:val="24"/>
          <w:szCs w:val="24"/>
          <w:lang w:eastAsia="ru-RU"/>
        </w:rPr>
        <w:t>ет оплаты судебных издержек, увеличения подлежащих уплате казенным учреждением сумм налогов, сборов, пеней, штрафов, а также социальных выплат (за исключением выплат, отнесенных к публичным нормативным обязательствам), установленных законодательством Российской Федерации;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в случае использования (перераспределения) средств резервных фондов, а также средств, иным образом зарезервированных в составе утвержденных бюджетных ассигнований, с указанием в решении о бюджете объема и направлений их использования;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в случае перераспределения бюджетных ассигнований, предоставляемых на конкурсной основе;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в случае перераспределения бюджетных ассигнований между текущим финансовым годом и плановым периодом - в пределах предусмотренного решением о бюджете общего объема бюджетных ассигнований главному распорядителю бюджетных средств на оказание муниципальных услуг на соответствующий финансовый год;</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в случае получения уведомления о предоставлении субсидий, субвенций, иных межбюджетных трансфертов, имеющих целевое назначение, и получения имеющих целевое назначение безвозмездных поступлений от физических и юридических лиц сверх объемов, утвержденных решением о бюджете, а также в случае сокращения (возврата при отсутствии потребности) указанных межбюджетных трансфертов;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в случае изменения типа (подведомственности) муниципальных учреждений и организационно-правовой формы муниципальных унитарных предприятий;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334859">
        <w:rPr>
          <w:rFonts w:ascii="Times New Roman" w:eastAsia="Times New Roman" w:hAnsi="Times New Roman" w:cs="Times New Roman"/>
          <w:color w:val="000000"/>
          <w:sz w:val="24"/>
          <w:szCs w:val="24"/>
          <w:lang w:eastAsia="ru-RU"/>
        </w:rPr>
        <w:t>- в случае увеличения бюджетных ассигнований текущего финансового года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том числе на сумму неисполненного казначейского обеспечения обязательств, выданного в соответствии со </w:t>
      </w:r>
      <w:hyperlink r:id="rId92" w:anchor="/document/12112604/entry/24222" w:history="1">
        <w:r w:rsidRPr="00334859">
          <w:rPr>
            <w:rFonts w:ascii="Times New Roman" w:eastAsia="Times New Roman" w:hAnsi="Times New Roman" w:cs="Times New Roman"/>
            <w:color w:val="0000FF"/>
            <w:sz w:val="24"/>
            <w:szCs w:val="24"/>
            <w:u w:val="single"/>
            <w:lang w:eastAsia="ru-RU"/>
          </w:rPr>
          <w:t>статьей 242.22</w:t>
        </w:r>
      </w:hyperlink>
      <w:r w:rsidRPr="00334859">
        <w:rPr>
          <w:rFonts w:ascii="Times New Roman" w:eastAsia="Times New Roman" w:hAnsi="Times New Roman" w:cs="Times New Roman"/>
          <w:color w:val="000000"/>
          <w:sz w:val="24"/>
          <w:szCs w:val="24"/>
          <w:lang w:eastAsia="ru-RU"/>
        </w:rPr>
        <w:t> Бюджетного кодекса, в объеме, не превышающем остатка не использованных на начало текущего</w:t>
      </w:r>
      <w:proofErr w:type="gramEnd"/>
      <w:r w:rsidRPr="00334859">
        <w:rPr>
          <w:rFonts w:ascii="Times New Roman" w:eastAsia="Times New Roman" w:hAnsi="Times New Roman" w:cs="Times New Roman"/>
          <w:color w:val="000000"/>
          <w:sz w:val="24"/>
          <w:szCs w:val="24"/>
          <w:lang w:eastAsia="ru-RU"/>
        </w:rPr>
        <w:t xml:space="preserve"> финансового года бюджетных </w:t>
      </w:r>
      <w:r w:rsidRPr="00334859">
        <w:rPr>
          <w:rFonts w:ascii="Times New Roman" w:eastAsia="Times New Roman" w:hAnsi="Times New Roman" w:cs="Times New Roman"/>
          <w:color w:val="000000"/>
          <w:sz w:val="24"/>
          <w:szCs w:val="24"/>
          <w:lang w:eastAsia="ru-RU"/>
        </w:rPr>
        <w:lastRenderedPageBreak/>
        <w:t>ассигнований на исполнение указанных муниципальных контрактов в соответствии с требованиями, установленными Бюджетным кодексом;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334859">
        <w:rPr>
          <w:rFonts w:ascii="Times New Roman" w:eastAsia="Times New Roman" w:hAnsi="Times New Roman" w:cs="Times New Roman"/>
          <w:color w:val="000000"/>
          <w:sz w:val="24"/>
          <w:szCs w:val="24"/>
          <w:lang w:eastAsia="ru-RU"/>
        </w:rPr>
        <w:t>- 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муниципальной собственности (за исключением бюджетных ассигнований дорожных фондов) при изменении способа финансового обеспечения реализации капитальных вложений в указанный объект муниципальной собственности после внесения изменений в решения, указанные в </w:t>
      </w:r>
      <w:hyperlink r:id="rId93" w:anchor="/document/12112604/entry/78022" w:history="1">
        <w:r w:rsidRPr="00334859">
          <w:rPr>
            <w:rFonts w:ascii="Times New Roman" w:eastAsia="Times New Roman" w:hAnsi="Times New Roman" w:cs="Times New Roman"/>
            <w:color w:val="0000FF"/>
            <w:sz w:val="24"/>
            <w:szCs w:val="24"/>
            <w:u w:val="single"/>
            <w:lang w:eastAsia="ru-RU"/>
          </w:rPr>
          <w:t>пункте 2 статьи 78.2</w:t>
        </w:r>
      </w:hyperlink>
      <w:r w:rsidRPr="00334859">
        <w:rPr>
          <w:rFonts w:ascii="Times New Roman" w:eastAsia="Times New Roman" w:hAnsi="Times New Roman" w:cs="Times New Roman"/>
          <w:color w:val="000000"/>
          <w:sz w:val="24"/>
          <w:szCs w:val="24"/>
          <w:lang w:eastAsia="ru-RU"/>
        </w:rPr>
        <w:t> и </w:t>
      </w:r>
      <w:hyperlink r:id="rId94" w:anchor="/document/12112604/entry/792" w:history="1">
        <w:r w:rsidRPr="00334859">
          <w:rPr>
            <w:rFonts w:ascii="Times New Roman" w:eastAsia="Times New Roman" w:hAnsi="Times New Roman" w:cs="Times New Roman"/>
            <w:color w:val="0000FF"/>
            <w:sz w:val="24"/>
            <w:szCs w:val="24"/>
            <w:u w:val="single"/>
            <w:lang w:eastAsia="ru-RU"/>
          </w:rPr>
          <w:t>пункте 2 статьи 79</w:t>
        </w:r>
      </w:hyperlink>
      <w:r w:rsidRPr="00334859">
        <w:rPr>
          <w:rFonts w:ascii="Times New Roman" w:eastAsia="Times New Roman" w:hAnsi="Times New Roman" w:cs="Times New Roman"/>
          <w:color w:val="000000"/>
          <w:sz w:val="24"/>
          <w:szCs w:val="24"/>
          <w:lang w:eastAsia="ru-RU"/>
        </w:rPr>
        <w:t> Бюджетного кодекса Российской Федерации, муниципальные</w:t>
      </w:r>
      <w:proofErr w:type="gramEnd"/>
      <w:r w:rsidRPr="00334859">
        <w:rPr>
          <w:rFonts w:ascii="Times New Roman" w:eastAsia="Times New Roman" w:hAnsi="Times New Roman" w:cs="Times New Roman"/>
          <w:color w:val="000000"/>
          <w:sz w:val="24"/>
          <w:szCs w:val="24"/>
          <w:lang w:eastAsia="ru-RU"/>
        </w:rPr>
        <w:t xml:space="preserve"> контракты или соглашения о предоставлении субсидий на осуществление капитальных вложений;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в случае увеличения бюджетных ассигнований текущего финансового года на оплату отдельных видов товаров, работ, услуг, приобретаемых с использованием электронного сертификата, в случаях, определенных федеральным законом, в объеме, не превышающем остатка не использованных на начало текущего финансового года бюджетных ассигнований на указанные цели в соответствии с требованиями, установленными Бюджетным кодексом.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334859">
        <w:rPr>
          <w:rFonts w:ascii="Times New Roman" w:eastAsia="Times New Roman" w:hAnsi="Times New Roman" w:cs="Times New Roman"/>
          <w:color w:val="000000"/>
          <w:sz w:val="24"/>
          <w:szCs w:val="24"/>
          <w:lang w:eastAsia="ru-RU"/>
        </w:rPr>
        <w:t>Внесение изменений в сводную бюджетную роспись по основаниям, установленным настоящим пунктом, осуществляется в пределах объема бюджетных ассигнований, утвержденных решением о бюджете, за исключением оснований, установленных абзацами восьмым и десятым настоящего пункта, в соответствии с которыми внесение изменений в сводную бюджетную роспись может осуществляться с превышением общего объема расходов, утвержденных решением о бюджете.</w:t>
      </w:r>
      <w:proofErr w:type="gramEnd"/>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При внесении изменений в сводную бюджетную роспись уменьшение бюджетных ассигнований, предусмотренных на исполнение публичных нормативных обязательств и обслуживание муниципального долга, для увеличения иных бюджетных ассигнований без внесения изменений в решение о бюджете не допускается.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Дополнительные основания </w:t>
      </w:r>
      <w:proofErr w:type="gramStart"/>
      <w:r w:rsidRPr="00334859">
        <w:rPr>
          <w:rFonts w:ascii="Times New Roman" w:eastAsia="Times New Roman" w:hAnsi="Times New Roman" w:cs="Times New Roman"/>
          <w:color w:val="000000"/>
          <w:sz w:val="24"/>
          <w:szCs w:val="24"/>
          <w:lang w:eastAsia="ru-RU"/>
        </w:rPr>
        <w:t>для внесения изменений в сводную бюджетную роспись без внесения изменений в решение о бюджете</w:t>
      </w:r>
      <w:proofErr w:type="gramEnd"/>
      <w:r w:rsidRPr="00334859">
        <w:rPr>
          <w:rFonts w:ascii="Times New Roman" w:eastAsia="Times New Roman" w:hAnsi="Times New Roman" w:cs="Times New Roman"/>
          <w:color w:val="000000"/>
          <w:sz w:val="24"/>
          <w:szCs w:val="24"/>
          <w:lang w:eastAsia="ru-RU"/>
        </w:rPr>
        <w:t xml:space="preserve"> в соответствии с решениями руководителя финансового органа, могут предусматриваться положениями об установлении указанных дополнительных оснований в решении о бюджете.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 Утвержденные показатели сводной бюджетной росписи по расходам доводятся до главных распорядителей бюджетных средств до начала очередного финансового года, за исключением случаев, предусмотренных </w:t>
      </w:r>
      <w:hyperlink r:id="rId95" w:anchor="/document/403568944/entry/396" w:history="1">
        <w:r w:rsidRPr="00334859">
          <w:rPr>
            <w:rFonts w:ascii="Times New Roman" w:eastAsia="Times New Roman" w:hAnsi="Times New Roman" w:cs="Times New Roman"/>
            <w:color w:val="0000FF"/>
            <w:sz w:val="24"/>
            <w:szCs w:val="24"/>
            <w:u w:val="single"/>
            <w:lang w:eastAsia="ru-RU"/>
          </w:rPr>
          <w:t>подразделами 40</w:t>
        </w:r>
      </w:hyperlink>
      <w:r w:rsidRPr="00334859">
        <w:rPr>
          <w:rFonts w:ascii="Times New Roman" w:eastAsia="Times New Roman" w:hAnsi="Times New Roman" w:cs="Times New Roman"/>
          <w:color w:val="000000"/>
          <w:sz w:val="24"/>
          <w:szCs w:val="24"/>
          <w:lang w:eastAsia="ru-RU"/>
        </w:rPr>
        <w:t> и </w:t>
      </w:r>
      <w:hyperlink r:id="rId96" w:anchor="/document/403568944/entry/404" w:history="1">
        <w:r w:rsidRPr="00334859">
          <w:rPr>
            <w:rFonts w:ascii="Times New Roman" w:eastAsia="Times New Roman" w:hAnsi="Times New Roman" w:cs="Times New Roman"/>
            <w:color w:val="0000FF"/>
            <w:sz w:val="24"/>
            <w:szCs w:val="24"/>
            <w:u w:val="single"/>
            <w:lang w:eastAsia="ru-RU"/>
          </w:rPr>
          <w:t>41</w:t>
        </w:r>
      </w:hyperlink>
      <w:r w:rsidRPr="00334859">
        <w:rPr>
          <w:rFonts w:ascii="Times New Roman" w:eastAsia="Times New Roman" w:hAnsi="Times New Roman" w:cs="Times New Roman"/>
          <w:color w:val="000000"/>
          <w:sz w:val="24"/>
          <w:szCs w:val="24"/>
          <w:lang w:eastAsia="ru-RU"/>
        </w:rPr>
        <w:t> настоящего Положения.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Порядком составления и ведения сводной бюджетной росписи устанавливаются предельные сроки внесения изменений в сводную бюджетную роспись, в том числе дифференцированно по различным видам оснований, указанным в настоящем подразделе.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В сводную бюджетную роспись включаются бюджетные ассигнования по источникам финансирования дефицита бюджета, кроме операций по управлению остатками средств на едином счете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6. В соответствии с решениями начальника финансового органа дополнительно к основаниям, установленным </w:t>
      </w:r>
      <w:hyperlink r:id="rId97" w:anchor="/document/403568944/entry/399" w:history="1">
        <w:r w:rsidRPr="00334859">
          <w:rPr>
            <w:rFonts w:ascii="Times New Roman" w:eastAsia="Times New Roman" w:hAnsi="Times New Roman" w:cs="Times New Roman"/>
            <w:color w:val="0000FF"/>
            <w:sz w:val="24"/>
            <w:szCs w:val="24"/>
            <w:u w:val="single"/>
            <w:lang w:eastAsia="ru-RU"/>
          </w:rPr>
          <w:t>пунктом 3</w:t>
        </w:r>
      </w:hyperlink>
      <w:r w:rsidRPr="00334859">
        <w:rPr>
          <w:rFonts w:ascii="Times New Roman" w:eastAsia="Times New Roman" w:hAnsi="Times New Roman" w:cs="Times New Roman"/>
          <w:color w:val="000000"/>
          <w:sz w:val="24"/>
          <w:szCs w:val="24"/>
          <w:lang w:eastAsia="ru-RU"/>
        </w:rPr>
        <w:t> настоящего подраздела, может осуществляться внесение изменений в сводную бюджетную роспись бюджета без внесения изменений в решение о бюджете по следующим основаниям: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 в случае осуществления выплат, сокращающих долговые обязательства муниципального </w:t>
      </w:r>
      <w:proofErr w:type="gramStart"/>
      <w:r w:rsidRPr="00334859">
        <w:rPr>
          <w:rFonts w:ascii="Times New Roman" w:eastAsia="Times New Roman" w:hAnsi="Times New Roman" w:cs="Times New Roman"/>
          <w:color w:val="000000"/>
          <w:sz w:val="24"/>
          <w:szCs w:val="24"/>
          <w:lang w:eastAsia="ru-RU"/>
        </w:rPr>
        <w:t>образования</w:t>
      </w:r>
      <w:proofErr w:type="gramEnd"/>
      <w:r w:rsidRPr="00334859">
        <w:rPr>
          <w:rFonts w:ascii="Times New Roman" w:eastAsia="Times New Roman" w:hAnsi="Times New Roman" w:cs="Times New Roman"/>
          <w:color w:val="000000"/>
          <w:sz w:val="24"/>
          <w:szCs w:val="24"/>
          <w:lang w:eastAsia="ru-RU"/>
        </w:rPr>
        <w:t xml:space="preserve"> ЗАТО город Заозерск в соответствии со </w:t>
      </w:r>
      <w:hyperlink r:id="rId98" w:anchor="/document/12112604/entry/96" w:history="1">
        <w:r w:rsidRPr="00334859">
          <w:rPr>
            <w:rFonts w:ascii="Times New Roman" w:eastAsia="Times New Roman" w:hAnsi="Times New Roman" w:cs="Times New Roman"/>
            <w:color w:val="0000FF"/>
            <w:sz w:val="24"/>
            <w:szCs w:val="24"/>
            <w:u w:val="single"/>
            <w:lang w:eastAsia="ru-RU"/>
          </w:rPr>
          <w:t>статьей 96</w:t>
        </w:r>
      </w:hyperlink>
      <w:r w:rsidRPr="00334859">
        <w:rPr>
          <w:rFonts w:ascii="Times New Roman" w:eastAsia="Times New Roman" w:hAnsi="Times New Roman" w:cs="Times New Roman"/>
          <w:color w:val="000000"/>
          <w:sz w:val="24"/>
          <w:szCs w:val="24"/>
          <w:lang w:eastAsia="ru-RU"/>
        </w:rPr>
        <w:t> Бюджетного кодекса;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 </w:t>
      </w:r>
      <w:proofErr w:type="gramStart"/>
      <w:r w:rsidRPr="00334859">
        <w:rPr>
          <w:rFonts w:ascii="Times New Roman" w:eastAsia="Times New Roman" w:hAnsi="Times New Roman" w:cs="Times New Roman"/>
          <w:color w:val="000000"/>
          <w:sz w:val="24"/>
          <w:szCs w:val="24"/>
          <w:lang w:eastAsia="ru-RU"/>
        </w:rPr>
        <w:t>в случае перераспределения бюджетных ассигнований между видами источников финансирования дефицита бюджета в ходе исполнения бюджета в пределах общего объема бюджетных ассигнований по источникам</w:t>
      </w:r>
      <w:proofErr w:type="gramEnd"/>
      <w:r w:rsidRPr="00334859">
        <w:rPr>
          <w:rFonts w:ascii="Times New Roman" w:eastAsia="Times New Roman" w:hAnsi="Times New Roman" w:cs="Times New Roman"/>
          <w:color w:val="000000"/>
          <w:sz w:val="24"/>
          <w:szCs w:val="24"/>
          <w:lang w:eastAsia="ru-RU"/>
        </w:rPr>
        <w:t xml:space="preserve"> финансирования дефицита бюджета, предусмотренных на соответствующий финансовый год;</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в случае перераспределения бюджетных ассигнований (за исключением бюджетных ассигнований, предоставляемых на конкурсной основе) в связи с предоставлением грантов в соответствии с решениями Администрации;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lastRenderedPageBreak/>
        <w:t>- в случае перераспределения бюджетных ассигнований на обслуживание муниципального долга в пределах общего объема бюджетных ассигнований, предусмотренных на его обслуживание;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в случае перераспределения в соответствии с решениями Совета депутатов, постановлениями Администрации бюджетных ассигнований, предусмотренных на оплату труда муниципальных служащих, на выплату муниципальным служащим пособий при увольнении, других пособий и компенсаций, в связи с реформированием, оптимизацией численности муниципальных служащих.</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7. Дополнительные основания к основаниям, установленным </w:t>
      </w:r>
      <w:hyperlink r:id="rId99" w:anchor="/document/403568944/entry/399" w:history="1">
        <w:r w:rsidRPr="00334859">
          <w:rPr>
            <w:rFonts w:ascii="Times New Roman" w:eastAsia="Times New Roman" w:hAnsi="Times New Roman" w:cs="Times New Roman"/>
            <w:color w:val="0000FF"/>
            <w:sz w:val="24"/>
            <w:szCs w:val="24"/>
            <w:u w:val="single"/>
            <w:lang w:eastAsia="ru-RU"/>
          </w:rPr>
          <w:t>пунктами 3</w:t>
        </w:r>
      </w:hyperlink>
      <w:r w:rsidRPr="00334859">
        <w:rPr>
          <w:rFonts w:ascii="Times New Roman" w:eastAsia="Times New Roman" w:hAnsi="Times New Roman" w:cs="Times New Roman"/>
          <w:color w:val="000000"/>
          <w:sz w:val="24"/>
          <w:szCs w:val="24"/>
          <w:lang w:eastAsia="ru-RU"/>
        </w:rPr>
        <w:t> и </w:t>
      </w:r>
      <w:hyperlink r:id="rId100" w:anchor="/document/403568944/entry/402" w:history="1">
        <w:r w:rsidRPr="00334859">
          <w:rPr>
            <w:rFonts w:ascii="Times New Roman" w:eastAsia="Times New Roman" w:hAnsi="Times New Roman" w:cs="Times New Roman"/>
            <w:color w:val="0000FF"/>
            <w:sz w:val="24"/>
            <w:szCs w:val="24"/>
            <w:u w:val="single"/>
            <w:lang w:eastAsia="ru-RU"/>
          </w:rPr>
          <w:t>6</w:t>
        </w:r>
      </w:hyperlink>
      <w:r w:rsidRPr="00334859">
        <w:rPr>
          <w:rFonts w:ascii="Times New Roman" w:eastAsia="Times New Roman" w:hAnsi="Times New Roman" w:cs="Times New Roman"/>
          <w:color w:val="000000"/>
          <w:sz w:val="24"/>
          <w:szCs w:val="24"/>
          <w:lang w:eastAsia="ru-RU"/>
        </w:rPr>
        <w:t> настоящего подраздела, для внесения изменений в сводную бюджетную роспись без внесения изменений в решение о бюджете в соответствии с решениями руководителя финансового органа предусматриваются решением о бюджете.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41. Бюджетная роспись</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финансовым органом.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Бюджетные росписи главных распорядителей бюджетных средств составляются в соответствии с бюджетными ассигнованиями, утвержденными сводной бюджетной росписью, и утвержденными финансовым органом лимитами бюджетных обязательств.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Бюджетные росписи распорядителей бюджетных средств составляются в соответствии с бюджетными ассигнованиями и доведенными им лимитами бюджетных обязательств.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Утверждение бюджетной росписи и внесение изменений в нее осуществляются главным распорядителем (распорядителем) бюджетных средств.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Показатели бюджетной росписи по расходам и лимитов бюджетных обязательств доводятся до подведомственных распорядителей и (или) получателей бюджетных средств до начала очередного финансового года, за исключением случаев, предусмотренных </w:t>
      </w:r>
      <w:hyperlink r:id="rId101" w:anchor="/document/12112604/entry/190" w:history="1">
        <w:r w:rsidRPr="00334859">
          <w:rPr>
            <w:rFonts w:ascii="Times New Roman" w:eastAsia="Times New Roman" w:hAnsi="Times New Roman" w:cs="Times New Roman"/>
            <w:color w:val="0000FF"/>
            <w:sz w:val="24"/>
            <w:szCs w:val="24"/>
            <w:u w:val="single"/>
            <w:lang w:eastAsia="ru-RU"/>
          </w:rPr>
          <w:t>статьями 190</w:t>
        </w:r>
      </w:hyperlink>
      <w:r w:rsidRPr="00334859">
        <w:rPr>
          <w:rFonts w:ascii="Times New Roman" w:eastAsia="Times New Roman" w:hAnsi="Times New Roman" w:cs="Times New Roman"/>
          <w:color w:val="000000"/>
          <w:sz w:val="24"/>
          <w:szCs w:val="24"/>
          <w:lang w:eastAsia="ru-RU"/>
        </w:rPr>
        <w:t> и </w:t>
      </w:r>
      <w:hyperlink r:id="rId102" w:anchor="/document/12112604/entry/191" w:history="1">
        <w:r w:rsidRPr="00334859">
          <w:rPr>
            <w:rFonts w:ascii="Times New Roman" w:eastAsia="Times New Roman" w:hAnsi="Times New Roman" w:cs="Times New Roman"/>
            <w:color w:val="0000FF"/>
            <w:sz w:val="24"/>
            <w:szCs w:val="24"/>
            <w:u w:val="single"/>
            <w:lang w:eastAsia="ru-RU"/>
          </w:rPr>
          <w:t>191</w:t>
        </w:r>
      </w:hyperlink>
      <w:r w:rsidRPr="00334859">
        <w:rPr>
          <w:rFonts w:ascii="Times New Roman" w:eastAsia="Times New Roman" w:hAnsi="Times New Roman" w:cs="Times New Roman"/>
          <w:color w:val="000000"/>
          <w:sz w:val="24"/>
          <w:szCs w:val="24"/>
          <w:lang w:eastAsia="ru-RU"/>
        </w:rPr>
        <w:t> Бюджетного кодекса.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Порядок составления и ведения бюджетных росписей может устанавливать право или обязанность главного распорядителя (распорядителя) бюджетных средств осуществлять детализацию утверждаемых лимитов бюджетных обязательств по подгруппам (подгруппам и элементам) видов расходов.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 Изменение показателей, утвержденных бюджетной росписью по расходам главного распорядителя бюджетных сре</w:t>
      </w:r>
      <w:proofErr w:type="gramStart"/>
      <w:r w:rsidRPr="00334859">
        <w:rPr>
          <w:rFonts w:ascii="Times New Roman" w:eastAsia="Times New Roman" w:hAnsi="Times New Roman" w:cs="Times New Roman"/>
          <w:color w:val="000000"/>
          <w:sz w:val="24"/>
          <w:szCs w:val="24"/>
          <w:lang w:eastAsia="ru-RU"/>
        </w:rPr>
        <w:t>дств в с</w:t>
      </w:r>
      <w:proofErr w:type="gramEnd"/>
      <w:r w:rsidRPr="00334859">
        <w:rPr>
          <w:rFonts w:ascii="Times New Roman" w:eastAsia="Times New Roman" w:hAnsi="Times New Roman" w:cs="Times New Roman"/>
          <w:color w:val="000000"/>
          <w:sz w:val="24"/>
          <w:szCs w:val="24"/>
          <w:lang w:eastAsia="ru-RU"/>
        </w:rPr>
        <w:t>оответствии с показателями сводной бюджетной росписи, без внесения соответствующих изменений в сводную бюджетную роспись не допускается. Изменение показателей, утвержденных бюджетной росписью по расходам распорядителя бюджетных сре</w:t>
      </w:r>
      <w:proofErr w:type="gramStart"/>
      <w:r w:rsidRPr="00334859">
        <w:rPr>
          <w:rFonts w:ascii="Times New Roman" w:eastAsia="Times New Roman" w:hAnsi="Times New Roman" w:cs="Times New Roman"/>
          <w:color w:val="000000"/>
          <w:sz w:val="24"/>
          <w:szCs w:val="24"/>
          <w:lang w:eastAsia="ru-RU"/>
        </w:rPr>
        <w:t>дств в с</w:t>
      </w:r>
      <w:proofErr w:type="gramEnd"/>
      <w:r w:rsidRPr="00334859">
        <w:rPr>
          <w:rFonts w:ascii="Times New Roman" w:eastAsia="Times New Roman" w:hAnsi="Times New Roman" w:cs="Times New Roman"/>
          <w:color w:val="000000"/>
          <w:sz w:val="24"/>
          <w:szCs w:val="24"/>
          <w:lang w:eastAsia="ru-RU"/>
        </w:rPr>
        <w:t>оответствии с показателями бюджетной росписи главного распорядителя бюджетных средств, без внесения соответствующих изменений в бюджетную роспись главного распорядителя бюджетных средств не допускается.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42. Кассовый план</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Под кассовым планом понимается прогноз поступлений в бюджет и перечислений из бюджета в текущем финансовом году в целях определения прогнозного состояния единого счета бюджета, включая временный кассовый разрыв и объем временно свободных средств.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Финансовый орган 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сведений, необходимых для составления и ведения кассового плана.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lastRenderedPageBreak/>
        <w:t>Прогноз перечислений из бюджета по оплате муниципальных контрактов, иных договоров формируется с учетом определенных при планировании закупок товаров, работ, услуг для обеспечения муниципальных нужд сроков и объемов оплаты денежных обязательств по заключаемым муниципальным контрактам, иным договорам.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Составление и ведение кассового плана осуществляется финансовым органом.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43. Лицевые счета для учета операций по исполнению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Учет операций администраторов доходов бюджетов производится на лицевых счетах, открываемых им в Федеральном казначействе по Мурманской области.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Учет операций по исполнению бюджета производится на лицевых счетах, открываемых соответственно в финансовом органе на лицевых счетах, открываемых финансовому органу в Федеральном казначействе по Мурманской области.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Учет операций со средствами, поступающими в соответствии с законодательством Российской Федерации во временное распоряжение получателей средств бюджета и подлежащими возврату или перечислению в случаях и порядке, устанавливаемых Правительством Российской Федерации, производится на лицевых счетах, открываемых им соответственно в Федеральном казначействе по Мурманской области.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 Учет операций со средствами муниципальных бюджетных и автономных учреждений производится на лицевых счетах, открываемых им соответственно в Федеральном казначействе по Мурманской области.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Учет операций со средствами получателей средств из бюджета, источником финансового обеспечения которых являются средства, предоставленные из бюджета, производится на лицевых счетах, открываемых им соответственно в Федеральном казначействе по Мурманской области.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6. Учет операций со средствами участников казначейского сопровождения, источником финансового обеспечения которых являются средства, указанные в </w:t>
      </w:r>
      <w:hyperlink r:id="rId103" w:anchor="/document/12112604/entry/24225" w:history="1">
        <w:r w:rsidRPr="00334859">
          <w:rPr>
            <w:rFonts w:ascii="Times New Roman" w:eastAsia="Times New Roman" w:hAnsi="Times New Roman" w:cs="Times New Roman"/>
            <w:color w:val="0000FF"/>
            <w:sz w:val="24"/>
            <w:szCs w:val="24"/>
            <w:u w:val="single"/>
            <w:lang w:eastAsia="ru-RU"/>
          </w:rPr>
          <w:t>статьях 242.25</w:t>
        </w:r>
      </w:hyperlink>
      <w:r w:rsidRPr="00334859">
        <w:rPr>
          <w:rFonts w:ascii="Times New Roman" w:eastAsia="Times New Roman" w:hAnsi="Times New Roman" w:cs="Times New Roman"/>
          <w:color w:val="000000"/>
          <w:sz w:val="24"/>
          <w:szCs w:val="24"/>
          <w:lang w:eastAsia="ru-RU"/>
        </w:rPr>
        <w:t> и </w:t>
      </w:r>
      <w:hyperlink r:id="rId104" w:anchor="/document/12112604/entry/24226" w:history="1">
        <w:r w:rsidRPr="00334859">
          <w:rPr>
            <w:rFonts w:ascii="Times New Roman" w:eastAsia="Times New Roman" w:hAnsi="Times New Roman" w:cs="Times New Roman"/>
            <w:color w:val="0000FF"/>
            <w:sz w:val="24"/>
            <w:szCs w:val="24"/>
            <w:u w:val="single"/>
            <w:lang w:eastAsia="ru-RU"/>
          </w:rPr>
          <w:t>242.26</w:t>
        </w:r>
      </w:hyperlink>
      <w:r w:rsidRPr="00334859">
        <w:rPr>
          <w:rFonts w:ascii="Times New Roman" w:eastAsia="Times New Roman" w:hAnsi="Times New Roman" w:cs="Times New Roman"/>
          <w:color w:val="000000"/>
          <w:sz w:val="24"/>
          <w:szCs w:val="24"/>
          <w:lang w:eastAsia="ru-RU"/>
        </w:rPr>
        <w:t> Бюджетного кодекса, производится на лицевых счетах, открываемых им соответственно в Федеральном казначействе по Мурманской области в случаях, установленных федеральными законами.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7. Лицевые счета, указанные в настоящем подразделе, открываются участникам бюджетного процесса, бюджетным и автономным учреждениям, получателям средств из бюджета, участникам казначейского сопровождения после включения сведений о них в реестр участников бюджетного процесса, а также юридических лиц, не являющихся участниками бюджетного процесса.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Требования, предусмотренные </w:t>
      </w:r>
      <w:hyperlink r:id="rId105" w:anchor="/document/403568944/entry/419" w:history="1">
        <w:r w:rsidRPr="00334859">
          <w:rPr>
            <w:rFonts w:ascii="Times New Roman" w:eastAsia="Times New Roman" w:hAnsi="Times New Roman" w:cs="Times New Roman"/>
            <w:color w:val="0000FF"/>
            <w:sz w:val="24"/>
            <w:szCs w:val="24"/>
            <w:u w:val="single"/>
            <w:lang w:eastAsia="ru-RU"/>
          </w:rPr>
          <w:t>абзацем первым</w:t>
        </w:r>
      </w:hyperlink>
      <w:r w:rsidRPr="00334859">
        <w:rPr>
          <w:rFonts w:ascii="Times New Roman" w:eastAsia="Times New Roman" w:hAnsi="Times New Roman" w:cs="Times New Roman"/>
          <w:color w:val="000000"/>
          <w:sz w:val="24"/>
          <w:szCs w:val="24"/>
          <w:lang w:eastAsia="ru-RU"/>
        </w:rPr>
        <w:t> настоящего пункта, не применяются к участникам казначейского сопровождения, являющимся индивидуальными предпринимателями и физическими лицами - производителями товаров, работ, услуг.</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8. Открытие и ведение лицевых счетов в Федеральном казначействе по Мурманской области осуществляются в порядке, установленном соответственно Федеральным казначейством по Мурманской области в соответствии с общими требованиями, установленными Федеральным казначейством.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9. Лицевые счета, указанные в настоящем подразделе, открываются к соответствующим видам казначейских счетов, определенным </w:t>
      </w:r>
      <w:hyperlink r:id="rId106" w:anchor="/document/12112604/entry/24214" w:history="1">
        <w:r w:rsidRPr="00334859">
          <w:rPr>
            <w:rFonts w:ascii="Times New Roman" w:eastAsia="Times New Roman" w:hAnsi="Times New Roman" w:cs="Times New Roman"/>
            <w:color w:val="0000FF"/>
            <w:sz w:val="24"/>
            <w:szCs w:val="24"/>
            <w:u w:val="single"/>
            <w:lang w:eastAsia="ru-RU"/>
          </w:rPr>
          <w:t>статьей 242.14</w:t>
        </w:r>
      </w:hyperlink>
      <w:r w:rsidRPr="00334859">
        <w:rPr>
          <w:rFonts w:ascii="Times New Roman" w:eastAsia="Times New Roman" w:hAnsi="Times New Roman" w:cs="Times New Roman"/>
          <w:color w:val="000000"/>
          <w:sz w:val="24"/>
          <w:szCs w:val="24"/>
          <w:lang w:eastAsia="ru-RU"/>
        </w:rPr>
        <w:t> Бюджетного кодекса.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44. Бюджетная смета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Бюджетная смета казенного учреждения составляется, утверждается и ведется в порядке, определенном главным распорядителем бюджетных средств, в ведении которого находится казенное учреждение, в соответствии с общими требованиями, установленными Министерством финансов Российской Федерации.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lastRenderedPageBreak/>
        <w:t>Бюджетная смета казенного учреждения, являющегося органом местного самоуправления, осуществляющим бюджетные полномочия главного распорядителя бюджетных средств, утверждается руководителем этого органа.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Утвержденные показатели бюджетной сметы казенного учреждения должны соответствовать доведенным до него лимитам бюджетных обязательств на принятие и (или) исполнение бюджетных обязательств по обеспечению выполнения функций казенного учреждения.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334859">
        <w:rPr>
          <w:rFonts w:ascii="Times New Roman" w:eastAsia="Times New Roman" w:hAnsi="Times New Roman" w:cs="Times New Roman"/>
          <w:color w:val="000000"/>
          <w:sz w:val="24"/>
          <w:szCs w:val="24"/>
          <w:lang w:eastAsia="ru-RU"/>
        </w:rPr>
        <w:t>Бюджетная смета казенного учреждения составляется с учетом объемов финансового обеспечения для осуществления закупок товаров, работ, услуг для обеспечения муниципальных нужд, предусмотренных при формировании планов-графиков закупок товаров, работ, услуг для обеспечения муниципальных нужд, утверждаемых в пределах лимитов бюджетных обязательств на принятие и (или) исполнение бюджетных обязательств на закупку товаров, работ, услуг для обеспечения муниципальных нужд.</w:t>
      </w:r>
      <w:proofErr w:type="gramEnd"/>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В бюджетной смете казенного учреждения дополнительно должны утверждаться иные показатели, предусмотренные порядком составления и ведения бюджетной сметы казенного учреждения.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334859">
        <w:rPr>
          <w:rFonts w:ascii="Times New Roman" w:eastAsia="Times New Roman" w:hAnsi="Times New Roman" w:cs="Times New Roman"/>
          <w:color w:val="000000"/>
          <w:sz w:val="24"/>
          <w:szCs w:val="24"/>
          <w:lang w:eastAsia="ru-RU"/>
        </w:rPr>
        <w:t>Показатели бюджетной сметы казенного учреждения, руководитель которого наделен правом ее утверждения в соответствии с порядком утверждения бюджетной сметы казенного учреждения, могут быть детализированы по кодам элементов (подгрупп и элементов) видов расходов, а также по кодам статей (подстатей) соответствующих групп (статей) классификации операций сектора государственного управления в пределах доведенных лимитов бюджетных обязательств.</w:t>
      </w:r>
      <w:proofErr w:type="gramEnd"/>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45. Завершение текущего финансового года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Завершение операций по исполнению бюджета в текущем финансовом году осуществляется в порядке, утвержденном финансовым органом в соответствии с требованиями Бюджетного кодекса.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Не использованные получателями бюджетных средств остатки бюджетных средств, находящиеся не на едином счете бюджета, не позднее двух последних рабочих дней текущего финансового года подлежат перечислению получателями бюджетных средств на единый счет бюджета, если иное не предусмотрено Бюджетным кодексом.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 Не использованные по состоянию на 1 января текущего финансового года межбюджетные трансферты, полученные в форме субсидий, субвенций и иных межбюджетных трансфертов, имеющих целевое назначение, подлежат возврату в доход бюджета, из которого они были ранее предоставлены, в течение первых 15 рабочих дней текущего финансового года.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Финансовый орган устанавливает порядок обеспечения получателей бюджетных сре</w:t>
      </w:r>
      <w:proofErr w:type="gramStart"/>
      <w:r w:rsidRPr="00334859">
        <w:rPr>
          <w:rFonts w:ascii="Times New Roman" w:eastAsia="Times New Roman" w:hAnsi="Times New Roman" w:cs="Times New Roman"/>
          <w:color w:val="000000"/>
          <w:sz w:val="24"/>
          <w:szCs w:val="24"/>
          <w:lang w:eastAsia="ru-RU"/>
        </w:rPr>
        <w:t>дств пр</w:t>
      </w:r>
      <w:proofErr w:type="gramEnd"/>
      <w:r w:rsidRPr="00334859">
        <w:rPr>
          <w:rFonts w:ascii="Times New Roman" w:eastAsia="Times New Roman" w:hAnsi="Times New Roman" w:cs="Times New Roman"/>
          <w:color w:val="000000"/>
          <w:sz w:val="24"/>
          <w:szCs w:val="24"/>
          <w:lang w:eastAsia="ru-RU"/>
        </w:rPr>
        <w:t>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Раздел V. Составление, внешняя проверка, рассмотрение и утверждение бюджетной отчетности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46. Основы бюджетного учета и бюджетной отчетности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Единая методология бюджетного учета и бюджетной отчетности устанавливаются Министерством финансов Российской Федерации в соответствии с положениями Бюджетного кодекса.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lastRenderedPageBreak/>
        <w:t xml:space="preserve">2. Бюджетный учет представляет собой упорядоченную систему сбора, регистрации и обобщения информации в денежном выражении о состоянии финансовых и нефинансовых активов и </w:t>
      </w:r>
      <w:proofErr w:type="gramStart"/>
      <w:r w:rsidRPr="00334859">
        <w:rPr>
          <w:rFonts w:ascii="Times New Roman" w:eastAsia="Times New Roman" w:hAnsi="Times New Roman" w:cs="Times New Roman"/>
          <w:color w:val="000000"/>
          <w:sz w:val="24"/>
          <w:szCs w:val="24"/>
          <w:lang w:eastAsia="ru-RU"/>
        </w:rPr>
        <w:t>обязательств</w:t>
      </w:r>
      <w:proofErr w:type="gramEnd"/>
      <w:r w:rsidRPr="00334859">
        <w:rPr>
          <w:rFonts w:ascii="Times New Roman" w:eastAsia="Times New Roman" w:hAnsi="Times New Roman" w:cs="Times New Roman"/>
          <w:color w:val="000000"/>
          <w:sz w:val="24"/>
          <w:szCs w:val="24"/>
          <w:lang w:eastAsia="ru-RU"/>
        </w:rPr>
        <w:t xml:space="preserve"> ЗАТО город Заозерск, а также об операциях, изменяющих указанные активы и обязательства.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Бюджетный учет осуществляется в соответствии с планом счетов, включающим в себя бюджетную классификацию Российской Федерации.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План счетов бюджетного учета и инструкция по его применению утверждаются Министерством финансов Российской Федерации.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Бюджетная отчетность включает:</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отчет об исполнении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баланс исполнения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отчет о финансовых результатах деятельности;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 отчет о движении денежных средств;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пояснительную записку.</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 Отчет об исполнении бюджета содержит данные об исполнении бюджета по доходам, расходам и источникам финансирования дефицита бюджета в соответствии с бюджетной классификацией Российской Федерации.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Баланс исполнения бюджета содержит данные о нефинансовых и финансовых активах, </w:t>
      </w:r>
      <w:proofErr w:type="gramStart"/>
      <w:r w:rsidRPr="00334859">
        <w:rPr>
          <w:rFonts w:ascii="Times New Roman" w:eastAsia="Times New Roman" w:hAnsi="Times New Roman" w:cs="Times New Roman"/>
          <w:color w:val="000000"/>
          <w:sz w:val="24"/>
          <w:szCs w:val="24"/>
          <w:lang w:eastAsia="ru-RU"/>
        </w:rPr>
        <w:t>обязательствах</w:t>
      </w:r>
      <w:proofErr w:type="gramEnd"/>
      <w:r w:rsidRPr="00334859">
        <w:rPr>
          <w:rFonts w:ascii="Times New Roman" w:eastAsia="Times New Roman" w:hAnsi="Times New Roman" w:cs="Times New Roman"/>
          <w:color w:val="000000"/>
          <w:sz w:val="24"/>
          <w:szCs w:val="24"/>
          <w:lang w:eastAsia="ru-RU"/>
        </w:rPr>
        <w:t xml:space="preserve"> ЗАТО город Заозерск на первый и последний день отчетного периода по счетам плана счетов бюджетного учета.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Отчет о финансовых результатах деятельности содержит данные о финансовом результате деятельности в отчетном периоде и составляется по кодам классификации операций сектора государственного управления.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Отчет о движении денежных средств отражает операции со средствами бюджета по кодам классификации операций сектора государственного управления.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Пояснительная записка содержит информацию об исполнении бюджета, дополняющую информацию, представленную в отчетности об исполнении бюджета, в соответствии с требованиями к раскрытию информации, установленными нормативными правовыми актами Министерства финансов Российской Федерации.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Главными распорядителями бюджетных средств (получателями бюджетных средств) могут применяться ведомственные (внутренние) акты, обеспечивающие детализацию финансовой информации с соблюдением единой методологии и стандартов бюджетного учета и бюджетной отчетности.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47. Составление бюджетной отчетности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Главные распорядители бюджетных средств, главные администраторы доходов бюджета, главные администраторы источников финансирования дефицита бюджета составляют сводную бюджетную отчетность на основании представленной им бюджетной отчетности распорядителями бюджетных средств, подведомственными получателями бюджетных средств, администраторами доходов бюджета, администраторами источников финансирования дефицита бюджета. Главные администраторы средств бюджета представляют сводную бюджетную отчетность в финансовый орган.</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2. Бюджетная </w:t>
      </w:r>
      <w:proofErr w:type="gramStart"/>
      <w:r w:rsidRPr="00334859">
        <w:rPr>
          <w:rFonts w:ascii="Times New Roman" w:eastAsia="Times New Roman" w:hAnsi="Times New Roman" w:cs="Times New Roman"/>
          <w:color w:val="000000"/>
          <w:sz w:val="24"/>
          <w:szCs w:val="24"/>
          <w:lang w:eastAsia="ru-RU"/>
        </w:rPr>
        <w:t>отчетность</w:t>
      </w:r>
      <w:proofErr w:type="gramEnd"/>
      <w:r w:rsidRPr="00334859">
        <w:rPr>
          <w:rFonts w:ascii="Times New Roman" w:eastAsia="Times New Roman" w:hAnsi="Times New Roman" w:cs="Times New Roman"/>
          <w:color w:val="000000"/>
          <w:sz w:val="24"/>
          <w:szCs w:val="24"/>
          <w:lang w:eastAsia="ru-RU"/>
        </w:rPr>
        <w:t xml:space="preserve"> ЗАТО город Заозерск составляется финансовым органом на основании сводной бюджетной отчетности соответствующих главных администраторов средств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Финансовый орган представляет бюджетную отчетность в Министерство финансов Мурманской области.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3. Бюджетная </w:t>
      </w:r>
      <w:proofErr w:type="gramStart"/>
      <w:r w:rsidRPr="00334859">
        <w:rPr>
          <w:rFonts w:ascii="Times New Roman" w:eastAsia="Times New Roman" w:hAnsi="Times New Roman" w:cs="Times New Roman"/>
          <w:color w:val="000000"/>
          <w:sz w:val="24"/>
          <w:szCs w:val="24"/>
          <w:lang w:eastAsia="ru-RU"/>
        </w:rPr>
        <w:t>отчетность</w:t>
      </w:r>
      <w:proofErr w:type="gramEnd"/>
      <w:r w:rsidRPr="00334859">
        <w:rPr>
          <w:rFonts w:ascii="Times New Roman" w:eastAsia="Times New Roman" w:hAnsi="Times New Roman" w:cs="Times New Roman"/>
          <w:color w:val="000000"/>
          <w:sz w:val="24"/>
          <w:szCs w:val="24"/>
          <w:lang w:eastAsia="ru-RU"/>
        </w:rPr>
        <w:t xml:space="preserve"> ЗАТО город Заозерск является годовой. Отчет об исполнении бюджета является ежеквартальным.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Бюджетная </w:t>
      </w:r>
      <w:proofErr w:type="gramStart"/>
      <w:r w:rsidRPr="00334859">
        <w:rPr>
          <w:rFonts w:ascii="Times New Roman" w:eastAsia="Times New Roman" w:hAnsi="Times New Roman" w:cs="Times New Roman"/>
          <w:color w:val="000000"/>
          <w:sz w:val="24"/>
          <w:szCs w:val="24"/>
          <w:lang w:eastAsia="ru-RU"/>
        </w:rPr>
        <w:t>отчетность</w:t>
      </w:r>
      <w:proofErr w:type="gramEnd"/>
      <w:r w:rsidRPr="00334859">
        <w:rPr>
          <w:rFonts w:ascii="Times New Roman" w:eastAsia="Times New Roman" w:hAnsi="Times New Roman" w:cs="Times New Roman"/>
          <w:color w:val="000000"/>
          <w:sz w:val="24"/>
          <w:szCs w:val="24"/>
          <w:lang w:eastAsia="ru-RU"/>
        </w:rPr>
        <w:t xml:space="preserve"> ЗАТО город Заозерск представляется финансовым органом в Администрацию.</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lastRenderedPageBreak/>
        <w:t>4. Отчеты об исполнении бюджета за первый квартал, полугодие и девять месяцев текущего финансового года составляются финансовым органом, утверждаются постановлением Администрации и направляются не позднее 30 дней после окончания отчетного периода в Совет депутатов и Контрольно-счетную комиссию.</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Одновременно с отчетом об исполнении бюджета за первый квартал, полугодие, девять месяцев текущего финансового года представляются следующие документы и материалы:</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информация об исполнении бюджета в разрезе ведомственной и функциональной структуры расходов;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информация об исполнении доходной части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отчет об использовании средств по объектам капитального строительства, финансируемых из бюджета в текущем финансовом году;</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 информация об использовании средств Резервного фонда Администрации;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5) информация об использовании бюджетных ассигнований Дорожного </w:t>
      </w:r>
      <w:proofErr w:type="gramStart"/>
      <w:r w:rsidRPr="00334859">
        <w:rPr>
          <w:rFonts w:ascii="Times New Roman" w:eastAsia="Times New Roman" w:hAnsi="Times New Roman" w:cs="Times New Roman"/>
          <w:color w:val="000000"/>
          <w:sz w:val="24"/>
          <w:szCs w:val="24"/>
          <w:lang w:eastAsia="ru-RU"/>
        </w:rPr>
        <w:t>фонда</w:t>
      </w:r>
      <w:proofErr w:type="gramEnd"/>
      <w:r w:rsidRPr="00334859">
        <w:rPr>
          <w:rFonts w:ascii="Times New Roman" w:eastAsia="Times New Roman" w:hAnsi="Times New Roman" w:cs="Times New Roman"/>
          <w:color w:val="000000"/>
          <w:sz w:val="24"/>
          <w:szCs w:val="24"/>
          <w:lang w:eastAsia="ru-RU"/>
        </w:rPr>
        <w:t xml:space="preserve">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Ежеквартальные отчеты об исполнении бюджета подлежат официальному опубликованию.</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Годовой отчет об исполнении бюджета подлежит рассмотрению и утверждению Советом депутатов.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48. Внешняя проверка годового отчета об исполнении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Годовой отчет об исполнении бюджета до его рассмотрения в Совете депутатов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Главные администраторы средств бюджета не позднее 15 марта текущего финансового года представляют годовую бюджетную отчетность в Контрольно-счетную комиссию для внешней проверки.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Внешняя проверка годового отчета об исполнении бюджета осуществляется Контрольно-счетной комиссией в порядке, установленном решением Совета депутатов, с соблюдением требований Бюджетного кодекса и с учетом особенностей, установленных федеральными законами.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Администрация представляет отчет об исполнении бюджета для подготовки заключения на него не позднее 01 апреля текущего года. Подготовка Контрольно-счетной комиссией заключения на годовой отчет об исполнении бюджета проводится в срок, не превышающий тридцать календарных дней.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 Контрольно-счетная комиссия готовит заключение на отчет об исполнении бюджета с учетом данных внешней проверки годовой бюджетной отчетности главных администраторов бюджетных средств.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Заключение на годовой отчет об исполнении бюджета представляется Контрольно-счетной комиссией в Совет депутатов с одновременным направлением в Администрацию в срок не позднее 01 мая текущего года.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49. Представление, рассмотрение и утверждение годового отчета об исполнении бюджета Советом депутатов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Порядок представления, рассмотрения и утверждения годового отчета об исполнении бюджета осуществляется в соответствии с положениями Бюджетного кодекса.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Одновременно с годовым отчетом об исполнении бюджета представляется: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проект решения об исполнении бюджета за отчетный финансовый год;</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баланс исполнения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отчет о финансовых результатах деятельности;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lastRenderedPageBreak/>
        <w:t>4) отчет о движении средств;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пояснительная записка к годовому отчету об исполнении бюджета и другим документам и материалам, подлежащим представлению в Совет депутатов одновременно с годовым отчетом об исполнении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6) информация об использовании средств Резервного фонда Администрации;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7) информация об использовании бюджетных ассигнований Дорожного </w:t>
      </w:r>
      <w:proofErr w:type="gramStart"/>
      <w:r w:rsidRPr="00334859">
        <w:rPr>
          <w:rFonts w:ascii="Times New Roman" w:eastAsia="Times New Roman" w:hAnsi="Times New Roman" w:cs="Times New Roman"/>
          <w:color w:val="000000"/>
          <w:sz w:val="24"/>
          <w:szCs w:val="24"/>
          <w:lang w:eastAsia="ru-RU"/>
        </w:rPr>
        <w:t>фонда</w:t>
      </w:r>
      <w:proofErr w:type="gramEnd"/>
      <w:r w:rsidRPr="00334859">
        <w:rPr>
          <w:rFonts w:ascii="Times New Roman" w:eastAsia="Times New Roman" w:hAnsi="Times New Roman" w:cs="Times New Roman"/>
          <w:color w:val="000000"/>
          <w:sz w:val="24"/>
          <w:szCs w:val="24"/>
          <w:lang w:eastAsia="ru-RU"/>
        </w:rPr>
        <w:t xml:space="preserve">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8) отчет о состоянии внутреннего </w:t>
      </w:r>
      <w:proofErr w:type="gramStart"/>
      <w:r w:rsidRPr="00334859">
        <w:rPr>
          <w:rFonts w:ascii="Times New Roman" w:eastAsia="Times New Roman" w:hAnsi="Times New Roman" w:cs="Times New Roman"/>
          <w:color w:val="000000"/>
          <w:sz w:val="24"/>
          <w:szCs w:val="24"/>
          <w:lang w:eastAsia="ru-RU"/>
        </w:rPr>
        <w:t>долга</w:t>
      </w:r>
      <w:proofErr w:type="gramEnd"/>
      <w:r w:rsidRPr="00334859">
        <w:rPr>
          <w:rFonts w:ascii="Times New Roman" w:eastAsia="Times New Roman" w:hAnsi="Times New Roman" w:cs="Times New Roman"/>
          <w:color w:val="000000"/>
          <w:sz w:val="24"/>
          <w:szCs w:val="24"/>
          <w:lang w:eastAsia="ru-RU"/>
        </w:rPr>
        <w:t xml:space="preserve"> ЗАТО город Заозерск на первый и последний день.</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Годовой отчет об исполнении бюджета и документы, установленные </w:t>
      </w:r>
      <w:hyperlink r:id="rId107" w:anchor="/document/403568944/entry/462" w:history="1">
        <w:r w:rsidRPr="00334859">
          <w:rPr>
            <w:rFonts w:ascii="Times New Roman" w:eastAsia="Times New Roman" w:hAnsi="Times New Roman" w:cs="Times New Roman"/>
            <w:color w:val="0000FF"/>
            <w:sz w:val="24"/>
            <w:szCs w:val="24"/>
            <w:u w:val="single"/>
            <w:lang w:eastAsia="ru-RU"/>
          </w:rPr>
          <w:t>пунктом 2</w:t>
        </w:r>
      </w:hyperlink>
      <w:r w:rsidRPr="00334859">
        <w:rPr>
          <w:rFonts w:ascii="Times New Roman" w:eastAsia="Times New Roman" w:hAnsi="Times New Roman" w:cs="Times New Roman"/>
          <w:color w:val="000000"/>
          <w:sz w:val="24"/>
          <w:szCs w:val="24"/>
          <w:lang w:eastAsia="ru-RU"/>
        </w:rPr>
        <w:t> настоящего подраздела, представляются на бумажном носителе и (или) в электронном виде.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 Поступивший в Совет депутатов проект решения об исполнении бюджета и документы, установленные </w:t>
      </w:r>
      <w:hyperlink r:id="rId108" w:anchor="/document/403568944/entry/462" w:history="1">
        <w:r w:rsidRPr="00334859">
          <w:rPr>
            <w:rFonts w:ascii="Times New Roman" w:eastAsia="Times New Roman" w:hAnsi="Times New Roman" w:cs="Times New Roman"/>
            <w:color w:val="0000FF"/>
            <w:sz w:val="24"/>
            <w:szCs w:val="24"/>
            <w:u w:val="single"/>
            <w:lang w:eastAsia="ru-RU"/>
          </w:rPr>
          <w:t>пунктом 2</w:t>
        </w:r>
      </w:hyperlink>
      <w:r w:rsidRPr="00334859">
        <w:rPr>
          <w:rFonts w:ascii="Times New Roman" w:eastAsia="Times New Roman" w:hAnsi="Times New Roman" w:cs="Times New Roman"/>
          <w:color w:val="000000"/>
          <w:sz w:val="24"/>
          <w:szCs w:val="24"/>
          <w:lang w:eastAsia="ru-RU"/>
        </w:rPr>
        <w:t> настоящего подраздела, подлежат рассмотрению Постоянной комиссией. На заседании Постоянной комиссии заслушивается доклад руководителя финансового органа.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После рассмотрения документов Постоянной комиссией принимается решение посредством голосования о направлении материалов, установленных </w:t>
      </w:r>
      <w:hyperlink r:id="rId109" w:anchor="/document/403568944/entry/462" w:history="1">
        <w:r w:rsidRPr="00334859">
          <w:rPr>
            <w:rFonts w:ascii="Times New Roman" w:eastAsia="Times New Roman" w:hAnsi="Times New Roman" w:cs="Times New Roman"/>
            <w:color w:val="0000FF"/>
            <w:sz w:val="24"/>
            <w:szCs w:val="24"/>
            <w:u w:val="single"/>
            <w:lang w:eastAsia="ru-RU"/>
          </w:rPr>
          <w:t>пунктом 2</w:t>
        </w:r>
      </w:hyperlink>
      <w:r w:rsidRPr="00334859">
        <w:rPr>
          <w:rFonts w:ascii="Times New Roman" w:eastAsia="Times New Roman" w:hAnsi="Times New Roman" w:cs="Times New Roman"/>
          <w:color w:val="000000"/>
          <w:sz w:val="24"/>
          <w:szCs w:val="24"/>
          <w:lang w:eastAsia="ru-RU"/>
        </w:rPr>
        <w:t> настоящего подраздела, на рассмотрение Советом депутатов и внесении его в повестку дня заседания Совета депутатов.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При рассмотрении отчета об исполнении бюджета Совет депутатов заслушивает заключение Контрольно-счетной комиссии на годовой отчет об исполнении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Совет депутатов, в установленном им порядке, проводит по проекту решения публичные слушания.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В начале публичных слушаний заслушивается доклад руководителя финансового органа и содоклад председателя Постоянной комиссии.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Проект решения Совета депутатов об исполнении бюджета подлежит рассмотрению Советом депутатов с учетом результатов публичных слушаний.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Нумерация пункта изменена с 22 марта 2023 г. - </w:t>
      </w:r>
      <w:hyperlink r:id="rId110" w:anchor="/document/406611647/entry/111" w:history="1">
        <w:r w:rsidRPr="00334859">
          <w:rPr>
            <w:rFonts w:ascii="Times New Roman" w:eastAsia="Times New Roman" w:hAnsi="Times New Roman" w:cs="Times New Roman"/>
            <w:color w:val="0000FF"/>
            <w:sz w:val="24"/>
            <w:szCs w:val="24"/>
            <w:u w:val="single"/>
            <w:lang w:eastAsia="ru-RU"/>
          </w:rPr>
          <w:t>Решение</w:t>
        </w:r>
      </w:hyperlink>
      <w:r w:rsidRPr="00334859">
        <w:rPr>
          <w:rFonts w:ascii="Times New Roman" w:eastAsia="Times New Roman" w:hAnsi="Times New Roman" w:cs="Times New Roman"/>
          <w:color w:val="000000"/>
          <w:sz w:val="24"/>
          <w:szCs w:val="24"/>
          <w:lang w:eastAsia="ru-RU"/>
        </w:rPr>
        <w:t xml:space="preserve"> Совета </w:t>
      </w:r>
      <w:proofErr w:type="gramStart"/>
      <w:r w:rsidRPr="00334859">
        <w:rPr>
          <w:rFonts w:ascii="Times New Roman" w:eastAsia="Times New Roman" w:hAnsi="Times New Roman" w:cs="Times New Roman"/>
          <w:color w:val="000000"/>
          <w:sz w:val="24"/>
          <w:szCs w:val="24"/>
          <w:lang w:eastAsia="ru-RU"/>
        </w:rPr>
        <w:t>депутатов</w:t>
      </w:r>
      <w:proofErr w:type="gramEnd"/>
      <w:r w:rsidRPr="00334859">
        <w:rPr>
          <w:rFonts w:ascii="Times New Roman" w:eastAsia="Times New Roman" w:hAnsi="Times New Roman" w:cs="Times New Roman"/>
          <w:color w:val="000000"/>
          <w:sz w:val="24"/>
          <w:szCs w:val="24"/>
          <w:lang w:eastAsia="ru-RU"/>
        </w:rPr>
        <w:t xml:space="preserve"> ЗАТО г. Заозерск от 21 марта 2023 г. N 60-4304</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По результатам рассмотрения годового отчета об исполнении бюджета Совет депутатов принимает решение об утверждении либо отклонении решения об исполнении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В случае отклонения Советом депутатов решения об исполнении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Нумерация пункта изменена с 22 марта 2023 г. - </w:t>
      </w:r>
      <w:hyperlink r:id="rId111" w:anchor="/document/406611647/entry/111" w:history="1">
        <w:r w:rsidRPr="00334859">
          <w:rPr>
            <w:rFonts w:ascii="Times New Roman" w:eastAsia="Times New Roman" w:hAnsi="Times New Roman" w:cs="Times New Roman"/>
            <w:color w:val="0000FF"/>
            <w:sz w:val="24"/>
            <w:szCs w:val="24"/>
            <w:u w:val="single"/>
            <w:lang w:eastAsia="ru-RU"/>
          </w:rPr>
          <w:t>Решение</w:t>
        </w:r>
      </w:hyperlink>
      <w:r w:rsidRPr="00334859">
        <w:rPr>
          <w:rFonts w:ascii="Times New Roman" w:eastAsia="Times New Roman" w:hAnsi="Times New Roman" w:cs="Times New Roman"/>
          <w:color w:val="000000"/>
          <w:sz w:val="24"/>
          <w:szCs w:val="24"/>
          <w:lang w:eastAsia="ru-RU"/>
        </w:rPr>
        <w:t xml:space="preserve"> Совета </w:t>
      </w:r>
      <w:proofErr w:type="gramStart"/>
      <w:r w:rsidRPr="00334859">
        <w:rPr>
          <w:rFonts w:ascii="Times New Roman" w:eastAsia="Times New Roman" w:hAnsi="Times New Roman" w:cs="Times New Roman"/>
          <w:color w:val="000000"/>
          <w:sz w:val="24"/>
          <w:szCs w:val="24"/>
          <w:lang w:eastAsia="ru-RU"/>
        </w:rPr>
        <w:t>депутатов</w:t>
      </w:r>
      <w:proofErr w:type="gramEnd"/>
      <w:r w:rsidRPr="00334859">
        <w:rPr>
          <w:rFonts w:ascii="Times New Roman" w:eastAsia="Times New Roman" w:hAnsi="Times New Roman" w:cs="Times New Roman"/>
          <w:color w:val="000000"/>
          <w:sz w:val="24"/>
          <w:szCs w:val="24"/>
          <w:lang w:eastAsia="ru-RU"/>
        </w:rPr>
        <w:t xml:space="preserve"> ЗАТО г. Заозерск от 21 марта 2023 г. N 60-4304</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6. Годовой отчет об исполнении бюджета представляется в Совет депутатов не позднее 01 мая текущего года.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50. Решение об исполнении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Решением об исполнении бюджета утверждается отчет об исполнении бюджета за отчетный финансовый год с указанием общего объема доходов, расходов и дефицита (</w:t>
      </w:r>
      <w:proofErr w:type="spellStart"/>
      <w:r w:rsidRPr="00334859">
        <w:rPr>
          <w:rFonts w:ascii="Times New Roman" w:eastAsia="Times New Roman" w:hAnsi="Times New Roman" w:cs="Times New Roman"/>
          <w:color w:val="000000"/>
          <w:sz w:val="24"/>
          <w:szCs w:val="24"/>
          <w:lang w:eastAsia="ru-RU"/>
        </w:rPr>
        <w:t>профицита</w:t>
      </w:r>
      <w:proofErr w:type="spellEnd"/>
      <w:r w:rsidRPr="00334859">
        <w:rPr>
          <w:rFonts w:ascii="Times New Roman" w:eastAsia="Times New Roman" w:hAnsi="Times New Roman" w:cs="Times New Roman"/>
          <w:color w:val="000000"/>
          <w:sz w:val="24"/>
          <w:szCs w:val="24"/>
          <w:lang w:eastAsia="ru-RU"/>
        </w:rPr>
        <w:t>)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Отдельными приложениями к решению об исполнении бюджета за отчетный финансовый год утверждаются показатели: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доходов бюджета по кодам классификации доходов бюджетов;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расходов бюджета по ведомственной структуре расходов соответствующего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расходов бюджета по разделам и подразделам классификации расходов бюджетов;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4) источников финансирования дефицита бюджета по кодам </w:t>
      </w:r>
      <w:proofErr w:type="gramStart"/>
      <w:r w:rsidRPr="00334859">
        <w:rPr>
          <w:rFonts w:ascii="Times New Roman" w:eastAsia="Times New Roman" w:hAnsi="Times New Roman" w:cs="Times New Roman"/>
          <w:color w:val="000000"/>
          <w:sz w:val="24"/>
          <w:szCs w:val="24"/>
          <w:lang w:eastAsia="ru-RU"/>
        </w:rPr>
        <w:t>классификации источников финансирования дефицитов бюджетов</w:t>
      </w:r>
      <w:proofErr w:type="gramEnd"/>
      <w:r w:rsidRPr="00334859">
        <w:rPr>
          <w:rFonts w:ascii="Times New Roman" w:eastAsia="Times New Roman" w:hAnsi="Times New Roman" w:cs="Times New Roman"/>
          <w:color w:val="000000"/>
          <w:sz w:val="24"/>
          <w:szCs w:val="24"/>
          <w:lang w:eastAsia="ru-RU"/>
        </w:rPr>
        <w:t>.</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lastRenderedPageBreak/>
        <w:t>2. Указанное решение подлежит опубликованию не позднее десяти дней после его подписания.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Раздел VI. Муниципальный долг</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51. Управление муниципальным долгом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Пункт 1 изменен с 22 марта 2023 г. - </w:t>
      </w:r>
      <w:hyperlink r:id="rId112" w:anchor="/document/406611647/entry/112" w:history="1">
        <w:r w:rsidRPr="00334859">
          <w:rPr>
            <w:rFonts w:ascii="Times New Roman" w:eastAsia="Times New Roman" w:hAnsi="Times New Roman" w:cs="Times New Roman"/>
            <w:color w:val="0000FF"/>
            <w:sz w:val="24"/>
            <w:szCs w:val="24"/>
            <w:u w:val="single"/>
            <w:lang w:eastAsia="ru-RU"/>
          </w:rPr>
          <w:t>Решение</w:t>
        </w:r>
      </w:hyperlink>
      <w:r w:rsidRPr="00334859">
        <w:rPr>
          <w:rFonts w:ascii="Times New Roman" w:eastAsia="Times New Roman" w:hAnsi="Times New Roman" w:cs="Times New Roman"/>
          <w:color w:val="000000"/>
          <w:sz w:val="24"/>
          <w:szCs w:val="24"/>
          <w:lang w:eastAsia="ru-RU"/>
        </w:rPr>
        <w:t xml:space="preserve"> Совета </w:t>
      </w:r>
      <w:proofErr w:type="gramStart"/>
      <w:r w:rsidRPr="00334859">
        <w:rPr>
          <w:rFonts w:ascii="Times New Roman" w:eastAsia="Times New Roman" w:hAnsi="Times New Roman" w:cs="Times New Roman"/>
          <w:color w:val="000000"/>
          <w:sz w:val="24"/>
          <w:szCs w:val="24"/>
          <w:lang w:eastAsia="ru-RU"/>
        </w:rPr>
        <w:t>депутатов</w:t>
      </w:r>
      <w:proofErr w:type="gramEnd"/>
      <w:r w:rsidRPr="00334859">
        <w:rPr>
          <w:rFonts w:ascii="Times New Roman" w:eastAsia="Times New Roman" w:hAnsi="Times New Roman" w:cs="Times New Roman"/>
          <w:color w:val="000000"/>
          <w:sz w:val="24"/>
          <w:szCs w:val="24"/>
          <w:lang w:eastAsia="ru-RU"/>
        </w:rPr>
        <w:t xml:space="preserve"> ЗАТО г. Заозерск от 21 марта 2023 г. N 60-4304</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hyperlink r:id="rId113" w:anchor="/document/16916910/entry/484" w:history="1">
        <w:r w:rsidRPr="00334859">
          <w:rPr>
            <w:rFonts w:ascii="Times New Roman" w:eastAsia="Times New Roman" w:hAnsi="Times New Roman" w:cs="Times New Roman"/>
            <w:color w:val="0000FF"/>
            <w:sz w:val="24"/>
            <w:szCs w:val="24"/>
            <w:u w:val="single"/>
            <w:lang w:eastAsia="ru-RU"/>
          </w:rPr>
          <w:t>См. предыдущую редакцию</w:t>
        </w:r>
      </w:hyperlink>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1. Управление муниципальным </w:t>
      </w:r>
      <w:proofErr w:type="gramStart"/>
      <w:r w:rsidRPr="00334859">
        <w:rPr>
          <w:rFonts w:ascii="Times New Roman" w:eastAsia="Times New Roman" w:hAnsi="Times New Roman" w:cs="Times New Roman"/>
          <w:color w:val="000000"/>
          <w:sz w:val="24"/>
          <w:szCs w:val="24"/>
          <w:lang w:eastAsia="ru-RU"/>
        </w:rPr>
        <w:t>долгом</w:t>
      </w:r>
      <w:proofErr w:type="gramEnd"/>
      <w:r w:rsidRPr="00334859">
        <w:rPr>
          <w:rFonts w:ascii="Times New Roman" w:eastAsia="Times New Roman" w:hAnsi="Times New Roman" w:cs="Times New Roman"/>
          <w:color w:val="000000"/>
          <w:sz w:val="24"/>
          <w:szCs w:val="24"/>
          <w:lang w:eastAsia="ru-RU"/>
        </w:rPr>
        <w:t xml:space="preserve"> ЗАТО город Заозерск осуществляется Администрацией в соответствии с </w:t>
      </w:r>
      <w:hyperlink r:id="rId114" w:anchor="/document/16904295/entry/0" w:history="1">
        <w:r w:rsidRPr="00334859">
          <w:rPr>
            <w:rFonts w:ascii="Times New Roman" w:eastAsia="Times New Roman" w:hAnsi="Times New Roman" w:cs="Times New Roman"/>
            <w:color w:val="0000FF"/>
            <w:sz w:val="24"/>
            <w:szCs w:val="24"/>
            <w:u w:val="single"/>
            <w:lang w:eastAsia="ru-RU"/>
          </w:rPr>
          <w:t>Уставом</w:t>
        </w:r>
      </w:hyperlink>
      <w:r w:rsidRPr="00334859">
        <w:rPr>
          <w:rFonts w:ascii="Times New Roman" w:eastAsia="Times New Roman" w:hAnsi="Times New Roman" w:cs="Times New Roman"/>
          <w:color w:val="000000"/>
          <w:sz w:val="24"/>
          <w:szCs w:val="24"/>
          <w:lang w:eastAsia="ru-RU"/>
        </w:rPr>
        <w:t>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2. Под муниципальными внутренними заимствованиями понимается привлечение от </w:t>
      </w:r>
      <w:proofErr w:type="gramStart"/>
      <w:r w:rsidRPr="00334859">
        <w:rPr>
          <w:rFonts w:ascii="Times New Roman" w:eastAsia="Times New Roman" w:hAnsi="Times New Roman" w:cs="Times New Roman"/>
          <w:color w:val="000000"/>
          <w:sz w:val="24"/>
          <w:szCs w:val="24"/>
          <w:lang w:eastAsia="ru-RU"/>
        </w:rPr>
        <w:t>имени</w:t>
      </w:r>
      <w:proofErr w:type="gramEnd"/>
      <w:r w:rsidRPr="00334859">
        <w:rPr>
          <w:rFonts w:ascii="Times New Roman" w:eastAsia="Times New Roman" w:hAnsi="Times New Roman" w:cs="Times New Roman"/>
          <w:color w:val="000000"/>
          <w:sz w:val="24"/>
          <w:szCs w:val="24"/>
          <w:lang w:eastAsia="ru-RU"/>
        </w:rPr>
        <w:t xml:space="preserve"> ЗАТО город Заозерск заемных средств в бюджет путем размещения муниципальных ценных бумаг и в форме кредитов из других бюджетов бюджетной системы Российской Федерации и от кредитных организаций, по которым возникают долговые обязательства ЗАТО город Заозерск как заемщика, выраженные в валюте Российской Федерации.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Муниципальные внутренние заимствования осуществляются в целях финансирования дефицита бюджета, а также для погашения долговых </w:t>
      </w:r>
      <w:proofErr w:type="gramStart"/>
      <w:r w:rsidRPr="00334859">
        <w:rPr>
          <w:rFonts w:ascii="Times New Roman" w:eastAsia="Times New Roman" w:hAnsi="Times New Roman" w:cs="Times New Roman"/>
          <w:color w:val="000000"/>
          <w:sz w:val="24"/>
          <w:szCs w:val="24"/>
          <w:lang w:eastAsia="ru-RU"/>
        </w:rPr>
        <w:t>обязательств</w:t>
      </w:r>
      <w:proofErr w:type="gramEnd"/>
      <w:r w:rsidRPr="00334859">
        <w:rPr>
          <w:rFonts w:ascii="Times New Roman" w:eastAsia="Times New Roman" w:hAnsi="Times New Roman" w:cs="Times New Roman"/>
          <w:color w:val="000000"/>
          <w:sz w:val="24"/>
          <w:szCs w:val="24"/>
          <w:lang w:eastAsia="ru-RU"/>
        </w:rPr>
        <w:t xml:space="preserve"> ЗАТО город Заозерск, пополнения в течение финансового года остатков средств на счетах бюджета, а также в целях предоставления бюджетных кредитов местным бюджетам из бюджета субъекта Российской Федерации, предусмотренных порядком предоставления бюджетных кредитов из федерального бюджета бюджетам субъектов Российской Федерации.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Право осуществления муниципальных заимствований от имени муниципального образования принадлежит Администрации.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3. Под предельным объемом </w:t>
      </w:r>
      <w:proofErr w:type="gramStart"/>
      <w:r w:rsidRPr="00334859">
        <w:rPr>
          <w:rFonts w:ascii="Times New Roman" w:eastAsia="Times New Roman" w:hAnsi="Times New Roman" w:cs="Times New Roman"/>
          <w:color w:val="000000"/>
          <w:sz w:val="24"/>
          <w:szCs w:val="24"/>
          <w:lang w:eastAsia="ru-RU"/>
        </w:rPr>
        <w:t>заимствований</w:t>
      </w:r>
      <w:proofErr w:type="gramEnd"/>
      <w:r w:rsidRPr="00334859">
        <w:rPr>
          <w:rFonts w:ascii="Times New Roman" w:eastAsia="Times New Roman" w:hAnsi="Times New Roman" w:cs="Times New Roman"/>
          <w:color w:val="000000"/>
          <w:sz w:val="24"/>
          <w:szCs w:val="24"/>
          <w:lang w:eastAsia="ru-RU"/>
        </w:rPr>
        <w:t xml:space="preserve"> ЗАТО город Заозерск на соответствующий финансовый год понимается совокупный объем привлечения средств в бюджет по муниципальных внутренних и внешних заимствований на соответствующий финансовый год.</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Объемы привлечения средств в бюджет устанавливаются программами муниципальных внутренних и внешних заимствований на очередной финансовый год и плановый период (очередной финансовый год), и общая сумма привлечения средств в соответствующем финансовом году не должна превышать общую сумму средств, направляемых на финансирование дефицита бюджета, и объемов погашения долговых обязательств ЗАТО город Заозерск, за исключением </w:t>
      </w:r>
      <w:proofErr w:type="gramStart"/>
      <w:r w:rsidRPr="00334859">
        <w:rPr>
          <w:rFonts w:ascii="Times New Roman" w:eastAsia="Times New Roman" w:hAnsi="Times New Roman" w:cs="Times New Roman"/>
          <w:color w:val="000000"/>
          <w:sz w:val="24"/>
          <w:szCs w:val="24"/>
          <w:lang w:eastAsia="ru-RU"/>
        </w:rPr>
        <w:t>объема</w:t>
      </w:r>
      <w:proofErr w:type="gramEnd"/>
      <w:r w:rsidRPr="00334859">
        <w:rPr>
          <w:rFonts w:ascii="Times New Roman" w:eastAsia="Times New Roman" w:hAnsi="Times New Roman" w:cs="Times New Roman"/>
          <w:color w:val="000000"/>
          <w:sz w:val="24"/>
          <w:szCs w:val="24"/>
          <w:lang w:eastAsia="ru-RU"/>
        </w:rPr>
        <w:t xml:space="preserve"> не использованного на конец соответствующего года остатка бюджетного кредита, привлеченного на финансовое обеспечение реализации инфраструктурных проектов, утвержденных на соответствующий финансовый год решением о бюджете, с учетом положений </w:t>
      </w:r>
      <w:hyperlink r:id="rId115" w:anchor="/document/12112604/entry/103" w:history="1">
        <w:r w:rsidRPr="00334859">
          <w:rPr>
            <w:rFonts w:ascii="Times New Roman" w:eastAsia="Times New Roman" w:hAnsi="Times New Roman" w:cs="Times New Roman"/>
            <w:color w:val="0000FF"/>
            <w:sz w:val="24"/>
            <w:szCs w:val="24"/>
            <w:u w:val="single"/>
            <w:lang w:eastAsia="ru-RU"/>
          </w:rPr>
          <w:t>статей 103</w:t>
        </w:r>
      </w:hyperlink>
      <w:r w:rsidRPr="00334859">
        <w:rPr>
          <w:rFonts w:ascii="Times New Roman" w:eastAsia="Times New Roman" w:hAnsi="Times New Roman" w:cs="Times New Roman"/>
          <w:color w:val="000000"/>
          <w:sz w:val="24"/>
          <w:szCs w:val="24"/>
          <w:lang w:eastAsia="ru-RU"/>
        </w:rPr>
        <w:t> и </w:t>
      </w:r>
      <w:hyperlink r:id="rId116" w:anchor="/document/12112604/entry/104" w:history="1">
        <w:r w:rsidRPr="00334859">
          <w:rPr>
            <w:rFonts w:ascii="Times New Roman" w:eastAsia="Times New Roman" w:hAnsi="Times New Roman" w:cs="Times New Roman"/>
            <w:color w:val="0000FF"/>
            <w:sz w:val="24"/>
            <w:szCs w:val="24"/>
            <w:u w:val="single"/>
            <w:lang w:eastAsia="ru-RU"/>
          </w:rPr>
          <w:t>104</w:t>
        </w:r>
      </w:hyperlink>
      <w:r w:rsidRPr="00334859">
        <w:rPr>
          <w:rFonts w:ascii="Times New Roman" w:eastAsia="Times New Roman" w:hAnsi="Times New Roman" w:cs="Times New Roman"/>
          <w:color w:val="000000"/>
          <w:sz w:val="24"/>
          <w:szCs w:val="24"/>
          <w:lang w:eastAsia="ru-RU"/>
        </w:rPr>
        <w:t> Бюджетного кодекса.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4. Решением о бюджете устанавливаются верхние пределы муниципального внутреннего долга по состоянию на 1 января года, следующего за очередным финансовым годом и каждым годом планового периода (по состоянию на 1 января года, следующего за очередным финансовым годом), с </w:t>
      </w:r>
      <w:proofErr w:type="gramStart"/>
      <w:r w:rsidRPr="00334859">
        <w:rPr>
          <w:rFonts w:ascii="Times New Roman" w:eastAsia="Times New Roman" w:hAnsi="Times New Roman" w:cs="Times New Roman"/>
          <w:color w:val="000000"/>
          <w:sz w:val="24"/>
          <w:szCs w:val="24"/>
          <w:lang w:eastAsia="ru-RU"/>
        </w:rPr>
        <w:t>указанием</w:t>
      </w:r>
      <w:proofErr w:type="gramEnd"/>
      <w:r w:rsidRPr="00334859">
        <w:rPr>
          <w:rFonts w:ascii="Times New Roman" w:eastAsia="Times New Roman" w:hAnsi="Times New Roman" w:cs="Times New Roman"/>
          <w:color w:val="000000"/>
          <w:sz w:val="24"/>
          <w:szCs w:val="24"/>
          <w:lang w:eastAsia="ru-RU"/>
        </w:rPr>
        <w:t xml:space="preserve"> в том числе верхнего предела долга по муниципальным гарантиям в валюте Российской Федерации.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Верхние пределы муниципального внутреннего долга устанавливаются при соблюдении ограничений, установленных </w:t>
      </w:r>
      <w:hyperlink r:id="rId117" w:anchor="/document/403568944/entry/488" w:history="1">
        <w:r w:rsidRPr="00334859">
          <w:rPr>
            <w:rFonts w:ascii="Times New Roman" w:eastAsia="Times New Roman" w:hAnsi="Times New Roman" w:cs="Times New Roman"/>
            <w:color w:val="0000FF"/>
            <w:sz w:val="24"/>
            <w:szCs w:val="24"/>
            <w:u w:val="single"/>
            <w:lang w:eastAsia="ru-RU"/>
          </w:rPr>
          <w:t>пунктом 5</w:t>
        </w:r>
      </w:hyperlink>
      <w:r w:rsidRPr="00334859">
        <w:rPr>
          <w:rFonts w:ascii="Times New Roman" w:eastAsia="Times New Roman" w:hAnsi="Times New Roman" w:cs="Times New Roman"/>
          <w:color w:val="000000"/>
          <w:sz w:val="24"/>
          <w:szCs w:val="24"/>
          <w:lang w:eastAsia="ru-RU"/>
        </w:rPr>
        <w:t> настоящего подраздела.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Объем муниципального долга не должен превышать утвержденный решением о бюджете на очередной финансовый год и плановый период (очередной финансовый год) общий объем доходов бюджета без учета утвержденного объема безвозмездных поступлений и (или) поступлений налоговых доходов по дополнительным нормативам отчислений от налога на доходы физических лиц.</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334859">
        <w:rPr>
          <w:rFonts w:ascii="Times New Roman" w:eastAsia="Times New Roman" w:hAnsi="Times New Roman" w:cs="Times New Roman"/>
          <w:color w:val="000000"/>
          <w:sz w:val="24"/>
          <w:szCs w:val="24"/>
          <w:lang w:eastAsia="ru-RU"/>
        </w:rPr>
        <w:t>В соответствии с </w:t>
      </w:r>
      <w:hyperlink r:id="rId118" w:anchor="/document/12112604/entry/1364" w:history="1">
        <w:r w:rsidRPr="00334859">
          <w:rPr>
            <w:rFonts w:ascii="Times New Roman" w:eastAsia="Times New Roman" w:hAnsi="Times New Roman" w:cs="Times New Roman"/>
            <w:color w:val="0000FF"/>
            <w:sz w:val="24"/>
            <w:szCs w:val="24"/>
            <w:u w:val="single"/>
            <w:lang w:eastAsia="ru-RU"/>
          </w:rPr>
          <w:t>пунктом 4 статьи 136</w:t>
        </w:r>
      </w:hyperlink>
      <w:r w:rsidRPr="00334859">
        <w:rPr>
          <w:rFonts w:ascii="Times New Roman" w:eastAsia="Times New Roman" w:hAnsi="Times New Roman" w:cs="Times New Roman"/>
          <w:color w:val="000000"/>
          <w:sz w:val="24"/>
          <w:szCs w:val="24"/>
          <w:lang w:eastAsia="ru-RU"/>
        </w:rPr>
        <w:t xml:space="preserve"> Бюджетного кодекса объем долга не должен превышать 50 процентов утвержденного решением о бюджете на очередной финансовый год и плановый период (очередной финансовый год) общего объема доходов бюджета без учета </w:t>
      </w:r>
      <w:r w:rsidRPr="00334859">
        <w:rPr>
          <w:rFonts w:ascii="Times New Roman" w:eastAsia="Times New Roman" w:hAnsi="Times New Roman" w:cs="Times New Roman"/>
          <w:color w:val="000000"/>
          <w:sz w:val="24"/>
          <w:szCs w:val="24"/>
          <w:lang w:eastAsia="ru-RU"/>
        </w:rPr>
        <w:lastRenderedPageBreak/>
        <w:t>утвержденного объема безвозмездных поступлений и (или) поступлений налоговых доходов по дополнительным нормативам отчислений от налога на доходы физических лиц.</w:t>
      </w:r>
      <w:proofErr w:type="gramEnd"/>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6. Совет депутатов вправе в рамках управления соответствующим долгом и в пределах соответствующих ограничений, установленных настоящим подразделом, утвердить дополнительные ограничения по муниципальному </w:t>
      </w:r>
      <w:proofErr w:type="gramStart"/>
      <w:r w:rsidRPr="00334859">
        <w:rPr>
          <w:rFonts w:ascii="Times New Roman" w:eastAsia="Times New Roman" w:hAnsi="Times New Roman" w:cs="Times New Roman"/>
          <w:color w:val="000000"/>
          <w:sz w:val="24"/>
          <w:szCs w:val="24"/>
          <w:lang w:eastAsia="ru-RU"/>
        </w:rPr>
        <w:t>долгу</w:t>
      </w:r>
      <w:proofErr w:type="gramEnd"/>
      <w:r w:rsidRPr="00334859">
        <w:rPr>
          <w:rFonts w:ascii="Times New Roman" w:eastAsia="Times New Roman" w:hAnsi="Times New Roman" w:cs="Times New Roman"/>
          <w:color w:val="000000"/>
          <w:sz w:val="24"/>
          <w:szCs w:val="24"/>
          <w:lang w:eastAsia="ru-RU"/>
        </w:rPr>
        <w:t xml:space="preserve">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7. Исключен с 22 марта 2023 г. - </w:t>
      </w:r>
      <w:hyperlink r:id="rId119" w:anchor="/document/406611647/entry/113" w:history="1">
        <w:r w:rsidRPr="00334859">
          <w:rPr>
            <w:rFonts w:ascii="Times New Roman" w:eastAsia="Times New Roman" w:hAnsi="Times New Roman" w:cs="Times New Roman"/>
            <w:color w:val="0000FF"/>
            <w:sz w:val="24"/>
            <w:szCs w:val="24"/>
            <w:u w:val="single"/>
            <w:lang w:eastAsia="ru-RU"/>
          </w:rPr>
          <w:t>Решение</w:t>
        </w:r>
      </w:hyperlink>
      <w:r w:rsidRPr="00334859">
        <w:rPr>
          <w:rFonts w:ascii="Times New Roman" w:eastAsia="Times New Roman" w:hAnsi="Times New Roman" w:cs="Times New Roman"/>
          <w:color w:val="000000"/>
          <w:sz w:val="24"/>
          <w:szCs w:val="24"/>
          <w:lang w:eastAsia="ru-RU"/>
        </w:rPr>
        <w:t xml:space="preserve"> Совета </w:t>
      </w:r>
      <w:proofErr w:type="gramStart"/>
      <w:r w:rsidRPr="00334859">
        <w:rPr>
          <w:rFonts w:ascii="Times New Roman" w:eastAsia="Times New Roman" w:hAnsi="Times New Roman" w:cs="Times New Roman"/>
          <w:color w:val="000000"/>
          <w:sz w:val="24"/>
          <w:szCs w:val="24"/>
          <w:lang w:eastAsia="ru-RU"/>
        </w:rPr>
        <w:t>депутатов</w:t>
      </w:r>
      <w:proofErr w:type="gramEnd"/>
      <w:r w:rsidRPr="00334859">
        <w:rPr>
          <w:rFonts w:ascii="Times New Roman" w:eastAsia="Times New Roman" w:hAnsi="Times New Roman" w:cs="Times New Roman"/>
          <w:color w:val="000000"/>
          <w:sz w:val="24"/>
          <w:szCs w:val="24"/>
          <w:lang w:eastAsia="ru-RU"/>
        </w:rPr>
        <w:t xml:space="preserve"> ЗАТО г. Заозерск от 21 марта 2023 г. N 60-4304</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hyperlink r:id="rId120" w:anchor="/document/16916910/entry/490" w:history="1">
        <w:r w:rsidRPr="00334859">
          <w:rPr>
            <w:rFonts w:ascii="Times New Roman" w:eastAsia="Times New Roman" w:hAnsi="Times New Roman" w:cs="Times New Roman"/>
            <w:color w:val="0000FF"/>
            <w:sz w:val="24"/>
            <w:szCs w:val="24"/>
            <w:u w:val="single"/>
            <w:lang w:eastAsia="ru-RU"/>
          </w:rPr>
          <w:t>См. предыдущую редакцию</w:t>
        </w:r>
      </w:hyperlink>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8. </w:t>
      </w:r>
      <w:proofErr w:type="gramStart"/>
      <w:r w:rsidRPr="00334859">
        <w:rPr>
          <w:rFonts w:ascii="Times New Roman" w:eastAsia="Times New Roman" w:hAnsi="Times New Roman" w:cs="Times New Roman"/>
          <w:color w:val="000000"/>
          <w:sz w:val="24"/>
          <w:szCs w:val="24"/>
          <w:lang w:eastAsia="ru-RU"/>
        </w:rPr>
        <w:t>Объем расходов на обслуживание муниципального долга в очередном финансовом году (очередном финансовом году и плановом периоде), утвержденный решением о бюджете, по данным отчета об исполнении бюджета за отчетный финансовый год не должен превышать 15 процентов объема расходов бюджета, за исключением объема расходов, которые осуществляются за счет субвенций, предоставляемых из бюджетов бюджетной системы Российской Федерации.</w:t>
      </w:r>
      <w:proofErr w:type="gramEnd"/>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52. Порядок и условия предоставления муниципальных гарантий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1. Предоставление муниципальных </w:t>
      </w:r>
      <w:proofErr w:type="gramStart"/>
      <w:r w:rsidRPr="00334859">
        <w:rPr>
          <w:rFonts w:ascii="Times New Roman" w:eastAsia="Times New Roman" w:hAnsi="Times New Roman" w:cs="Times New Roman"/>
          <w:color w:val="000000"/>
          <w:sz w:val="24"/>
          <w:szCs w:val="24"/>
          <w:lang w:eastAsia="ru-RU"/>
        </w:rPr>
        <w:t>гарантий</w:t>
      </w:r>
      <w:proofErr w:type="gramEnd"/>
      <w:r w:rsidRPr="00334859">
        <w:rPr>
          <w:rFonts w:ascii="Times New Roman" w:eastAsia="Times New Roman" w:hAnsi="Times New Roman" w:cs="Times New Roman"/>
          <w:color w:val="000000"/>
          <w:sz w:val="24"/>
          <w:szCs w:val="24"/>
          <w:lang w:eastAsia="ru-RU"/>
        </w:rPr>
        <w:t xml:space="preserve"> ЗАТО город Заозерск осуществляется Администрацией ЗАТО город Заозерск на основании решения о бюджете на очередной финансовый год и плановый период, правового акта Администрации, а также договора о предоставлении муниципальной гарантии ЗАТО город Заозерск при выполнении условий, установленных Бюджетным кодексом.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2. От имени муниципального </w:t>
      </w:r>
      <w:proofErr w:type="gramStart"/>
      <w:r w:rsidRPr="00334859">
        <w:rPr>
          <w:rFonts w:ascii="Times New Roman" w:eastAsia="Times New Roman" w:hAnsi="Times New Roman" w:cs="Times New Roman"/>
          <w:color w:val="000000"/>
          <w:sz w:val="24"/>
          <w:szCs w:val="24"/>
          <w:lang w:eastAsia="ru-RU"/>
        </w:rPr>
        <w:t>образования</w:t>
      </w:r>
      <w:proofErr w:type="gramEnd"/>
      <w:r w:rsidRPr="00334859">
        <w:rPr>
          <w:rFonts w:ascii="Times New Roman" w:eastAsia="Times New Roman" w:hAnsi="Times New Roman" w:cs="Times New Roman"/>
          <w:color w:val="000000"/>
          <w:sz w:val="24"/>
          <w:szCs w:val="24"/>
          <w:lang w:eastAsia="ru-RU"/>
        </w:rPr>
        <w:t xml:space="preserve"> ЗАТО город Заозерск муниципальные гарантии предоставляются Администрацией в пределах общей суммы предоставляемых гарантий, указанной в решении о бюджете на очередной финансовый год и плановый период, в соответствии с требованиями Бюджетного кодекса и в порядке, установленном муниципальным правовым актом.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Анализ финансового состояния принципала, проверка достаточности, надежности и ликвидности обеспечения осуществляется в соответствии с </w:t>
      </w:r>
      <w:hyperlink r:id="rId121" w:anchor="/document/12112604/entry/115023" w:history="1">
        <w:r w:rsidRPr="00334859">
          <w:rPr>
            <w:rFonts w:ascii="Times New Roman" w:eastAsia="Times New Roman" w:hAnsi="Times New Roman" w:cs="Times New Roman"/>
            <w:color w:val="0000FF"/>
            <w:sz w:val="24"/>
            <w:szCs w:val="24"/>
            <w:u w:val="single"/>
            <w:lang w:eastAsia="ru-RU"/>
          </w:rPr>
          <w:t>пунктом 3 статьи 115.2</w:t>
        </w:r>
      </w:hyperlink>
      <w:r w:rsidRPr="00334859">
        <w:rPr>
          <w:rFonts w:ascii="Times New Roman" w:eastAsia="Times New Roman" w:hAnsi="Times New Roman" w:cs="Times New Roman"/>
          <w:color w:val="000000"/>
          <w:sz w:val="24"/>
          <w:szCs w:val="24"/>
          <w:lang w:eastAsia="ru-RU"/>
        </w:rPr>
        <w:t> Бюджетного кодекса.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4. Администрация вправе на основании соответственно решения о бюджете привлекать агентов по вопросам предоставления и исполнения муниципальных </w:t>
      </w:r>
      <w:proofErr w:type="gramStart"/>
      <w:r w:rsidRPr="00334859">
        <w:rPr>
          <w:rFonts w:ascii="Times New Roman" w:eastAsia="Times New Roman" w:hAnsi="Times New Roman" w:cs="Times New Roman"/>
          <w:color w:val="000000"/>
          <w:sz w:val="24"/>
          <w:szCs w:val="24"/>
          <w:lang w:eastAsia="ru-RU"/>
        </w:rPr>
        <w:t>гарантий</w:t>
      </w:r>
      <w:proofErr w:type="gramEnd"/>
      <w:r w:rsidRPr="00334859">
        <w:rPr>
          <w:rFonts w:ascii="Times New Roman" w:eastAsia="Times New Roman" w:hAnsi="Times New Roman" w:cs="Times New Roman"/>
          <w:color w:val="000000"/>
          <w:sz w:val="24"/>
          <w:szCs w:val="24"/>
          <w:lang w:eastAsia="ru-RU"/>
        </w:rPr>
        <w:t xml:space="preserve"> ЗАТО город Заозерск, в том числе анализа финансового состояния принципалов, их поручителей (гарантов), ведения аналитического учета обязательств принципалов, их поручителей (гарантов) и иных лиц, возникающих в связи с предоставлением и исполнением муниципальных гарантий, взыскания задолженности указанных лиц.</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5. Администрация заключает договоры о предоставлении муниципальных </w:t>
      </w:r>
      <w:proofErr w:type="gramStart"/>
      <w:r w:rsidRPr="00334859">
        <w:rPr>
          <w:rFonts w:ascii="Times New Roman" w:eastAsia="Times New Roman" w:hAnsi="Times New Roman" w:cs="Times New Roman"/>
          <w:color w:val="000000"/>
          <w:sz w:val="24"/>
          <w:szCs w:val="24"/>
          <w:lang w:eastAsia="ru-RU"/>
        </w:rPr>
        <w:t>гарантий</w:t>
      </w:r>
      <w:proofErr w:type="gramEnd"/>
      <w:r w:rsidRPr="00334859">
        <w:rPr>
          <w:rFonts w:ascii="Times New Roman" w:eastAsia="Times New Roman" w:hAnsi="Times New Roman" w:cs="Times New Roman"/>
          <w:color w:val="000000"/>
          <w:sz w:val="24"/>
          <w:szCs w:val="24"/>
          <w:lang w:eastAsia="ru-RU"/>
        </w:rPr>
        <w:t xml:space="preserve"> ЗАТО город Заозерск, об обеспечении исполнения принципалом его возможных будущих обязательств по возмещению гаранту в порядке регресса сумм, уплаченных гарантом во исполнение (частичное исполнение) обязательств по гарантии, и выдают муниципальные гарантии.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6. Обязательства, вытекающие из муниципальной </w:t>
      </w:r>
      <w:proofErr w:type="gramStart"/>
      <w:r w:rsidRPr="00334859">
        <w:rPr>
          <w:rFonts w:ascii="Times New Roman" w:eastAsia="Times New Roman" w:hAnsi="Times New Roman" w:cs="Times New Roman"/>
          <w:color w:val="000000"/>
          <w:sz w:val="24"/>
          <w:szCs w:val="24"/>
          <w:lang w:eastAsia="ru-RU"/>
        </w:rPr>
        <w:t>гарантии</w:t>
      </w:r>
      <w:proofErr w:type="gramEnd"/>
      <w:r w:rsidRPr="00334859">
        <w:rPr>
          <w:rFonts w:ascii="Times New Roman" w:eastAsia="Times New Roman" w:hAnsi="Times New Roman" w:cs="Times New Roman"/>
          <w:color w:val="000000"/>
          <w:sz w:val="24"/>
          <w:szCs w:val="24"/>
          <w:lang w:eastAsia="ru-RU"/>
        </w:rPr>
        <w:t xml:space="preserve"> ЗАТО город Заозерск, включаются в состав муниципального долга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7. Предоставление и исполнение муниципальной </w:t>
      </w:r>
      <w:proofErr w:type="gramStart"/>
      <w:r w:rsidRPr="00334859">
        <w:rPr>
          <w:rFonts w:ascii="Times New Roman" w:eastAsia="Times New Roman" w:hAnsi="Times New Roman" w:cs="Times New Roman"/>
          <w:color w:val="000000"/>
          <w:sz w:val="24"/>
          <w:szCs w:val="24"/>
          <w:lang w:eastAsia="ru-RU"/>
        </w:rPr>
        <w:t>гарантии</w:t>
      </w:r>
      <w:proofErr w:type="gramEnd"/>
      <w:r w:rsidRPr="00334859">
        <w:rPr>
          <w:rFonts w:ascii="Times New Roman" w:eastAsia="Times New Roman" w:hAnsi="Times New Roman" w:cs="Times New Roman"/>
          <w:color w:val="000000"/>
          <w:sz w:val="24"/>
          <w:szCs w:val="24"/>
          <w:lang w:eastAsia="ru-RU"/>
        </w:rPr>
        <w:t xml:space="preserve"> ЗАТО город Заозерск подлежит отражению в муниципальной долговой книге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8. </w:t>
      </w:r>
      <w:proofErr w:type="gramStart"/>
      <w:r w:rsidRPr="00334859">
        <w:rPr>
          <w:rFonts w:ascii="Times New Roman" w:eastAsia="Times New Roman" w:hAnsi="Times New Roman" w:cs="Times New Roman"/>
          <w:color w:val="000000"/>
          <w:sz w:val="24"/>
          <w:szCs w:val="24"/>
          <w:lang w:eastAsia="ru-RU"/>
        </w:rPr>
        <w:t>Финансовый орган ведет учет выданных гарантий, увеличения муниципального долга по ним, сокращения муниципального долга вследствие исполнения принципалами либо третьими лицами в полном объеме или в какой-либо части обязательств принципалов, обеспеченных гарантиями, прекращения по иным основаниям в полном объеме или в какой-либо части обязательств принципалов, обеспеченных гарантиями, осуществления гарантом платежей по выданным гарантиям, а также в иных случаях, установленных муниципальными гарантиями</w:t>
      </w:r>
      <w:proofErr w:type="gramEnd"/>
      <w:r w:rsidRPr="00334859">
        <w:rPr>
          <w:rFonts w:ascii="Times New Roman" w:eastAsia="Times New Roman" w:hAnsi="Times New Roman" w:cs="Times New Roman"/>
          <w:color w:val="000000"/>
          <w:sz w:val="24"/>
          <w:szCs w:val="24"/>
          <w:lang w:eastAsia="ru-RU"/>
        </w:rPr>
        <w:t xml:space="preserve">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lastRenderedPageBreak/>
        <w:t xml:space="preserve">9. Муниципальные </w:t>
      </w:r>
      <w:proofErr w:type="gramStart"/>
      <w:r w:rsidRPr="00334859">
        <w:rPr>
          <w:rFonts w:ascii="Times New Roman" w:eastAsia="Times New Roman" w:hAnsi="Times New Roman" w:cs="Times New Roman"/>
          <w:color w:val="000000"/>
          <w:sz w:val="24"/>
          <w:szCs w:val="24"/>
          <w:lang w:eastAsia="ru-RU"/>
        </w:rPr>
        <w:t>гарантии</w:t>
      </w:r>
      <w:proofErr w:type="gramEnd"/>
      <w:r w:rsidRPr="00334859">
        <w:rPr>
          <w:rFonts w:ascii="Times New Roman" w:eastAsia="Times New Roman" w:hAnsi="Times New Roman" w:cs="Times New Roman"/>
          <w:color w:val="000000"/>
          <w:sz w:val="24"/>
          <w:szCs w:val="24"/>
          <w:lang w:eastAsia="ru-RU"/>
        </w:rPr>
        <w:t xml:space="preserve"> ЗАТО город Заозерск не предоставляются для обеспечения исполнения обязательств хозяйственных товариществ, хозяйственных партнерств, производственных кооперативов, муниципальных унитарных предприятий (за исключением муниципальных унитарных предприятий, имущество которых принадлежит им на праве хозяйственного ведения и находится в муниципальной собственности ЗАТО город Заозерск, предоставляющих муниципальные гарантии ЗАТО город Заозерск по обязательствам таких муниципальных унитарных предприятий), некоммерческих организаций, крестьянских (фермерских) хозяйств, индивидуальных предпринимателей и физических лиц.</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53. Учет и регистрация муниципальных долговых обязательств, муниципальная долговая книга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1. Учет и регистрация муниципальных долговых </w:t>
      </w:r>
      <w:proofErr w:type="gramStart"/>
      <w:r w:rsidRPr="00334859">
        <w:rPr>
          <w:rFonts w:ascii="Times New Roman" w:eastAsia="Times New Roman" w:hAnsi="Times New Roman" w:cs="Times New Roman"/>
          <w:color w:val="000000"/>
          <w:sz w:val="24"/>
          <w:szCs w:val="24"/>
          <w:lang w:eastAsia="ru-RU"/>
        </w:rPr>
        <w:t>обязательств</w:t>
      </w:r>
      <w:proofErr w:type="gramEnd"/>
      <w:r w:rsidRPr="00334859">
        <w:rPr>
          <w:rFonts w:ascii="Times New Roman" w:eastAsia="Times New Roman" w:hAnsi="Times New Roman" w:cs="Times New Roman"/>
          <w:color w:val="000000"/>
          <w:sz w:val="24"/>
          <w:szCs w:val="24"/>
          <w:lang w:eastAsia="ru-RU"/>
        </w:rPr>
        <w:t xml:space="preserve"> ЗАТО город Заозерск осуществляются в муниципальной долговой книге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2. Ведение муниципальной долговой </w:t>
      </w:r>
      <w:proofErr w:type="gramStart"/>
      <w:r w:rsidRPr="00334859">
        <w:rPr>
          <w:rFonts w:ascii="Times New Roman" w:eastAsia="Times New Roman" w:hAnsi="Times New Roman" w:cs="Times New Roman"/>
          <w:color w:val="000000"/>
          <w:sz w:val="24"/>
          <w:szCs w:val="24"/>
          <w:lang w:eastAsia="ru-RU"/>
        </w:rPr>
        <w:t>книги</w:t>
      </w:r>
      <w:proofErr w:type="gramEnd"/>
      <w:r w:rsidRPr="00334859">
        <w:rPr>
          <w:rFonts w:ascii="Times New Roman" w:eastAsia="Times New Roman" w:hAnsi="Times New Roman" w:cs="Times New Roman"/>
          <w:color w:val="000000"/>
          <w:sz w:val="24"/>
          <w:szCs w:val="24"/>
          <w:lang w:eastAsia="ru-RU"/>
        </w:rPr>
        <w:t xml:space="preserve"> ЗАТО город Заозерск осуществляется финансовым органом.</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3. В муниципальную долговую </w:t>
      </w:r>
      <w:proofErr w:type="gramStart"/>
      <w:r w:rsidRPr="00334859">
        <w:rPr>
          <w:rFonts w:ascii="Times New Roman" w:eastAsia="Times New Roman" w:hAnsi="Times New Roman" w:cs="Times New Roman"/>
          <w:color w:val="000000"/>
          <w:sz w:val="24"/>
          <w:szCs w:val="24"/>
          <w:lang w:eastAsia="ru-RU"/>
        </w:rPr>
        <w:t>книгу</w:t>
      </w:r>
      <w:proofErr w:type="gramEnd"/>
      <w:r w:rsidRPr="00334859">
        <w:rPr>
          <w:rFonts w:ascii="Times New Roman" w:eastAsia="Times New Roman" w:hAnsi="Times New Roman" w:cs="Times New Roman"/>
          <w:color w:val="000000"/>
          <w:sz w:val="24"/>
          <w:szCs w:val="24"/>
          <w:lang w:eastAsia="ru-RU"/>
        </w:rPr>
        <w:t xml:space="preserve"> ЗАТО город Заозерск вносятся сведения об объеме долговых обязательств ЗАТО город Заозерск по видам этих обязательств, о дате их возникновения и исполнения (прекращения по иным основаниям) полностью или частично, формах обеспечения обязательств, а также другая информация, состав которой, порядок и срок ее внесения в муниципальную долговую книгу устанавливаются Администрацией.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В муниципальной долговой книге ЗАТО город </w:t>
      </w:r>
      <w:proofErr w:type="gramStart"/>
      <w:r w:rsidRPr="00334859">
        <w:rPr>
          <w:rFonts w:ascii="Times New Roman" w:eastAsia="Times New Roman" w:hAnsi="Times New Roman" w:cs="Times New Roman"/>
          <w:color w:val="000000"/>
          <w:sz w:val="24"/>
          <w:szCs w:val="24"/>
          <w:lang w:eastAsia="ru-RU"/>
        </w:rPr>
        <w:t>Заозерск</w:t>
      </w:r>
      <w:proofErr w:type="gramEnd"/>
      <w:r w:rsidRPr="00334859">
        <w:rPr>
          <w:rFonts w:ascii="Times New Roman" w:eastAsia="Times New Roman" w:hAnsi="Times New Roman" w:cs="Times New Roman"/>
          <w:color w:val="000000"/>
          <w:sz w:val="24"/>
          <w:szCs w:val="24"/>
          <w:lang w:eastAsia="ru-RU"/>
        </w:rPr>
        <w:t xml:space="preserve"> в том числе учитывается информация о просроченной задолженности по исполнению муниципальных долговых обязательств ЗАТО город Заозерск.</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4. Информация о долговых обязательствах, отраженных в муниципальной долговой книге, подлежит передаче в Министерство финансов Мурманской области. Объем информации, порядок и сроки ее передачи устанавливаются Министерством финансов Мурманской области. Ответственность за достоверность данных о долговых </w:t>
      </w:r>
      <w:proofErr w:type="gramStart"/>
      <w:r w:rsidRPr="00334859">
        <w:rPr>
          <w:rFonts w:ascii="Times New Roman" w:eastAsia="Times New Roman" w:hAnsi="Times New Roman" w:cs="Times New Roman"/>
          <w:color w:val="000000"/>
          <w:sz w:val="24"/>
          <w:szCs w:val="24"/>
          <w:lang w:eastAsia="ru-RU"/>
        </w:rPr>
        <w:t>обязательствах</w:t>
      </w:r>
      <w:proofErr w:type="gramEnd"/>
      <w:r w:rsidRPr="00334859">
        <w:rPr>
          <w:rFonts w:ascii="Times New Roman" w:eastAsia="Times New Roman" w:hAnsi="Times New Roman" w:cs="Times New Roman"/>
          <w:color w:val="000000"/>
          <w:sz w:val="24"/>
          <w:szCs w:val="24"/>
          <w:lang w:eastAsia="ru-RU"/>
        </w:rPr>
        <w:t xml:space="preserve"> ЗАТО город Заозерск, переданных в Министерство финансов Мурманской области, несет финансовый орган.</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Раздел VII. Муниципальный финансовый контроль</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54. Муниципальный финансовый контроль</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муниципальных контрактов, договоров (соглашений) о предоставлении средств из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Муниципальный финансовый контроль подразделяется </w:t>
      </w:r>
      <w:proofErr w:type="gramStart"/>
      <w:r w:rsidRPr="00334859">
        <w:rPr>
          <w:rFonts w:ascii="Times New Roman" w:eastAsia="Times New Roman" w:hAnsi="Times New Roman" w:cs="Times New Roman"/>
          <w:color w:val="000000"/>
          <w:sz w:val="24"/>
          <w:szCs w:val="24"/>
          <w:lang w:eastAsia="ru-RU"/>
        </w:rPr>
        <w:t>на</w:t>
      </w:r>
      <w:proofErr w:type="gramEnd"/>
      <w:r w:rsidRPr="00334859">
        <w:rPr>
          <w:rFonts w:ascii="Times New Roman" w:eastAsia="Times New Roman" w:hAnsi="Times New Roman" w:cs="Times New Roman"/>
          <w:color w:val="000000"/>
          <w:sz w:val="24"/>
          <w:szCs w:val="24"/>
          <w:lang w:eastAsia="ru-RU"/>
        </w:rPr>
        <w:t xml:space="preserve"> внешний и внутренний, предварительный и последующий.</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Органом внешнего муниципального финансового контроля является контрольной деятельностью Контрольно-счетной комиссии.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Порядок осуществления полномочий Контрольно-счетной комиссии финансового контроля по внешнему муниципальному финансовому контролю определяется федеральными законами, законами Мурманской области, иными муниципальными правовыми актами Совета депутатов.</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3. Внутренний муниципальный финансовый контроль является контрольной деятельностью финансового органа.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lastRenderedPageBreak/>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Финансовый орган может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4. Предварительный контроль осуществляется в целях предупреждения и пресечения бюджетных нарушений в процессе исполнения бюджета.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5. Последующий контроль осуществляется по результатам исполнения в целях установления законности их исполнения, достоверности учета и отчетности.</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6. Органы местного </w:t>
      </w:r>
      <w:proofErr w:type="gramStart"/>
      <w:r w:rsidRPr="00334859">
        <w:rPr>
          <w:rFonts w:ascii="Times New Roman" w:eastAsia="Times New Roman" w:hAnsi="Times New Roman" w:cs="Times New Roman"/>
          <w:color w:val="000000"/>
          <w:sz w:val="24"/>
          <w:szCs w:val="24"/>
          <w:lang w:eastAsia="ru-RU"/>
        </w:rPr>
        <w:t>самоуправления</w:t>
      </w:r>
      <w:proofErr w:type="gramEnd"/>
      <w:r w:rsidRPr="00334859">
        <w:rPr>
          <w:rFonts w:ascii="Times New Roman" w:eastAsia="Times New Roman" w:hAnsi="Times New Roman" w:cs="Times New Roman"/>
          <w:color w:val="000000"/>
          <w:sz w:val="24"/>
          <w:szCs w:val="24"/>
          <w:lang w:eastAsia="ru-RU"/>
        </w:rPr>
        <w:t xml:space="preserve"> ЗАТО город Заозерск, муниципальные организации ЗАТО город Заозерск и должностные лица обязаны представлять по запросам финансового органа информацию, документы и материалы, необходимые в целях установления и (или) подтверждения фактов, связанных с деятельностью объекта контроля, в отношении которого проводятся проверка, ревизия, обследование.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xml:space="preserve">7. Органы местного </w:t>
      </w:r>
      <w:proofErr w:type="gramStart"/>
      <w:r w:rsidRPr="00334859">
        <w:rPr>
          <w:rFonts w:ascii="Times New Roman" w:eastAsia="Times New Roman" w:hAnsi="Times New Roman" w:cs="Times New Roman"/>
          <w:color w:val="000000"/>
          <w:sz w:val="24"/>
          <w:szCs w:val="24"/>
          <w:lang w:eastAsia="ru-RU"/>
        </w:rPr>
        <w:t>самоуправления</w:t>
      </w:r>
      <w:proofErr w:type="gramEnd"/>
      <w:r w:rsidRPr="00334859">
        <w:rPr>
          <w:rFonts w:ascii="Times New Roman" w:eastAsia="Times New Roman" w:hAnsi="Times New Roman" w:cs="Times New Roman"/>
          <w:color w:val="000000"/>
          <w:sz w:val="24"/>
          <w:szCs w:val="24"/>
          <w:lang w:eastAsia="ru-RU"/>
        </w:rPr>
        <w:t xml:space="preserve"> ЗАТО город Заозерск, муниципальные организации ЗАТО город Заозерск, являющиеся владельцами и (или) операторами информационных систем, обязаны предоставлять по запросам финансового органа доступ к данным информационных систем, владельцами и (или) операторами которых они являются, в соответствии с законодательством Российской Федерации об информации, информационных технологиях и о защите информации, законодательством Российской Федерации о государственной и иной охраняемой законом тайне.</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Раздел VIII. Ответственность за нарушение бюджетного законодательства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55. Ответственность за нарушение бюджетного законодательства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За нарушение положений </w:t>
      </w:r>
      <w:hyperlink r:id="rId122" w:anchor="/document/12112604/entry/20001" w:history="1">
        <w:r w:rsidRPr="00334859">
          <w:rPr>
            <w:rFonts w:ascii="Times New Roman" w:eastAsia="Times New Roman" w:hAnsi="Times New Roman" w:cs="Times New Roman"/>
            <w:color w:val="0000FF"/>
            <w:sz w:val="24"/>
            <w:szCs w:val="24"/>
            <w:u w:val="single"/>
            <w:lang w:eastAsia="ru-RU"/>
          </w:rPr>
          <w:t>бюджетного законодательства</w:t>
        </w:r>
      </w:hyperlink>
      <w:r w:rsidRPr="00334859">
        <w:rPr>
          <w:rFonts w:ascii="Times New Roman" w:eastAsia="Times New Roman" w:hAnsi="Times New Roman" w:cs="Times New Roman"/>
          <w:color w:val="000000"/>
          <w:sz w:val="24"/>
          <w:szCs w:val="24"/>
          <w:lang w:eastAsia="ru-RU"/>
        </w:rPr>
        <w:t xml:space="preserve"> Российской Федерации и иных правовых актов, регулирующих бюджетные правоотношения, положений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формирование доходов и осуществление расходов бюджетов бюджетной системы Российской Федерации при управлении и распоряжении муниципальным имуществом и (или) его использовании, повлекшее причинение </w:t>
      </w:r>
      <w:proofErr w:type="gramStart"/>
      <w:r w:rsidRPr="00334859">
        <w:rPr>
          <w:rFonts w:ascii="Times New Roman" w:eastAsia="Times New Roman" w:hAnsi="Times New Roman" w:cs="Times New Roman"/>
          <w:color w:val="000000"/>
          <w:sz w:val="24"/>
          <w:szCs w:val="24"/>
          <w:lang w:eastAsia="ru-RU"/>
        </w:rPr>
        <w:t>ущерба</w:t>
      </w:r>
      <w:proofErr w:type="gramEnd"/>
      <w:r w:rsidRPr="00334859">
        <w:rPr>
          <w:rFonts w:ascii="Times New Roman" w:eastAsia="Times New Roman" w:hAnsi="Times New Roman" w:cs="Times New Roman"/>
          <w:color w:val="000000"/>
          <w:sz w:val="24"/>
          <w:szCs w:val="24"/>
          <w:lang w:eastAsia="ru-RU"/>
        </w:rPr>
        <w:t xml:space="preserve"> ЗАТО город Заозерск, условий договоров (соглашений) о предоставлении средств из бюджета, к должностным лицам органов местного </w:t>
      </w:r>
      <w:proofErr w:type="gramStart"/>
      <w:r w:rsidRPr="00334859">
        <w:rPr>
          <w:rFonts w:ascii="Times New Roman" w:eastAsia="Times New Roman" w:hAnsi="Times New Roman" w:cs="Times New Roman"/>
          <w:color w:val="000000"/>
          <w:sz w:val="24"/>
          <w:szCs w:val="24"/>
          <w:lang w:eastAsia="ru-RU"/>
        </w:rPr>
        <w:t>самоуправления</w:t>
      </w:r>
      <w:proofErr w:type="gramEnd"/>
      <w:r w:rsidRPr="00334859">
        <w:rPr>
          <w:rFonts w:ascii="Times New Roman" w:eastAsia="Times New Roman" w:hAnsi="Times New Roman" w:cs="Times New Roman"/>
          <w:color w:val="000000"/>
          <w:sz w:val="24"/>
          <w:szCs w:val="24"/>
          <w:lang w:eastAsia="ru-RU"/>
        </w:rPr>
        <w:t xml:space="preserve"> ЗАТО город Заозерск, главным распорядителям и получателям бюджетных средств применяется бюджетная мера принуждения за совершение бюджетного нарушения, предусмотренного </w:t>
      </w:r>
      <w:hyperlink r:id="rId123" w:anchor="/document/12112604/entry/20030" w:history="1">
        <w:r w:rsidRPr="00334859">
          <w:rPr>
            <w:rFonts w:ascii="Times New Roman" w:eastAsia="Times New Roman" w:hAnsi="Times New Roman" w:cs="Times New Roman"/>
            <w:color w:val="0000FF"/>
            <w:sz w:val="24"/>
            <w:szCs w:val="24"/>
            <w:u w:val="single"/>
            <w:lang w:eastAsia="ru-RU"/>
          </w:rPr>
          <w:t>главой 30</w:t>
        </w:r>
      </w:hyperlink>
      <w:r w:rsidRPr="00334859">
        <w:rPr>
          <w:rFonts w:ascii="Times New Roman" w:eastAsia="Times New Roman" w:hAnsi="Times New Roman" w:cs="Times New Roman"/>
          <w:color w:val="000000"/>
          <w:sz w:val="24"/>
          <w:szCs w:val="24"/>
          <w:lang w:eastAsia="ru-RU"/>
        </w:rPr>
        <w:t> Бюджетного кодекса, на основании уведомления о применении бюджетных мер принуждения финансового органа.</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Раздел IX. Заключительные положения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Подраздел 56. Заключительные положения</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1. Положение применяется в части, не противоречащей действующему законодательству.</w:t>
      </w:r>
    </w:p>
    <w:p w:rsidR="00334859" w:rsidRPr="00334859" w:rsidRDefault="00334859" w:rsidP="00334859">
      <w:pPr>
        <w:spacing w:after="0" w:line="240" w:lineRule="auto"/>
        <w:ind w:firstLine="709"/>
        <w:jc w:val="both"/>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2. В случае возникновения противоречий настоящего Положения действующему законодательству применяются нормы действующего законодательства.</w:t>
      </w:r>
    </w:p>
    <w:p w:rsidR="00334859" w:rsidRPr="00334859" w:rsidRDefault="00334859" w:rsidP="0033485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lastRenderedPageBreak/>
        <w:t>Приложение</w:t>
      </w:r>
      <w:r w:rsidRPr="00334859">
        <w:rPr>
          <w:rFonts w:ascii="Times New Roman" w:eastAsia="Times New Roman" w:hAnsi="Times New Roman" w:cs="Times New Roman"/>
          <w:color w:val="000000"/>
          <w:sz w:val="24"/>
          <w:szCs w:val="24"/>
          <w:lang w:eastAsia="ru-RU"/>
        </w:rPr>
        <w:br/>
        <w:t>к </w:t>
      </w:r>
      <w:hyperlink r:id="rId124" w:anchor="/document/403568944/entry/1000" w:history="1">
        <w:r w:rsidRPr="00334859">
          <w:rPr>
            <w:rFonts w:ascii="Times New Roman" w:eastAsia="Times New Roman" w:hAnsi="Times New Roman" w:cs="Times New Roman"/>
            <w:color w:val="0000FF"/>
            <w:sz w:val="24"/>
            <w:szCs w:val="24"/>
            <w:u w:val="single"/>
            <w:lang w:eastAsia="ru-RU"/>
          </w:rPr>
          <w:t>Положению</w:t>
        </w:r>
      </w:hyperlink>
      <w:r w:rsidRPr="00334859">
        <w:rPr>
          <w:rFonts w:ascii="Times New Roman" w:eastAsia="Times New Roman" w:hAnsi="Times New Roman" w:cs="Times New Roman"/>
          <w:color w:val="000000"/>
          <w:sz w:val="24"/>
          <w:szCs w:val="24"/>
          <w:lang w:eastAsia="ru-RU"/>
        </w:rPr>
        <w:t> о бюджетном процессе</w:t>
      </w:r>
      <w:r w:rsidRPr="00334859">
        <w:rPr>
          <w:rFonts w:ascii="Times New Roman" w:eastAsia="Times New Roman" w:hAnsi="Times New Roman" w:cs="Times New Roman"/>
          <w:color w:val="000000"/>
          <w:sz w:val="24"/>
          <w:szCs w:val="24"/>
          <w:lang w:eastAsia="ru-RU"/>
        </w:rPr>
        <w:br/>
      </w:r>
      <w:proofErr w:type="gramStart"/>
      <w:r w:rsidRPr="00334859">
        <w:rPr>
          <w:rFonts w:ascii="Times New Roman" w:eastAsia="Times New Roman" w:hAnsi="Times New Roman" w:cs="Times New Roman"/>
          <w:color w:val="000000"/>
          <w:sz w:val="24"/>
          <w:szCs w:val="24"/>
          <w:lang w:eastAsia="ru-RU"/>
        </w:rPr>
        <w:t>в</w:t>
      </w:r>
      <w:proofErr w:type="gramEnd"/>
      <w:r w:rsidRPr="00334859">
        <w:rPr>
          <w:rFonts w:ascii="Times New Roman" w:eastAsia="Times New Roman" w:hAnsi="Times New Roman" w:cs="Times New Roman"/>
          <w:color w:val="000000"/>
          <w:sz w:val="24"/>
          <w:szCs w:val="24"/>
          <w:lang w:eastAsia="ru-RU"/>
        </w:rPr>
        <w:t xml:space="preserve"> ЗАТО город Заозерск</w:t>
      </w:r>
    </w:p>
    <w:p w:rsidR="00334859" w:rsidRPr="00334859" w:rsidRDefault="00334859" w:rsidP="0033485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334859" w:rsidRPr="00334859" w:rsidRDefault="00334859" w:rsidP="0033485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Таблица</w:t>
      </w:r>
      <w:r w:rsidRPr="00334859">
        <w:rPr>
          <w:rFonts w:ascii="Times New Roman" w:eastAsia="Times New Roman" w:hAnsi="Times New Roman" w:cs="Times New Roman"/>
          <w:color w:val="000000"/>
          <w:sz w:val="24"/>
          <w:szCs w:val="24"/>
          <w:lang w:eastAsia="ru-RU"/>
        </w:rPr>
        <w:br/>
        <w:t xml:space="preserve">поправок к проекту решения Совета </w:t>
      </w:r>
      <w:proofErr w:type="gramStart"/>
      <w:r w:rsidRPr="00334859">
        <w:rPr>
          <w:rFonts w:ascii="Times New Roman" w:eastAsia="Times New Roman" w:hAnsi="Times New Roman" w:cs="Times New Roman"/>
          <w:color w:val="000000"/>
          <w:sz w:val="24"/>
          <w:szCs w:val="24"/>
          <w:lang w:eastAsia="ru-RU"/>
        </w:rPr>
        <w:t>депутатов</w:t>
      </w:r>
      <w:proofErr w:type="gramEnd"/>
      <w:r w:rsidRPr="00334859">
        <w:rPr>
          <w:rFonts w:ascii="Times New Roman" w:eastAsia="Times New Roman" w:hAnsi="Times New Roman" w:cs="Times New Roman"/>
          <w:color w:val="000000"/>
          <w:sz w:val="24"/>
          <w:szCs w:val="24"/>
          <w:lang w:eastAsia="ru-RU"/>
        </w:rPr>
        <w:t xml:space="preserve"> ЗАТО город Заозерск о бюджете на ____ год и плановый период _____ и _____ годов</w:t>
      </w:r>
    </w:p>
    <w:p w:rsidR="00334859" w:rsidRPr="00334859" w:rsidRDefault="00334859" w:rsidP="0033485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tbl>
      <w:tblPr>
        <w:tblW w:w="10110" w:type="dxa"/>
        <w:tblCellSpacing w:w="15" w:type="dxa"/>
        <w:tblCellMar>
          <w:top w:w="15" w:type="dxa"/>
          <w:left w:w="15" w:type="dxa"/>
          <w:bottom w:w="15" w:type="dxa"/>
          <w:right w:w="15" w:type="dxa"/>
        </w:tblCellMar>
        <w:tblLook w:val="04A0"/>
      </w:tblPr>
      <w:tblGrid>
        <w:gridCol w:w="585"/>
        <w:gridCol w:w="1380"/>
        <w:gridCol w:w="1665"/>
        <w:gridCol w:w="1335"/>
        <w:gridCol w:w="1410"/>
        <w:gridCol w:w="2385"/>
        <w:gridCol w:w="1350"/>
      </w:tblGrid>
      <w:tr w:rsidR="00334859" w:rsidRPr="00334859" w:rsidTr="00334859">
        <w:trPr>
          <w:tblCellSpacing w:w="15" w:type="dxa"/>
        </w:trPr>
        <w:tc>
          <w:tcPr>
            <w:tcW w:w="540" w:type="dxa"/>
            <w:tcBorders>
              <w:top w:val="single" w:sz="6" w:space="0" w:color="000000"/>
              <w:left w:val="single" w:sz="6" w:space="0" w:color="000000"/>
              <w:bottom w:val="single" w:sz="6" w:space="0" w:color="000000"/>
              <w:right w:val="single" w:sz="6" w:space="0" w:color="000000"/>
            </w:tcBorders>
            <w:vAlign w:val="center"/>
            <w:hideMark/>
          </w:tcPr>
          <w:p w:rsidR="00334859" w:rsidRPr="00334859" w:rsidRDefault="00334859" w:rsidP="00334859">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spellStart"/>
            <w:proofErr w:type="gramStart"/>
            <w:r w:rsidRPr="00334859">
              <w:rPr>
                <w:rFonts w:ascii="Times New Roman" w:eastAsia="Times New Roman" w:hAnsi="Times New Roman" w:cs="Times New Roman"/>
                <w:sz w:val="24"/>
                <w:szCs w:val="24"/>
                <w:lang w:eastAsia="ru-RU"/>
              </w:rPr>
              <w:t>п</w:t>
            </w:r>
            <w:proofErr w:type="spellEnd"/>
            <w:proofErr w:type="gramEnd"/>
            <w:r w:rsidRPr="00334859">
              <w:rPr>
                <w:rFonts w:ascii="Times New Roman" w:eastAsia="Times New Roman" w:hAnsi="Times New Roman" w:cs="Times New Roman"/>
                <w:sz w:val="24"/>
                <w:szCs w:val="24"/>
                <w:lang w:eastAsia="ru-RU"/>
              </w:rPr>
              <w:t>/</w:t>
            </w:r>
            <w:proofErr w:type="spellStart"/>
            <w:r w:rsidRPr="00334859">
              <w:rPr>
                <w:rFonts w:ascii="Times New Roman" w:eastAsia="Times New Roman" w:hAnsi="Times New Roman" w:cs="Times New Roman"/>
                <w:sz w:val="24"/>
                <w:szCs w:val="24"/>
                <w:lang w:eastAsia="ru-RU"/>
              </w:rPr>
              <w:t>п</w:t>
            </w:r>
            <w:proofErr w:type="spellEnd"/>
          </w:p>
        </w:tc>
        <w:tc>
          <w:tcPr>
            <w:tcW w:w="1350" w:type="dxa"/>
            <w:tcBorders>
              <w:top w:val="single" w:sz="6" w:space="0" w:color="000000"/>
              <w:left w:val="single" w:sz="6" w:space="0" w:color="000000"/>
              <w:bottom w:val="single" w:sz="6" w:space="0" w:color="000000"/>
              <w:right w:val="single" w:sz="6" w:space="0" w:color="000000"/>
            </w:tcBorders>
            <w:vAlign w:val="center"/>
            <w:hideMark/>
          </w:tcPr>
          <w:p w:rsidR="00334859" w:rsidRPr="00334859" w:rsidRDefault="00334859" w:rsidP="0033485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34859">
              <w:rPr>
                <w:rFonts w:ascii="Times New Roman" w:eastAsia="Times New Roman" w:hAnsi="Times New Roman" w:cs="Times New Roman"/>
                <w:sz w:val="24"/>
                <w:szCs w:val="24"/>
                <w:lang w:eastAsia="ru-RU"/>
              </w:rPr>
              <w:t>Пункт, подпункт, абзац</w:t>
            </w:r>
          </w:p>
        </w:tc>
        <w:tc>
          <w:tcPr>
            <w:tcW w:w="1635" w:type="dxa"/>
            <w:tcBorders>
              <w:top w:val="single" w:sz="6" w:space="0" w:color="000000"/>
              <w:left w:val="single" w:sz="6" w:space="0" w:color="000000"/>
              <w:bottom w:val="single" w:sz="6" w:space="0" w:color="000000"/>
              <w:right w:val="single" w:sz="6" w:space="0" w:color="000000"/>
            </w:tcBorders>
            <w:vAlign w:val="center"/>
            <w:hideMark/>
          </w:tcPr>
          <w:p w:rsidR="00334859" w:rsidRPr="00334859" w:rsidRDefault="00334859" w:rsidP="0033485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34859">
              <w:rPr>
                <w:rFonts w:ascii="Times New Roman" w:eastAsia="Times New Roman" w:hAnsi="Times New Roman" w:cs="Times New Roman"/>
                <w:sz w:val="24"/>
                <w:szCs w:val="24"/>
                <w:lang w:eastAsia="ru-RU"/>
              </w:rPr>
              <w:t>Текст, к которому предложена поправка</w:t>
            </w:r>
          </w:p>
        </w:tc>
        <w:tc>
          <w:tcPr>
            <w:tcW w:w="1305" w:type="dxa"/>
            <w:tcBorders>
              <w:top w:val="single" w:sz="6" w:space="0" w:color="000000"/>
              <w:left w:val="single" w:sz="6" w:space="0" w:color="000000"/>
              <w:bottom w:val="single" w:sz="6" w:space="0" w:color="000000"/>
              <w:right w:val="single" w:sz="6" w:space="0" w:color="000000"/>
            </w:tcBorders>
            <w:vAlign w:val="center"/>
            <w:hideMark/>
          </w:tcPr>
          <w:p w:rsidR="00334859" w:rsidRPr="00334859" w:rsidRDefault="00334859" w:rsidP="0033485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34859">
              <w:rPr>
                <w:rFonts w:ascii="Times New Roman" w:eastAsia="Times New Roman" w:hAnsi="Times New Roman" w:cs="Times New Roman"/>
                <w:sz w:val="24"/>
                <w:szCs w:val="24"/>
                <w:lang w:eastAsia="ru-RU"/>
              </w:rPr>
              <w:t>Автор поправки</w:t>
            </w:r>
          </w:p>
        </w:tc>
        <w:tc>
          <w:tcPr>
            <w:tcW w:w="1380" w:type="dxa"/>
            <w:tcBorders>
              <w:top w:val="single" w:sz="6" w:space="0" w:color="000000"/>
              <w:left w:val="single" w:sz="6" w:space="0" w:color="000000"/>
              <w:bottom w:val="single" w:sz="6" w:space="0" w:color="000000"/>
              <w:right w:val="single" w:sz="6" w:space="0" w:color="000000"/>
            </w:tcBorders>
            <w:vAlign w:val="center"/>
            <w:hideMark/>
          </w:tcPr>
          <w:p w:rsidR="00334859" w:rsidRPr="00334859" w:rsidRDefault="00334859" w:rsidP="0033485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34859">
              <w:rPr>
                <w:rFonts w:ascii="Times New Roman" w:eastAsia="Times New Roman" w:hAnsi="Times New Roman" w:cs="Times New Roman"/>
                <w:sz w:val="24"/>
                <w:szCs w:val="24"/>
                <w:lang w:eastAsia="ru-RU"/>
              </w:rPr>
              <w:t>Содержание поправки</w:t>
            </w:r>
          </w:p>
        </w:tc>
        <w:tc>
          <w:tcPr>
            <w:tcW w:w="2355" w:type="dxa"/>
            <w:tcBorders>
              <w:top w:val="single" w:sz="6" w:space="0" w:color="000000"/>
              <w:left w:val="single" w:sz="6" w:space="0" w:color="000000"/>
              <w:bottom w:val="single" w:sz="6" w:space="0" w:color="000000"/>
              <w:right w:val="single" w:sz="6" w:space="0" w:color="000000"/>
            </w:tcBorders>
            <w:vAlign w:val="center"/>
            <w:hideMark/>
          </w:tcPr>
          <w:p w:rsidR="00334859" w:rsidRPr="00334859" w:rsidRDefault="00334859" w:rsidP="0033485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34859">
              <w:rPr>
                <w:rFonts w:ascii="Times New Roman" w:eastAsia="Times New Roman" w:hAnsi="Times New Roman" w:cs="Times New Roman"/>
                <w:sz w:val="24"/>
                <w:szCs w:val="24"/>
                <w:lang w:eastAsia="ru-RU"/>
              </w:rPr>
              <w:t xml:space="preserve">Решение постоянной комиссии Совета </w:t>
            </w:r>
            <w:proofErr w:type="gramStart"/>
            <w:r w:rsidRPr="00334859">
              <w:rPr>
                <w:rFonts w:ascii="Times New Roman" w:eastAsia="Times New Roman" w:hAnsi="Times New Roman" w:cs="Times New Roman"/>
                <w:sz w:val="24"/>
                <w:szCs w:val="24"/>
                <w:lang w:eastAsia="ru-RU"/>
              </w:rPr>
              <w:t>депутатов</w:t>
            </w:r>
            <w:proofErr w:type="gramEnd"/>
            <w:r w:rsidRPr="00334859">
              <w:rPr>
                <w:rFonts w:ascii="Times New Roman" w:eastAsia="Times New Roman" w:hAnsi="Times New Roman" w:cs="Times New Roman"/>
                <w:sz w:val="24"/>
                <w:szCs w:val="24"/>
                <w:lang w:eastAsia="ru-RU"/>
              </w:rPr>
              <w:t xml:space="preserve"> ЗАТО город Заозерск по финансово-экономической и хозяйственной деятельности</w:t>
            </w:r>
          </w:p>
        </w:tc>
        <w:tc>
          <w:tcPr>
            <w:tcW w:w="1305" w:type="dxa"/>
            <w:tcBorders>
              <w:top w:val="single" w:sz="6" w:space="0" w:color="000000"/>
              <w:left w:val="single" w:sz="6" w:space="0" w:color="000000"/>
              <w:bottom w:val="single" w:sz="6" w:space="0" w:color="000000"/>
              <w:right w:val="single" w:sz="6" w:space="0" w:color="000000"/>
            </w:tcBorders>
            <w:vAlign w:val="center"/>
            <w:hideMark/>
          </w:tcPr>
          <w:p w:rsidR="00334859" w:rsidRPr="00334859" w:rsidRDefault="00334859" w:rsidP="0033485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34859">
              <w:rPr>
                <w:rFonts w:ascii="Times New Roman" w:eastAsia="Times New Roman" w:hAnsi="Times New Roman" w:cs="Times New Roman"/>
                <w:sz w:val="24"/>
                <w:szCs w:val="24"/>
                <w:lang w:eastAsia="ru-RU"/>
              </w:rPr>
              <w:t>Новая редакция текста с учетом поправки</w:t>
            </w:r>
          </w:p>
        </w:tc>
      </w:tr>
      <w:tr w:rsidR="00334859" w:rsidRPr="00334859" w:rsidTr="00334859">
        <w:trPr>
          <w:tblCellSpacing w:w="15" w:type="dxa"/>
        </w:trPr>
        <w:tc>
          <w:tcPr>
            <w:tcW w:w="540" w:type="dxa"/>
            <w:tcBorders>
              <w:top w:val="single" w:sz="6" w:space="0" w:color="000000"/>
              <w:left w:val="single" w:sz="6" w:space="0" w:color="000000"/>
              <w:bottom w:val="single" w:sz="6" w:space="0" w:color="000000"/>
              <w:right w:val="single" w:sz="6" w:space="0" w:color="000000"/>
            </w:tcBorders>
            <w:vAlign w:val="center"/>
            <w:hideMark/>
          </w:tcPr>
          <w:p w:rsidR="00334859" w:rsidRPr="00334859" w:rsidRDefault="00334859" w:rsidP="0033485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34859">
              <w:rPr>
                <w:rFonts w:ascii="Times New Roman" w:eastAsia="Times New Roman" w:hAnsi="Times New Roman" w:cs="Times New Roman"/>
                <w:sz w:val="24"/>
                <w:szCs w:val="24"/>
                <w:lang w:eastAsia="ru-RU"/>
              </w:rPr>
              <w:t>1</w:t>
            </w:r>
          </w:p>
        </w:tc>
        <w:tc>
          <w:tcPr>
            <w:tcW w:w="1350" w:type="dxa"/>
            <w:tcBorders>
              <w:top w:val="single" w:sz="6" w:space="0" w:color="000000"/>
              <w:left w:val="single" w:sz="6" w:space="0" w:color="000000"/>
              <w:bottom w:val="single" w:sz="6" w:space="0" w:color="000000"/>
              <w:right w:val="single" w:sz="6" w:space="0" w:color="000000"/>
            </w:tcBorders>
            <w:vAlign w:val="center"/>
            <w:hideMark/>
          </w:tcPr>
          <w:p w:rsidR="00334859" w:rsidRPr="00334859" w:rsidRDefault="00334859" w:rsidP="0033485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34859">
              <w:rPr>
                <w:rFonts w:ascii="Times New Roman" w:eastAsia="Times New Roman" w:hAnsi="Times New Roman" w:cs="Times New Roman"/>
                <w:sz w:val="24"/>
                <w:szCs w:val="24"/>
                <w:lang w:eastAsia="ru-RU"/>
              </w:rPr>
              <w:t>2</w:t>
            </w:r>
          </w:p>
        </w:tc>
        <w:tc>
          <w:tcPr>
            <w:tcW w:w="1635" w:type="dxa"/>
            <w:tcBorders>
              <w:top w:val="single" w:sz="6" w:space="0" w:color="000000"/>
              <w:left w:val="single" w:sz="6" w:space="0" w:color="000000"/>
              <w:bottom w:val="single" w:sz="6" w:space="0" w:color="000000"/>
              <w:right w:val="single" w:sz="6" w:space="0" w:color="000000"/>
            </w:tcBorders>
            <w:vAlign w:val="center"/>
            <w:hideMark/>
          </w:tcPr>
          <w:p w:rsidR="00334859" w:rsidRPr="00334859" w:rsidRDefault="00334859" w:rsidP="0033485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34859">
              <w:rPr>
                <w:rFonts w:ascii="Times New Roman" w:eastAsia="Times New Roman" w:hAnsi="Times New Roman" w:cs="Times New Roman"/>
                <w:sz w:val="24"/>
                <w:szCs w:val="24"/>
                <w:lang w:eastAsia="ru-RU"/>
              </w:rPr>
              <w:t>3</w:t>
            </w:r>
          </w:p>
        </w:tc>
        <w:tc>
          <w:tcPr>
            <w:tcW w:w="1305" w:type="dxa"/>
            <w:tcBorders>
              <w:top w:val="single" w:sz="6" w:space="0" w:color="000000"/>
              <w:left w:val="single" w:sz="6" w:space="0" w:color="000000"/>
              <w:bottom w:val="single" w:sz="6" w:space="0" w:color="000000"/>
              <w:right w:val="single" w:sz="6" w:space="0" w:color="000000"/>
            </w:tcBorders>
            <w:vAlign w:val="center"/>
            <w:hideMark/>
          </w:tcPr>
          <w:p w:rsidR="00334859" w:rsidRPr="00334859" w:rsidRDefault="00334859" w:rsidP="0033485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34859">
              <w:rPr>
                <w:rFonts w:ascii="Times New Roman" w:eastAsia="Times New Roman" w:hAnsi="Times New Roman" w:cs="Times New Roman"/>
                <w:sz w:val="24"/>
                <w:szCs w:val="24"/>
                <w:lang w:eastAsia="ru-RU"/>
              </w:rPr>
              <w:t>4</w:t>
            </w:r>
          </w:p>
        </w:tc>
        <w:tc>
          <w:tcPr>
            <w:tcW w:w="1380" w:type="dxa"/>
            <w:tcBorders>
              <w:top w:val="single" w:sz="6" w:space="0" w:color="000000"/>
              <w:left w:val="single" w:sz="6" w:space="0" w:color="000000"/>
              <w:bottom w:val="single" w:sz="6" w:space="0" w:color="000000"/>
              <w:right w:val="single" w:sz="6" w:space="0" w:color="000000"/>
            </w:tcBorders>
            <w:vAlign w:val="center"/>
            <w:hideMark/>
          </w:tcPr>
          <w:p w:rsidR="00334859" w:rsidRPr="00334859" w:rsidRDefault="00334859" w:rsidP="0033485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34859">
              <w:rPr>
                <w:rFonts w:ascii="Times New Roman" w:eastAsia="Times New Roman" w:hAnsi="Times New Roman" w:cs="Times New Roman"/>
                <w:sz w:val="24"/>
                <w:szCs w:val="24"/>
                <w:lang w:eastAsia="ru-RU"/>
              </w:rPr>
              <w:t>5</w:t>
            </w:r>
          </w:p>
        </w:tc>
        <w:tc>
          <w:tcPr>
            <w:tcW w:w="2355" w:type="dxa"/>
            <w:tcBorders>
              <w:top w:val="single" w:sz="6" w:space="0" w:color="000000"/>
              <w:left w:val="single" w:sz="6" w:space="0" w:color="000000"/>
              <w:bottom w:val="single" w:sz="6" w:space="0" w:color="000000"/>
              <w:right w:val="single" w:sz="6" w:space="0" w:color="000000"/>
            </w:tcBorders>
            <w:vAlign w:val="center"/>
            <w:hideMark/>
          </w:tcPr>
          <w:p w:rsidR="00334859" w:rsidRPr="00334859" w:rsidRDefault="00334859" w:rsidP="0033485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34859">
              <w:rPr>
                <w:rFonts w:ascii="Times New Roman" w:eastAsia="Times New Roman" w:hAnsi="Times New Roman" w:cs="Times New Roman"/>
                <w:sz w:val="24"/>
                <w:szCs w:val="24"/>
                <w:lang w:eastAsia="ru-RU"/>
              </w:rPr>
              <w:t>6</w:t>
            </w:r>
          </w:p>
        </w:tc>
        <w:tc>
          <w:tcPr>
            <w:tcW w:w="1305" w:type="dxa"/>
            <w:tcBorders>
              <w:top w:val="single" w:sz="6" w:space="0" w:color="000000"/>
              <w:left w:val="single" w:sz="6" w:space="0" w:color="000000"/>
              <w:bottom w:val="single" w:sz="6" w:space="0" w:color="000000"/>
              <w:right w:val="single" w:sz="6" w:space="0" w:color="000000"/>
            </w:tcBorders>
            <w:vAlign w:val="center"/>
            <w:hideMark/>
          </w:tcPr>
          <w:p w:rsidR="00334859" w:rsidRPr="00334859" w:rsidRDefault="00334859" w:rsidP="0033485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34859">
              <w:rPr>
                <w:rFonts w:ascii="Times New Roman" w:eastAsia="Times New Roman" w:hAnsi="Times New Roman" w:cs="Times New Roman"/>
                <w:sz w:val="24"/>
                <w:szCs w:val="24"/>
                <w:lang w:eastAsia="ru-RU"/>
              </w:rPr>
              <w:t>7</w:t>
            </w:r>
          </w:p>
        </w:tc>
      </w:tr>
      <w:tr w:rsidR="00334859" w:rsidRPr="00334859" w:rsidTr="00334859">
        <w:trPr>
          <w:tblCellSpacing w:w="15" w:type="dxa"/>
        </w:trPr>
        <w:tc>
          <w:tcPr>
            <w:tcW w:w="540" w:type="dxa"/>
            <w:tcBorders>
              <w:top w:val="single" w:sz="6" w:space="0" w:color="000000"/>
              <w:left w:val="single" w:sz="6" w:space="0" w:color="000000"/>
              <w:bottom w:val="single" w:sz="6" w:space="0" w:color="000000"/>
              <w:right w:val="single" w:sz="6" w:space="0" w:color="000000"/>
            </w:tcBorders>
            <w:vAlign w:val="center"/>
            <w:hideMark/>
          </w:tcPr>
          <w:p w:rsidR="00334859" w:rsidRPr="00334859" w:rsidRDefault="00334859" w:rsidP="00334859">
            <w:pPr>
              <w:spacing w:before="100" w:beforeAutospacing="1" w:after="100" w:afterAutospacing="1" w:line="240" w:lineRule="auto"/>
              <w:rPr>
                <w:rFonts w:ascii="Times New Roman" w:eastAsia="Times New Roman" w:hAnsi="Times New Roman" w:cs="Times New Roman"/>
                <w:sz w:val="24"/>
                <w:szCs w:val="24"/>
                <w:lang w:eastAsia="ru-RU"/>
              </w:rPr>
            </w:pPr>
            <w:r w:rsidRPr="00334859">
              <w:rPr>
                <w:rFonts w:ascii="Times New Roman" w:eastAsia="Times New Roman" w:hAnsi="Times New Roman" w:cs="Times New Roman"/>
                <w:sz w:val="24"/>
                <w:szCs w:val="24"/>
                <w:lang w:eastAsia="ru-RU"/>
              </w:rPr>
              <w:t> </w:t>
            </w:r>
          </w:p>
        </w:tc>
        <w:tc>
          <w:tcPr>
            <w:tcW w:w="1350" w:type="dxa"/>
            <w:tcBorders>
              <w:top w:val="single" w:sz="6" w:space="0" w:color="000000"/>
              <w:left w:val="single" w:sz="6" w:space="0" w:color="000000"/>
              <w:bottom w:val="single" w:sz="6" w:space="0" w:color="000000"/>
              <w:right w:val="single" w:sz="6" w:space="0" w:color="000000"/>
            </w:tcBorders>
            <w:vAlign w:val="center"/>
            <w:hideMark/>
          </w:tcPr>
          <w:p w:rsidR="00334859" w:rsidRPr="00334859" w:rsidRDefault="00334859" w:rsidP="00334859">
            <w:pPr>
              <w:spacing w:before="100" w:beforeAutospacing="1" w:after="100" w:afterAutospacing="1" w:line="240" w:lineRule="auto"/>
              <w:rPr>
                <w:rFonts w:ascii="Times New Roman" w:eastAsia="Times New Roman" w:hAnsi="Times New Roman" w:cs="Times New Roman"/>
                <w:sz w:val="24"/>
                <w:szCs w:val="24"/>
                <w:lang w:eastAsia="ru-RU"/>
              </w:rPr>
            </w:pPr>
            <w:r w:rsidRPr="00334859">
              <w:rPr>
                <w:rFonts w:ascii="Times New Roman" w:eastAsia="Times New Roman" w:hAnsi="Times New Roman" w:cs="Times New Roman"/>
                <w:sz w:val="24"/>
                <w:szCs w:val="24"/>
                <w:lang w:eastAsia="ru-RU"/>
              </w:rPr>
              <w:t> </w:t>
            </w:r>
          </w:p>
        </w:tc>
        <w:tc>
          <w:tcPr>
            <w:tcW w:w="1635" w:type="dxa"/>
            <w:tcBorders>
              <w:top w:val="single" w:sz="6" w:space="0" w:color="000000"/>
              <w:left w:val="single" w:sz="6" w:space="0" w:color="000000"/>
              <w:bottom w:val="single" w:sz="6" w:space="0" w:color="000000"/>
              <w:right w:val="single" w:sz="6" w:space="0" w:color="000000"/>
            </w:tcBorders>
            <w:vAlign w:val="center"/>
            <w:hideMark/>
          </w:tcPr>
          <w:p w:rsidR="00334859" w:rsidRPr="00334859" w:rsidRDefault="00334859" w:rsidP="00334859">
            <w:pPr>
              <w:spacing w:before="100" w:beforeAutospacing="1" w:after="100" w:afterAutospacing="1" w:line="240" w:lineRule="auto"/>
              <w:rPr>
                <w:rFonts w:ascii="Times New Roman" w:eastAsia="Times New Roman" w:hAnsi="Times New Roman" w:cs="Times New Roman"/>
                <w:sz w:val="24"/>
                <w:szCs w:val="24"/>
                <w:lang w:eastAsia="ru-RU"/>
              </w:rPr>
            </w:pPr>
            <w:r w:rsidRPr="00334859">
              <w:rPr>
                <w:rFonts w:ascii="Times New Roman" w:eastAsia="Times New Roman" w:hAnsi="Times New Roman" w:cs="Times New Roman"/>
                <w:sz w:val="24"/>
                <w:szCs w:val="24"/>
                <w:lang w:eastAsia="ru-RU"/>
              </w:rPr>
              <w:t> </w:t>
            </w:r>
          </w:p>
        </w:tc>
        <w:tc>
          <w:tcPr>
            <w:tcW w:w="1305" w:type="dxa"/>
            <w:tcBorders>
              <w:top w:val="single" w:sz="6" w:space="0" w:color="000000"/>
              <w:left w:val="single" w:sz="6" w:space="0" w:color="000000"/>
              <w:bottom w:val="single" w:sz="6" w:space="0" w:color="000000"/>
              <w:right w:val="single" w:sz="6" w:space="0" w:color="000000"/>
            </w:tcBorders>
            <w:vAlign w:val="center"/>
            <w:hideMark/>
          </w:tcPr>
          <w:p w:rsidR="00334859" w:rsidRPr="00334859" w:rsidRDefault="00334859" w:rsidP="00334859">
            <w:pPr>
              <w:spacing w:before="100" w:beforeAutospacing="1" w:after="100" w:afterAutospacing="1" w:line="240" w:lineRule="auto"/>
              <w:rPr>
                <w:rFonts w:ascii="Times New Roman" w:eastAsia="Times New Roman" w:hAnsi="Times New Roman" w:cs="Times New Roman"/>
                <w:sz w:val="24"/>
                <w:szCs w:val="24"/>
                <w:lang w:eastAsia="ru-RU"/>
              </w:rPr>
            </w:pPr>
            <w:r w:rsidRPr="00334859">
              <w:rPr>
                <w:rFonts w:ascii="Times New Roman" w:eastAsia="Times New Roman" w:hAnsi="Times New Roman" w:cs="Times New Roman"/>
                <w:sz w:val="24"/>
                <w:szCs w:val="24"/>
                <w:lang w:eastAsia="ru-RU"/>
              </w:rPr>
              <w:t> </w:t>
            </w:r>
          </w:p>
        </w:tc>
        <w:tc>
          <w:tcPr>
            <w:tcW w:w="1380" w:type="dxa"/>
            <w:tcBorders>
              <w:top w:val="single" w:sz="6" w:space="0" w:color="000000"/>
              <w:left w:val="single" w:sz="6" w:space="0" w:color="000000"/>
              <w:bottom w:val="single" w:sz="6" w:space="0" w:color="000000"/>
              <w:right w:val="single" w:sz="6" w:space="0" w:color="000000"/>
            </w:tcBorders>
            <w:vAlign w:val="center"/>
            <w:hideMark/>
          </w:tcPr>
          <w:p w:rsidR="00334859" w:rsidRPr="00334859" w:rsidRDefault="00334859" w:rsidP="00334859">
            <w:pPr>
              <w:spacing w:before="100" w:beforeAutospacing="1" w:after="100" w:afterAutospacing="1" w:line="240" w:lineRule="auto"/>
              <w:rPr>
                <w:rFonts w:ascii="Times New Roman" w:eastAsia="Times New Roman" w:hAnsi="Times New Roman" w:cs="Times New Roman"/>
                <w:sz w:val="24"/>
                <w:szCs w:val="24"/>
                <w:lang w:eastAsia="ru-RU"/>
              </w:rPr>
            </w:pPr>
            <w:r w:rsidRPr="00334859">
              <w:rPr>
                <w:rFonts w:ascii="Times New Roman" w:eastAsia="Times New Roman" w:hAnsi="Times New Roman" w:cs="Times New Roman"/>
                <w:sz w:val="24"/>
                <w:szCs w:val="24"/>
                <w:lang w:eastAsia="ru-RU"/>
              </w:rPr>
              <w:t> </w:t>
            </w:r>
          </w:p>
        </w:tc>
        <w:tc>
          <w:tcPr>
            <w:tcW w:w="2355" w:type="dxa"/>
            <w:tcBorders>
              <w:top w:val="single" w:sz="6" w:space="0" w:color="000000"/>
              <w:left w:val="single" w:sz="6" w:space="0" w:color="000000"/>
              <w:bottom w:val="single" w:sz="6" w:space="0" w:color="000000"/>
              <w:right w:val="single" w:sz="6" w:space="0" w:color="000000"/>
            </w:tcBorders>
            <w:vAlign w:val="center"/>
            <w:hideMark/>
          </w:tcPr>
          <w:p w:rsidR="00334859" w:rsidRPr="00334859" w:rsidRDefault="00334859" w:rsidP="00334859">
            <w:pPr>
              <w:spacing w:before="100" w:beforeAutospacing="1" w:after="100" w:afterAutospacing="1" w:line="240" w:lineRule="auto"/>
              <w:rPr>
                <w:rFonts w:ascii="Times New Roman" w:eastAsia="Times New Roman" w:hAnsi="Times New Roman" w:cs="Times New Roman"/>
                <w:sz w:val="24"/>
                <w:szCs w:val="24"/>
                <w:lang w:eastAsia="ru-RU"/>
              </w:rPr>
            </w:pPr>
            <w:r w:rsidRPr="00334859">
              <w:rPr>
                <w:rFonts w:ascii="Times New Roman" w:eastAsia="Times New Roman" w:hAnsi="Times New Roman" w:cs="Times New Roman"/>
                <w:sz w:val="24"/>
                <w:szCs w:val="24"/>
                <w:lang w:eastAsia="ru-RU"/>
              </w:rPr>
              <w:t> </w:t>
            </w:r>
          </w:p>
        </w:tc>
        <w:tc>
          <w:tcPr>
            <w:tcW w:w="1305" w:type="dxa"/>
            <w:tcBorders>
              <w:top w:val="single" w:sz="6" w:space="0" w:color="000000"/>
              <w:left w:val="single" w:sz="6" w:space="0" w:color="000000"/>
              <w:bottom w:val="single" w:sz="6" w:space="0" w:color="000000"/>
              <w:right w:val="single" w:sz="6" w:space="0" w:color="000000"/>
            </w:tcBorders>
            <w:vAlign w:val="center"/>
            <w:hideMark/>
          </w:tcPr>
          <w:p w:rsidR="00334859" w:rsidRPr="00334859" w:rsidRDefault="00334859" w:rsidP="00334859">
            <w:pPr>
              <w:spacing w:before="100" w:beforeAutospacing="1" w:after="100" w:afterAutospacing="1" w:line="240" w:lineRule="auto"/>
              <w:rPr>
                <w:rFonts w:ascii="Times New Roman" w:eastAsia="Times New Roman" w:hAnsi="Times New Roman" w:cs="Times New Roman"/>
                <w:sz w:val="24"/>
                <w:szCs w:val="24"/>
                <w:lang w:eastAsia="ru-RU"/>
              </w:rPr>
            </w:pPr>
            <w:r w:rsidRPr="00334859">
              <w:rPr>
                <w:rFonts w:ascii="Times New Roman" w:eastAsia="Times New Roman" w:hAnsi="Times New Roman" w:cs="Times New Roman"/>
                <w:sz w:val="24"/>
                <w:szCs w:val="24"/>
                <w:lang w:eastAsia="ru-RU"/>
              </w:rPr>
              <w:t> </w:t>
            </w:r>
          </w:p>
        </w:tc>
      </w:tr>
    </w:tbl>
    <w:p w:rsidR="00334859" w:rsidRPr="00334859" w:rsidRDefault="00334859" w:rsidP="00334859">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334859">
        <w:rPr>
          <w:rFonts w:ascii="Times New Roman" w:eastAsia="Times New Roman" w:hAnsi="Times New Roman" w:cs="Times New Roman"/>
          <w:color w:val="000000"/>
          <w:sz w:val="24"/>
          <w:szCs w:val="24"/>
          <w:lang w:eastAsia="ru-RU"/>
        </w:rPr>
        <w:t> </w:t>
      </w:r>
    </w:p>
    <w:p w:rsidR="00CA0E17" w:rsidRPr="00334859" w:rsidRDefault="00CA0E17">
      <w:pPr>
        <w:rPr>
          <w:sz w:val="24"/>
          <w:szCs w:val="24"/>
        </w:rPr>
      </w:pPr>
    </w:p>
    <w:sectPr w:rsidR="00CA0E17" w:rsidRPr="00334859" w:rsidSect="00334859">
      <w:pgSz w:w="11906" w:h="16838"/>
      <w:pgMar w:top="113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4859" w:rsidRDefault="00334859" w:rsidP="00334859">
      <w:pPr>
        <w:spacing w:after="0" w:line="240" w:lineRule="auto"/>
      </w:pPr>
      <w:r>
        <w:separator/>
      </w:r>
    </w:p>
  </w:endnote>
  <w:endnote w:type="continuationSeparator" w:id="0">
    <w:p w:rsidR="00334859" w:rsidRDefault="00334859" w:rsidP="003348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4859" w:rsidRDefault="00334859" w:rsidP="00334859">
      <w:pPr>
        <w:spacing w:after="0" w:line="240" w:lineRule="auto"/>
      </w:pPr>
      <w:r>
        <w:separator/>
      </w:r>
    </w:p>
  </w:footnote>
  <w:footnote w:type="continuationSeparator" w:id="0">
    <w:p w:rsidR="00334859" w:rsidRDefault="00334859" w:rsidP="0033485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334859"/>
    <w:rsid w:val="00334859"/>
    <w:rsid w:val="00CA0E17"/>
    <w:rsid w:val="00CE1828"/>
    <w:rsid w:val="00D156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0E17"/>
  </w:style>
  <w:style w:type="paragraph" w:styleId="4">
    <w:name w:val="heading 4"/>
    <w:basedOn w:val="a"/>
    <w:link w:val="40"/>
    <w:uiPriority w:val="9"/>
    <w:qFormat/>
    <w:rsid w:val="00334859"/>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334859"/>
    <w:rPr>
      <w:rFonts w:ascii="Times New Roman" w:eastAsia="Times New Roman" w:hAnsi="Times New Roman" w:cs="Times New Roman"/>
      <w:b/>
      <w:bCs/>
      <w:sz w:val="24"/>
      <w:szCs w:val="24"/>
      <w:lang w:eastAsia="ru-RU"/>
    </w:rPr>
  </w:style>
  <w:style w:type="paragraph" w:customStyle="1" w:styleId="s3">
    <w:name w:val="s_3"/>
    <w:basedOn w:val="a"/>
    <w:rsid w:val="003348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52">
    <w:name w:val="s_52"/>
    <w:basedOn w:val="a"/>
    <w:rsid w:val="003348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3348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3348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334859"/>
    <w:rPr>
      <w:color w:val="0000FF"/>
      <w:u w:val="single"/>
    </w:rPr>
  </w:style>
  <w:style w:type="character" w:styleId="a4">
    <w:name w:val="FollowedHyperlink"/>
    <w:basedOn w:val="a0"/>
    <w:uiPriority w:val="99"/>
    <w:semiHidden/>
    <w:unhideWhenUsed/>
    <w:rsid w:val="00334859"/>
    <w:rPr>
      <w:color w:val="800080"/>
      <w:u w:val="single"/>
    </w:rPr>
  </w:style>
  <w:style w:type="character" w:customStyle="1" w:styleId="entry">
    <w:name w:val="entry"/>
    <w:basedOn w:val="a0"/>
    <w:rsid w:val="00334859"/>
  </w:style>
  <w:style w:type="paragraph" w:customStyle="1" w:styleId="s16">
    <w:name w:val="s_16"/>
    <w:basedOn w:val="a"/>
    <w:rsid w:val="003348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
    <w:rsid w:val="003348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9">
    <w:name w:val="s_9"/>
    <w:basedOn w:val="a"/>
    <w:rsid w:val="003348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7">
    <w:name w:val="s_37"/>
    <w:basedOn w:val="a"/>
    <w:rsid w:val="003348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semiHidden/>
    <w:unhideWhenUsed/>
    <w:rsid w:val="00334859"/>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334859"/>
  </w:style>
  <w:style w:type="paragraph" w:styleId="a7">
    <w:name w:val="footer"/>
    <w:basedOn w:val="a"/>
    <w:link w:val="a8"/>
    <w:uiPriority w:val="99"/>
    <w:semiHidden/>
    <w:unhideWhenUsed/>
    <w:rsid w:val="00334859"/>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334859"/>
  </w:style>
</w:styles>
</file>

<file path=word/webSettings.xml><?xml version="1.0" encoding="utf-8"?>
<w:webSettings xmlns:r="http://schemas.openxmlformats.org/officeDocument/2006/relationships" xmlns:w="http://schemas.openxmlformats.org/wordprocessingml/2006/main">
  <w:divs>
    <w:div w:id="814876278">
      <w:bodyDiv w:val="1"/>
      <w:marLeft w:val="0"/>
      <w:marRight w:val="0"/>
      <w:marTop w:val="0"/>
      <w:marBottom w:val="0"/>
      <w:divBdr>
        <w:top w:val="none" w:sz="0" w:space="0" w:color="auto"/>
        <w:left w:val="none" w:sz="0" w:space="0" w:color="auto"/>
        <w:bottom w:val="none" w:sz="0" w:space="0" w:color="auto"/>
        <w:right w:val="none" w:sz="0" w:space="0" w:color="auto"/>
      </w:divBdr>
      <w:divsChild>
        <w:div w:id="1897278022">
          <w:marLeft w:val="0"/>
          <w:marRight w:val="0"/>
          <w:marTop w:val="0"/>
          <w:marBottom w:val="0"/>
          <w:divBdr>
            <w:top w:val="none" w:sz="0" w:space="0" w:color="auto"/>
            <w:left w:val="none" w:sz="0" w:space="0" w:color="auto"/>
            <w:bottom w:val="none" w:sz="0" w:space="0" w:color="auto"/>
            <w:right w:val="none" w:sz="0" w:space="0" w:color="auto"/>
          </w:divBdr>
        </w:div>
        <w:div w:id="1224098627">
          <w:marLeft w:val="0"/>
          <w:marRight w:val="0"/>
          <w:marTop w:val="0"/>
          <w:marBottom w:val="0"/>
          <w:divBdr>
            <w:top w:val="none" w:sz="0" w:space="0" w:color="auto"/>
            <w:left w:val="none" w:sz="0" w:space="0" w:color="auto"/>
            <w:bottom w:val="none" w:sz="0" w:space="0" w:color="auto"/>
            <w:right w:val="none" w:sz="0" w:space="0" w:color="auto"/>
          </w:divBdr>
        </w:div>
        <w:div w:id="25832216">
          <w:marLeft w:val="0"/>
          <w:marRight w:val="0"/>
          <w:marTop w:val="0"/>
          <w:marBottom w:val="0"/>
          <w:divBdr>
            <w:top w:val="none" w:sz="0" w:space="0" w:color="auto"/>
            <w:left w:val="none" w:sz="0" w:space="0" w:color="auto"/>
            <w:bottom w:val="none" w:sz="0" w:space="0" w:color="auto"/>
            <w:right w:val="none" w:sz="0" w:space="0" w:color="auto"/>
          </w:divBdr>
        </w:div>
        <w:div w:id="1568876865">
          <w:marLeft w:val="0"/>
          <w:marRight w:val="0"/>
          <w:marTop w:val="0"/>
          <w:marBottom w:val="0"/>
          <w:divBdr>
            <w:top w:val="none" w:sz="0" w:space="0" w:color="auto"/>
            <w:left w:val="none" w:sz="0" w:space="0" w:color="auto"/>
            <w:bottom w:val="none" w:sz="0" w:space="0" w:color="auto"/>
            <w:right w:val="none" w:sz="0" w:space="0" w:color="auto"/>
          </w:divBdr>
        </w:div>
        <w:div w:id="1078555441">
          <w:marLeft w:val="0"/>
          <w:marRight w:val="0"/>
          <w:marTop w:val="0"/>
          <w:marBottom w:val="0"/>
          <w:divBdr>
            <w:top w:val="none" w:sz="0" w:space="0" w:color="auto"/>
            <w:left w:val="none" w:sz="0" w:space="0" w:color="auto"/>
            <w:bottom w:val="none" w:sz="0" w:space="0" w:color="auto"/>
            <w:right w:val="none" w:sz="0" w:space="0" w:color="auto"/>
          </w:divBdr>
        </w:div>
        <w:div w:id="1332485819">
          <w:marLeft w:val="0"/>
          <w:marRight w:val="0"/>
          <w:marTop w:val="0"/>
          <w:marBottom w:val="0"/>
          <w:divBdr>
            <w:top w:val="none" w:sz="0" w:space="0" w:color="auto"/>
            <w:left w:val="none" w:sz="0" w:space="0" w:color="auto"/>
            <w:bottom w:val="none" w:sz="0" w:space="0" w:color="auto"/>
            <w:right w:val="none" w:sz="0" w:space="0" w:color="auto"/>
          </w:divBdr>
        </w:div>
        <w:div w:id="1952664430">
          <w:marLeft w:val="0"/>
          <w:marRight w:val="0"/>
          <w:marTop w:val="0"/>
          <w:marBottom w:val="0"/>
          <w:divBdr>
            <w:top w:val="none" w:sz="0" w:space="0" w:color="auto"/>
            <w:left w:val="none" w:sz="0" w:space="0" w:color="auto"/>
            <w:bottom w:val="none" w:sz="0" w:space="0" w:color="auto"/>
            <w:right w:val="none" w:sz="0" w:space="0" w:color="auto"/>
          </w:divBdr>
          <w:divsChild>
            <w:div w:id="2127889988">
              <w:marLeft w:val="0"/>
              <w:marRight w:val="0"/>
              <w:marTop w:val="0"/>
              <w:marBottom w:val="0"/>
              <w:divBdr>
                <w:top w:val="none" w:sz="0" w:space="0" w:color="auto"/>
                <w:left w:val="none" w:sz="0" w:space="0" w:color="auto"/>
                <w:bottom w:val="none" w:sz="0" w:space="0" w:color="auto"/>
                <w:right w:val="none" w:sz="0" w:space="0" w:color="auto"/>
              </w:divBdr>
            </w:div>
            <w:div w:id="753548152">
              <w:marLeft w:val="0"/>
              <w:marRight w:val="0"/>
              <w:marTop w:val="0"/>
              <w:marBottom w:val="0"/>
              <w:divBdr>
                <w:top w:val="none" w:sz="0" w:space="0" w:color="auto"/>
                <w:left w:val="none" w:sz="0" w:space="0" w:color="auto"/>
                <w:bottom w:val="none" w:sz="0" w:space="0" w:color="auto"/>
                <w:right w:val="none" w:sz="0" w:space="0" w:color="auto"/>
              </w:divBdr>
              <w:divsChild>
                <w:div w:id="681395003">
                  <w:marLeft w:val="0"/>
                  <w:marRight w:val="0"/>
                  <w:marTop w:val="0"/>
                  <w:marBottom w:val="0"/>
                  <w:divBdr>
                    <w:top w:val="none" w:sz="0" w:space="0" w:color="auto"/>
                    <w:left w:val="none" w:sz="0" w:space="0" w:color="auto"/>
                    <w:bottom w:val="none" w:sz="0" w:space="0" w:color="auto"/>
                    <w:right w:val="none" w:sz="0" w:space="0" w:color="auto"/>
                  </w:divBdr>
                  <w:divsChild>
                    <w:div w:id="1584486058">
                      <w:marLeft w:val="0"/>
                      <w:marRight w:val="0"/>
                      <w:marTop w:val="0"/>
                      <w:marBottom w:val="0"/>
                      <w:divBdr>
                        <w:top w:val="none" w:sz="0" w:space="0" w:color="auto"/>
                        <w:left w:val="none" w:sz="0" w:space="0" w:color="auto"/>
                        <w:bottom w:val="none" w:sz="0" w:space="0" w:color="auto"/>
                        <w:right w:val="none" w:sz="0" w:space="0" w:color="auto"/>
                      </w:divBdr>
                    </w:div>
                    <w:div w:id="1252279201">
                      <w:marLeft w:val="0"/>
                      <w:marRight w:val="0"/>
                      <w:marTop w:val="0"/>
                      <w:marBottom w:val="0"/>
                      <w:divBdr>
                        <w:top w:val="none" w:sz="0" w:space="0" w:color="auto"/>
                        <w:left w:val="none" w:sz="0" w:space="0" w:color="auto"/>
                        <w:bottom w:val="none" w:sz="0" w:space="0" w:color="auto"/>
                        <w:right w:val="none" w:sz="0" w:space="0" w:color="auto"/>
                      </w:divBdr>
                    </w:div>
                    <w:div w:id="230310250">
                      <w:marLeft w:val="0"/>
                      <w:marRight w:val="0"/>
                      <w:marTop w:val="0"/>
                      <w:marBottom w:val="0"/>
                      <w:divBdr>
                        <w:top w:val="none" w:sz="0" w:space="0" w:color="auto"/>
                        <w:left w:val="none" w:sz="0" w:space="0" w:color="auto"/>
                        <w:bottom w:val="none" w:sz="0" w:space="0" w:color="auto"/>
                        <w:right w:val="none" w:sz="0" w:space="0" w:color="auto"/>
                      </w:divBdr>
                    </w:div>
                    <w:div w:id="232278119">
                      <w:marLeft w:val="0"/>
                      <w:marRight w:val="0"/>
                      <w:marTop w:val="0"/>
                      <w:marBottom w:val="0"/>
                      <w:divBdr>
                        <w:top w:val="none" w:sz="0" w:space="0" w:color="auto"/>
                        <w:left w:val="none" w:sz="0" w:space="0" w:color="auto"/>
                        <w:bottom w:val="none" w:sz="0" w:space="0" w:color="auto"/>
                        <w:right w:val="none" w:sz="0" w:space="0" w:color="auto"/>
                      </w:divBdr>
                    </w:div>
                  </w:divsChild>
                </w:div>
                <w:div w:id="1634409482">
                  <w:marLeft w:val="0"/>
                  <w:marRight w:val="0"/>
                  <w:marTop w:val="0"/>
                  <w:marBottom w:val="0"/>
                  <w:divBdr>
                    <w:top w:val="none" w:sz="0" w:space="0" w:color="auto"/>
                    <w:left w:val="none" w:sz="0" w:space="0" w:color="auto"/>
                    <w:bottom w:val="none" w:sz="0" w:space="0" w:color="auto"/>
                    <w:right w:val="none" w:sz="0" w:space="0" w:color="auto"/>
                  </w:divBdr>
                  <w:divsChild>
                    <w:div w:id="1179927043">
                      <w:marLeft w:val="0"/>
                      <w:marRight w:val="0"/>
                      <w:marTop w:val="0"/>
                      <w:marBottom w:val="0"/>
                      <w:divBdr>
                        <w:top w:val="none" w:sz="0" w:space="0" w:color="auto"/>
                        <w:left w:val="none" w:sz="0" w:space="0" w:color="auto"/>
                        <w:bottom w:val="none" w:sz="0" w:space="0" w:color="auto"/>
                        <w:right w:val="none" w:sz="0" w:space="0" w:color="auto"/>
                      </w:divBdr>
                    </w:div>
                    <w:div w:id="244266720">
                      <w:marLeft w:val="0"/>
                      <w:marRight w:val="0"/>
                      <w:marTop w:val="0"/>
                      <w:marBottom w:val="0"/>
                      <w:divBdr>
                        <w:top w:val="none" w:sz="0" w:space="0" w:color="auto"/>
                        <w:left w:val="none" w:sz="0" w:space="0" w:color="auto"/>
                        <w:bottom w:val="none" w:sz="0" w:space="0" w:color="auto"/>
                        <w:right w:val="none" w:sz="0" w:space="0" w:color="auto"/>
                      </w:divBdr>
                    </w:div>
                    <w:div w:id="1234704104">
                      <w:marLeft w:val="0"/>
                      <w:marRight w:val="0"/>
                      <w:marTop w:val="0"/>
                      <w:marBottom w:val="0"/>
                      <w:divBdr>
                        <w:top w:val="none" w:sz="0" w:space="0" w:color="auto"/>
                        <w:left w:val="none" w:sz="0" w:space="0" w:color="auto"/>
                        <w:bottom w:val="none" w:sz="0" w:space="0" w:color="auto"/>
                        <w:right w:val="none" w:sz="0" w:space="0" w:color="auto"/>
                      </w:divBdr>
                    </w:div>
                  </w:divsChild>
                </w:div>
                <w:div w:id="714543582">
                  <w:marLeft w:val="0"/>
                  <w:marRight w:val="0"/>
                  <w:marTop w:val="0"/>
                  <w:marBottom w:val="0"/>
                  <w:divBdr>
                    <w:top w:val="none" w:sz="0" w:space="0" w:color="auto"/>
                    <w:left w:val="none" w:sz="0" w:space="0" w:color="auto"/>
                    <w:bottom w:val="none" w:sz="0" w:space="0" w:color="auto"/>
                    <w:right w:val="none" w:sz="0" w:space="0" w:color="auto"/>
                  </w:divBdr>
                  <w:divsChild>
                    <w:div w:id="743143731">
                      <w:marLeft w:val="0"/>
                      <w:marRight w:val="0"/>
                      <w:marTop w:val="0"/>
                      <w:marBottom w:val="0"/>
                      <w:divBdr>
                        <w:top w:val="none" w:sz="0" w:space="0" w:color="auto"/>
                        <w:left w:val="none" w:sz="0" w:space="0" w:color="auto"/>
                        <w:bottom w:val="none" w:sz="0" w:space="0" w:color="auto"/>
                        <w:right w:val="none" w:sz="0" w:space="0" w:color="auto"/>
                      </w:divBdr>
                    </w:div>
                    <w:div w:id="1060323478">
                      <w:marLeft w:val="0"/>
                      <w:marRight w:val="0"/>
                      <w:marTop w:val="0"/>
                      <w:marBottom w:val="0"/>
                      <w:divBdr>
                        <w:top w:val="none" w:sz="0" w:space="0" w:color="auto"/>
                        <w:left w:val="none" w:sz="0" w:space="0" w:color="auto"/>
                        <w:bottom w:val="none" w:sz="0" w:space="0" w:color="auto"/>
                        <w:right w:val="none" w:sz="0" w:space="0" w:color="auto"/>
                      </w:divBdr>
                    </w:div>
                    <w:div w:id="1133866857">
                      <w:marLeft w:val="0"/>
                      <w:marRight w:val="0"/>
                      <w:marTop w:val="0"/>
                      <w:marBottom w:val="0"/>
                      <w:divBdr>
                        <w:top w:val="none" w:sz="0" w:space="0" w:color="auto"/>
                        <w:left w:val="none" w:sz="0" w:space="0" w:color="auto"/>
                        <w:bottom w:val="none" w:sz="0" w:space="0" w:color="auto"/>
                        <w:right w:val="none" w:sz="0" w:space="0" w:color="auto"/>
                      </w:divBdr>
                    </w:div>
                    <w:div w:id="874775100">
                      <w:marLeft w:val="0"/>
                      <w:marRight w:val="0"/>
                      <w:marTop w:val="0"/>
                      <w:marBottom w:val="0"/>
                      <w:divBdr>
                        <w:top w:val="none" w:sz="0" w:space="0" w:color="auto"/>
                        <w:left w:val="none" w:sz="0" w:space="0" w:color="auto"/>
                        <w:bottom w:val="none" w:sz="0" w:space="0" w:color="auto"/>
                        <w:right w:val="none" w:sz="0" w:space="0" w:color="auto"/>
                      </w:divBdr>
                    </w:div>
                    <w:div w:id="1389842842">
                      <w:marLeft w:val="0"/>
                      <w:marRight w:val="0"/>
                      <w:marTop w:val="0"/>
                      <w:marBottom w:val="0"/>
                      <w:divBdr>
                        <w:top w:val="none" w:sz="0" w:space="0" w:color="auto"/>
                        <w:left w:val="none" w:sz="0" w:space="0" w:color="auto"/>
                        <w:bottom w:val="none" w:sz="0" w:space="0" w:color="auto"/>
                        <w:right w:val="none" w:sz="0" w:space="0" w:color="auto"/>
                      </w:divBdr>
                    </w:div>
                    <w:div w:id="682243711">
                      <w:marLeft w:val="0"/>
                      <w:marRight w:val="0"/>
                      <w:marTop w:val="0"/>
                      <w:marBottom w:val="0"/>
                      <w:divBdr>
                        <w:top w:val="none" w:sz="0" w:space="0" w:color="auto"/>
                        <w:left w:val="none" w:sz="0" w:space="0" w:color="auto"/>
                        <w:bottom w:val="none" w:sz="0" w:space="0" w:color="auto"/>
                        <w:right w:val="none" w:sz="0" w:space="0" w:color="auto"/>
                      </w:divBdr>
                    </w:div>
                    <w:div w:id="1128623983">
                      <w:marLeft w:val="0"/>
                      <w:marRight w:val="0"/>
                      <w:marTop w:val="0"/>
                      <w:marBottom w:val="0"/>
                      <w:divBdr>
                        <w:top w:val="none" w:sz="0" w:space="0" w:color="auto"/>
                        <w:left w:val="none" w:sz="0" w:space="0" w:color="auto"/>
                        <w:bottom w:val="none" w:sz="0" w:space="0" w:color="auto"/>
                        <w:right w:val="none" w:sz="0" w:space="0" w:color="auto"/>
                      </w:divBdr>
                    </w:div>
                  </w:divsChild>
                </w:div>
                <w:div w:id="374624189">
                  <w:marLeft w:val="0"/>
                  <w:marRight w:val="0"/>
                  <w:marTop w:val="0"/>
                  <w:marBottom w:val="0"/>
                  <w:divBdr>
                    <w:top w:val="none" w:sz="0" w:space="0" w:color="auto"/>
                    <w:left w:val="none" w:sz="0" w:space="0" w:color="auto"/>
                    <w:bottom w:val="none" w:sz="0" w:space="0" w:color="auto"/>
                    <w:right w:val="none" w:sz="0" w:space="0" w:color="auto"/>
                  </w:divBdr>
                  <w:divsChild>
                    <w:div w:id="252012457">
                      <w:marLeft w:val="0"/>
                      <w:marRight w:val="0"/>
                      <w:marTop w:val="0"/>
                      <w:marBottom w:val="0"/>
                      <w:divBdr>
                        <w:top w:val="none" w:sz="0" w:space="0" w:color="auto"/>
                        <w:left w:val="none" w:sz="0" w:space="0" w:color="auto"/>
                        <w:bottom w:val="none" w:sz="0" w:space="0" w:color="auto"/>
                        <w:right w:val="none" w:sz="0" w:space="0" w:color="auto"/>
                      </w:divBdr>
                    </w:div>
                    <w:div w:id="1395198314">
                      <w:marLeft w:val="0"/>
                      <w:marRight w:val="0"/>
                      <w:marTop w:val="0"/>
                      <w:marBottom w:val="0"/>
                      <w:divBdr>
                        <w:top w:val="none" w:sz="0" w:space="0" w:color="auto"/>
                        <w:left w:val="none" w:sz="0" w:space="0" w:color="auto"/>
                        <w:bottom w:val="none" w:sz="0" w:space="0" w:color="auto"/>
                        <w:right w:val="none" w:sz="0" w:space="0" w:color="auto"/>
                      </w:divBdr>
                    </w:div>
                    <w:div w:id="835802161">
                      <w:marLeft w:val="0"/>
                      <w:marRight w:val="0"/>
                      <w:marTop w:val="0"/>
                      <w:marBottom w:val="0"/>
                      <w:divBdr>
                        <w:top w:val="none" w:sz="0" w:space="0" w:color="auto"/>
                        <w:left w:val="none" w:sz="0" w:space="0" w:color="auto"/>
                        <w:bottom w:val="none" w:sz="0" w:space="0" w:color="auto"/>
                        <w:right w:val="none" w:sz="0" w:space="0" w:color="auto"/>
                      </w:divBdr>
                    </w:div>
                    <w:div w:id="2106147280">
                      <w:marLeft w:val="0"/>
                      <w:marRight w:val="0"/>
                      <w:marTop w:val="0"/>
                      <w:marBottom w:val="0"/>
                      <w:divBdr>
                        <w:top w:val="none" w:sz="0" w:space="0" w:color="auto"/>
                        <w:left w:val="none" w:sz="0" w:space="0" w:color="auto"/>
                        <w:bottom w:val="none" w:sz="0" w:space="0" w:color="auto"/>
                        <w:right w:val="none" w:sz="0" w:space="0" w:color="auto"/>
                      </w:divBdr>
                    </w:div>
                    <w:div w:id="1594434040">
                      <w:marLeft w:val="0"/>
                      <w:marRight w:val="0"/>
                      <w:marTop w:val="0"/>
                      <w:marBottom w:val="0"/>
                      <w:divBdr>
                        <w:top w:val="none" w:sz="0" w:space="0" w:color="auto"/>
                        <w:left w:val="none" w:sz="0" w:space="0" w:color="auto"/>
                        <w:bottom w:val="none" w:sz="0" w:space="0" w:color="auto"/>
                        <w:right w:val="none" w:sz="0" w:space="0" w:color="auto"/>
                      </w:divBdr>
                    </w:div>
                    <w:div w:id="1148670706">
                      <w:marLeft w:val="0"/>
                      <w:marRight w:val="0"/>
                      <w:marTop w:val="0"/>
                      <w:marBottom w:val="0"/>
                      <w:divBdr>
                        <w:top w:val="none" w:sz="0" w:space="0" w:color="auto"/>
                        <w:left w:val="none" w:sz="0" w:space="0" w:color="auto"/>
                        <w:bottom w:val="none" w:sz="0" w:space="0" w:color="auto"/>
                        <w:right w:val="none" w:sz="0" w:space="0" w:color="auto"/>
                      </w:divBdr>
                    </w:div>
                    <w:div w:id="1023285198">
                      <w:marLeft w:val="0"/>
                      <w:marRight w:val="0"/>
                      <w:marTop w:val="0"/>
                      <w:marBottom w:val="0"/>
                      <w:divBdr>
                        <w:top w:val="none" w:sz="0" w:space="0" w:color="auto"/>
                        <w:left w:val="none" w:sz="0" w:space="0" w:color="auto"/>
                        <w:bottom w:val="none" w:sz="0" w:space="0" w:color="auto"/>
                        <w:right w:val="none" w:sz="0" w:space="0" w:color="auto"/>
                      </w:divBdr>
                    </w:div>
                    <w:div w:id="1407075667">
                      <w:marLeft w:val="0"/>
                      <w:marRight w:val="0"/>
                      <w:marTop w:val="0"/>
                      <w:marBottom w:val="0"/>
                      <w:divBdr>
                        <w:top w:val="none" w:sz="0" w:space="0" w:color="auto"/>
                        <w:left w:val="none" w:sz="0" w:space="0" w:color="auto"/>
                        <w:bottom w:val="none" w:sz="0" w:space="0" w:color="auto"/>
                        <w:right w:val="none" w:sz="0" w:space="0" w:color="auto"/>
                      </w:divBdr>
                    </w:div>
                    <w:div w:id="492528894">
                      <w:marLeft w:val="0"/>
                      <w:marRight w:val="0"/>
                      <w:marTop w:val="0"/>
                      <w:marBottom w:val="0"/>
                      <w:divBdr>
                        <w:top w:val="none" w:sz="0" w:space="0" w:color="auto"/>
                        <w:left w:val="none" w:sz="0" w:space="0" w:color="auto"/>
                        <w:bottom w:val="none" w:sz="0" w:space="0" w:color="auto"/>
                        <w:right w:val="none" w:sz="0" w:space="0" w:color="auto"/>
                      </w:divBdr>
                    </w:div>
                  </w:divsChild>
                </w:div>
                <w:div w:id="1651980416">
                  <w:marLeft w:val="0"/>
                  <w:marRight w:val="0"/>
                  <w:marTop w:val="0"/>
                  <w:marBottom w:val="0"/>
                  <w:divBdr>
                    <w:top w:val="none" w:sz="0" w:space="0" w:color="auto"/>
                    <w:left w:val="none" w:sz="0" w:space="0" w:color="auto"/>
                    <w:bottom w:val="none" w:sz="0" w:space="0" w:color="auto"/>
                    <w:right w:val="none" w:sz="0" w:space="0" w:color="auto"/>
                  </w:divBdr>
                  <w:divsChild>
                    <w:div w:id="567426070">
                      <w:marLeft w:val="0"/>
                      <w:marRight w:val="0"/>
                      <w:marTop w:val="0"/>
                      <w:marBottom w:val="0"/>
                      <w:divBdr>
                        <w:top w:val="none" w:sz="0" w:space="0" w:color="auto"/>
                        <w:left w:val="none" w:sz="0" w:space="0" w:color="auto"/>
                        <w:bottom w:val="none" w:sz="0" w:space="0" w:color="auto"/>
                        <w:right w:val="none" w:sz="0" w:space="0" w:color="auto"/>
                      </w:divBdr>
                    </w:div>
                    <w:div w:id="1153642236">
                      <w:marLeft w:val="0"/>
                      <w:marRight w:val="0"/>
                      <w:marTop w:val="0"/>
                      <w:marBottom w:val="0"/>
                      <w:divBdr>
                        <w:top w:val="none" w:sz="0" w:space="0" w:color="auto"/>
                        <w:left w:val="none" w:sz="0" w:space="0" w:color="auto"/>
                        <w:bottom w:val="none" w:sz="0" w:space="0" w:color="auto"/>
                        <w:right w:val="none" w:sz="0" w:space="0" w:color="auto"/>
                      </w:divBdr>
                    </w:div>
                    <w:div w:id="16926957">
                      <w:marLeft w:val="0"/>
                      <w:marRight w:val="0"/>
                      <w:marTop w:val="0"/>
                      <w:marBottom w:val="0"/>
                      <w:divBdr>
                        <w:top w:val="none" w:sz="0" w:space="0" w:color="auto"/>
                        <w:left w:val="none" w:sz="0" w:space="0" w:color="auto"/>
                        <w:bottom w:val="none" w:sz="0" w:space="0" w:color="auto"/>
                        <w:right w:val="none" w:sz="0" w:space="0" w:color="auto"/>
                      </w:divBdr>
                    </w:div>
                    <w:div w:id="1060251129">
                      <w:marLeft w:val="0"/>
                      <w:marRight w:val="0"/>
                      <w:marTop w:val="0"/>
                      <w:marBottom w:val="0"/>
                      <w:divBdr>
                        <w:top w:val="none" w:sz="0" w:space="0" w:color="auto"/>
                        <w:left w:val="none" w:sz="0" w:space="0" w:color="auto"/>
                        <w:bottom w:val="none" w:sz="0" w:space="0" w:color="auto"/>
                        <w:right w:val="none" w:sz="0" w:space="0" w:color="auto"/>
                      </w:divBdr>
                    </w:div>
                  </w:divsChild>
                </w:div>
                <w:div w:id="241566955">
                  <w:marLeft w:val="0"/>
                  <w:marRight w:val="0"/>
                  <w:marTop w:val="0"/>
                  <w:marBottom w:val="0"/>
                  <w:divBdr>
                    <w:top w:val="none" w:sz="0" w:space="0" w:color="auto"/>
                    <w:left w:val="none" w:sz="0" w:space="0" w:color="auto"/>
                    <w:bottom w:val="none" w:sz="0" w:space="0" w:color="auto"/>
                    <w:right w:val="none" w:sz="0" w:space="0" w:color="auto"/>
                  </w:divBdr>
                  <w:divsChild>
                    <w:div w:id="412046783">
                      <w:marLeft w:val="0"/>
                      <w:marRight w:val="0"/>
                      <w:marTop w:val="0"/>
                      <w:marBottom w:val="0"/>
                      <w:divBdr>
                        <w:top w:val="none" w:sz="0" w:space="0" w:color="auto"/>
                        <w:left w:val="none" w:sz="0" w:space="0" w:color="auto"/>
                        <w:bottom w:val="none" w:sz="0" w:space="0" w:color="auto"/>
                        <w:right w:val="none" w:sz="0" w:space="0" w:color="auto"/>
                      </w:divBdr>
                    </w:div>
                    <w:div w:id="489716922">
                      <w:marLeft w:val="0"/>
                      <w:marRight w:val="0"/>
                      <w:marTop w:val="0"/>
                      <w:marBottom w:val="0"/>
                      <w:divBdr>
                        <w:top w:val="none" w:sz="0" w:space="0" w:color="auto"/>
                        <w:left w:val="none" w:sz="0" w:space="0" w:color="auto"/>
                        <w:bottom w:val="none" w:sz="0" w:space="0" w:color="auto"/>
                        <w:right w:val="none" w:sz="0" w:space="0" w:color="auto"/>
                      </w:divBdr>
                    </w:div>
                    <w:div w:id="417757028">
                      <w:marLeft w:val="0"/>
                      <w:marRight w:val="0"/>
                      <w:marTop w:val="0"/>
                      <w:marBottom w:val="0"/>
                      <w:divBdr>
                        <w:top w:val="none" w:sz="0" w:space="0" w:color="auto"/>
                        <w:left w:val="none" w:sz="0" w:space="0" w:color="auto"/>
                        <w:bottom w:val="none" w:sz="0" w:space="0" w:color="auto"/>
                        <w:right w:val="none" w:sz="0" w:space="0" w:color="auto"/>
                      </w:divBdr>
                    </w:div>
                    <w:div w:id="1569608915">
                      <w:marLeft w:val="0"/>
                      <w:marRight w:val="0"/>
                      <w:marTop w:val="0"/>
                      <w:marBottom w:val="0"/>
                      <w:divBdr>
                        <w:top w:val="none" w:sz="0" w:space="0" w:color="auto"/>
                        <w:left w:val="none" w:sz="0" w:space="0" w:color="auto"/>
                        <w:bottom w:val="none" w:sz="0" w:space="0" w:color="auto"/>
                        <w:right w:val="none" w:sz="0" w:space="0" w:color="auto"/>
                      </w:divBdr>
                    </w:div>
                    <w:div w:id="914706256">
                      <w:marLeft w:val="0"/>
                      <w:marRight w:val="0"/>
                      <w:marTop w:val="0"/>
                      <w:marBottom w:val="0"/>
                      <w:divBdr>
                        <w:top w:val="none" w:sz="0" w:space="0" w:color="auto"/>
                        <w:left w:val="none" w:sz="0" w:space="0" w:color="auto"/>
                        <w:bottom w:val="none" w:sz="0" w:space="0" w:color="auto"/>
                        <w:right w:val="none" w:sz="0" w:space="0" w:color="auto"/>
                      </w:divBdr>
                    </w:div>
                    <w:div w:id="1611549069">
                      <w:marLeft w:val="0"/>
                      <w:marRight w:val="0"/>
                      <w:marTop w:val="0"/>
                      <w:marBottom w:val="0"/>
                      <w:divBdr>
                        <w:top w:val="none" w:sz="0" w:space="0" w:color="auto"/>
                        <w:left w:val="none" w:sz="0" w:space="0" w:color="auto"/>
                        <w:bottom w:val="none" w:sz="0" w:space="0" w:color="auto"/>
                        <w:right w:val="none" w:sz="0" w:space="0" w:color="auto"/>
                      </w:divBdr>
                    </w:div>
                    <w:div w:id="1432162366">
                      <w:marLeft w:val="0"/>
                      <w:marRight w:val="0"/>
                      <w:marTop w:val="0"/>
                      <w:marBottom w:val="0"/>
                      <w:divBdr>
                        <w:top w:val="none" w:sz="0" w:space="0" w:color="auto"/>
                        <w:left w:val="none" w:sz="0" w:space="0" w:color="auto"/>
                        <w:bottom w:val="none" w:sz="0" w:space="0" w:color="auto"/>
                        <w:right w:val="none" w:sz="0" w:space="0" w:color="auto"/>
                      </w:divBdr>
                    </w:div>
                    <w:div w:id="452213702">
                      <w:marLeft w:val="0"/>
                      <w:marRight w:val="0"/>
                      <w:marTop w:val="0"/>
                      <w:marBottom w:val="0"/>
                      <w:divBdr>
                        <w:top w:val="none" w:sz="0" w:space="0" w:color="auto"/>
                        <w:left w:val="none" w:sz="0" w:space="0" w:color="auto"/>
                        <w:bottom w:val="none" w:sz="0" w:space="0" w:color="auto"/>
                        <w:right w:val="none" w:sz="0" w:space="0" w:color="auto"/>
                      </w:divBdr>
                    </w:div>
                    <w:div w:id="772094550">
                      <w:marLeft w:val="0"/>
                      <w:marRight w:val="0"/>
                      <w:marTop w:val="0"/>
                      <w:marBottom w:val="0"/>
                      <w:divBdr>
                        <w:top w:val="none" w:sz="0" w:space="0" w:color="auto"/>
                        <w:left w:val="none" w:sz="0" w:space="0" w:color="auto"/>
                        <w:bottom w:val="none" w:sz="0" w:space="0" w:color="auto"/>
                        <w:right w:val="none" w:sz="0" w:space="0" w:color="auto"/>
                      </w:divBdr>
                    </w:div>
                  </w:divsChild>
                </w:div>
                <w:div w:id="1736195024">
                  <w:marLeft w:val="0"/>
                  <w:marRight w:val="0"/>
                  <w:marTop w:val="0"/>
                  <w:marBottom w:val="0"/>
                  <w:divBdr>
                    <w:top w:val="none" w:sz="0" w:space="0" w:color="auto"/>
                    <w:left w:val="none" w:sz="0" w:space="0" w:color="auto"/>
                    <w:bottom w:val="none" w:sz="0" w:space="0" w:color="auto"/>
                    <w:right w:val="none" w:sz="0" w:space="0" w:color="auto"/>
                  </w:divBdr>
                  <w:divsChild>
                    <w:div w:id="929897197">
                      <w:marLeft w:val="0"/>
                      <w:marRight w:val="0"/>
                      <w:marTop w:val="0"/>
                      <w:marBottom w:val="0"/>
                      <w:divBdr>
                        <w:top w:val="none" w:sz="0" w:space="0" w:color="auto"/>
                        <w:left w:val="none" w:sz="0" w:space="0" w:color="auto"/>
                        <w:bottom w:val="none" w:sz="0" w:space="0" w:color="auto"/>
                        <w:right w:val="none" w:sz="0" w:space="0" w:color="auto"/>
                      </w:divBdr>
                    </w:div>
                    <w:div w:id="99033807">
                      <w:marLeft w:val="0"/>
                      <w:marRight w:val="0"/>
                      <w:marTop w:val="0"/>
                      <w:marBottom w:val="0"/>
                      <w:divBdr>
                        <w:top w:val="none" w:sz="0" w:space="0" w:color="auto"/>
                        <w:left w:val="none" w:sz="0" w:space="0" w:color="auto"/>
                        <w:bottom w:val="none" w:sz="0" w:space="0" w:color="auto"/>
                        <w:right w:val="none" w:sz="0" w:space="0" w:color="auto"/>
                      </w:divBdr>
                    </w:div>
                  </w:divsChild>
                </w:div>
                <w:div w:id="287705253">
                  <w:marLeft w:val="0"/>
                  <w:marRight w:val="0"/>
                  <w:marTop w:val="0"/>
                  <w:marBottom w:val="0"/>
                  <w:divBdr>
                    <w:top w:val="none" w:sz="0" w:space="0" w:color="auto"/>
                    <w:left w:val="none" w:sz="0" w:space="0" w:color="auto"/>
                    <w:bottom w:val="none" w:sz="0" w:space="0" w:color="auto"/>
                    <w:right w:val="none" w:sz="0" w:space="0" w:color="auto"/>
                  </w:divBdr>
                  <w:divsChild>
                    <w:div w:id="61215776">
                      <w:marLeft w:val="0"/>
                      <w:marRight w:val="0"/>
                      <w:marTop w:val="0"/>
                      <w:marBottom w:val="0"/>
                      <w:divBdr>
                        <w:top w:val="none" w:sz="0" w:space="0" w:color="auto"/>
                        <w:left w:val="none" w:sz="0" w:space="0" w:color="auto"/>
                        <w:bottom w:val="none" w:sz="0" w:space="0" w:color="auto"/>
                        <w:right w:val="none" w:sz="0" w:space="0" w:color="auto"/>
                      </w:divBdr>
                      <w:divsChild>
                        <w:div w:id="1187408362">
                          <w:marLeft w:val="0"/>
                          <w:marRight w:val="0"/>
                          <w:marTop w:val="0"/>
                          <w:marBottom w:val="0"/>
                          <w:divBdr>
                            <w:top w:val="none" w:sz="0" w:space="0" w:color="auto"/>
                            <w:left w:val="none" w:sz="0" w:space="0" w:color="auto"/>
                            <w:bottom w:val="none" w:sz="0" w:space="0" w:color="auto"/>
                            <w:right w:val="none" w:sz="0" w:space="0" w:color="auto"/>
                          </w:divBdr>
                        </w:div>
                        <w:div w:id="1558668034">
                          <w:marLeft w:val="0"/>
                          <w:marRight w:val="0"/>
                          <w:marTop w:val="0"/>
                          <w:marBottom w:val="0"/>
                          <w:divBdr>
                            <w:top w:val="none" w:sz="0" w:space="0" w:color="auto"/>
                            <w:left w:val="none" w:sz="0" w:space="0" w:color="auto"/>
                            <w:bottom w:val="none" w:sz="0" w:space="0" w:color="auto"/>
                            <w:right w:val="none" w:sz="0" w:space="0" w:color="auto"/>
                          </w:divBdr>
                        </w:div>
                        <w:div w:id="1402295391">
                          <w:marLeft w:val="0"/>
                          <w:marRight w:val="0"/>
                          <w:marTop w:val="0"/>
                          <w:marBottom w:val="0"/>
                          <w:divBdr>
                            <w:top w:val="none" w:sz="0" w:space="0" w:color="auto"/>
                            <w:left w:val="none" w:sz="0" w:space="0" w:color="auto"/>
                            <w:bottom w:val="none" w:sz="0" w:space="0" w:color="auto"/>
                            <w:right w:val="none" w:sz="0" w:space="0" w:color="auto"/>
                          </w:divBdr>
                          <w:divsChild>
                            <w:div w:id="2059085485">
                              <w:marLeft w:val="0"/>
                              <w:marRight w:val="0"/>
                              <w:marTop w:val="0"/>
                              <w:marBottom w:val="0"/>
                              <w:divBdr>
                                <w:top w:val="none" w:sz="0" w:space="0" w:color="auto"/>
                                <w:left w:val="none" w:sz="0" w:space="0" w:color="auto"/>
                                <w:bottom w:val="none" w:sz="0" w:space="0" w:color="auto"/>
                                <w:right w:val="none" w:sz="0" w:space="0" w:color="auto"/>
                              </w:divBdr>
                            </w:div>
                          </w:divsChild>
                        </w:div>
                        <w:div w:id="1379892701">
                          <w:marLeft w:val="0"/>
                          <w:marRight w:val="0"/>
                          <w:marTop w:val="0"/>
                          <w:marBottom w:val="0"/>
                          <w:divBdr>
                            <w:top w:val="none" w:sz="0" w:space="0" w:color="auto"/>
                            <w:left w:val="none" w:sz="0" w:space="0" w:color="auto"/>
                            <w:bottom w:val="none" w:sz="0" w:space="0" w:color="auto"/>
                            <w:right w:val="none" w:sz="0" w:space="0" w:color="auto"/>
                          </w:divBdr>
                          <w:divsChild>
                            <w:div w:id="1426731951">
                              <w:marLeft w:val="0"/>
                              <w:marRight w:val="0"/>
                              <w:marTop w:val="0"/>
                              <w:marBottom w:val="0"/>
                              <w:divBdr>
                                <w:top w:val="none" w:sz="0" w:space="0" w:color="auto"/>
                                <w:left w:val="none" w:sz="0" w:space="0" w:color="auto"/>
                                <w:bottom w:val="none" w:sz="0" w:space="0" w:color="auto"/>
                                <w:right w:val="none" w:sz="0" w:space="0" w:color="auto"/>
                              </w:divBdr>
                            </w:div>
                          </w:divsChild>
                        </w:div>
                        <w:div w:id="1175343468">
                          <w:marLeft w:val="0"/>
                          <w:marRight w:val="0"/>
                          <w:marTop w:val="0"/>
                          <w:marBottom w:val="0"/>
                          <w:divBdr>
                            <w:top w:val="none" w:sz="0" w:space="0" w:color="auto"/>
                            <w:left w:val="none" w:sz="0" w:space="0" w:color="auto"/>
                            <w:bottom w:val="none" w:sz="0" w:space="0" w:color="auto"/>
                            <w:right w:val="none" w:sz="0" w:space="0" w:color="auto"/>
                          </w:divBdr>
                        </w:div>
                        <w:div w:id="756680070">
                          <w:marLeft w:val="0"/>
                          <w:marRight w:val="0"/>
                          <w:marTop w:val="0"/>
                          <w:marBottom w:val="0"/>
                          <w:divBdr>
                            <w:top w:val="none" w:sz="0" w:space="0" w:color="auto"/>
                            <w:left w:val="none" w:sz="0" w:space="0" w:color="auto"/>
                            <w:bottom w:val="none" w:sz="0" w:space="0" w:color="auto"/>
                            <w:right w:val="none" w:sz="0" w:space="0" w:color="auto"/>
                          </w:divBdr>
                        </w:div>
                        <w:div w:id="1629971362">
                          <w:marLeft w:val="0"/>
                          <w:marRight w:val="0"/>
                          <w:marTop w:val="0"/>
                          <w:marBottom w:val="0"/>
                          <w:divBdr>
                            <w:top w:val="none" w:sz="0" w:space="0" w:color="auto"/>
                            <w:left w:val="none" w:sz="0" w:space="0" w:color="auto"/>
                            <w:bottom w:val="none" w:sz="0" w:space="0" w:color="auto"/>
                            <w:right w:val="none" w:sz="0" w:space="0" w:color="auto"/>
                          </w:divBdr>
                        </w:div>
                        <w:div w:id="1408380336">
                          <w:marLeft w:val="0"/>
                          <w:marRight w:val="0"/>
                          <w:marTop w:val="0"/>
                          <w:marBottom w:val="0"/>
                          <w:divBdr>
                            <w:top w:val="none" w:sz="0" w:space="0" w:color="auto"/>
                            <w:left w:val="none" w:sz="0" w:space="0" w:color="auto"/>
                            <w:bottom w:val="none" w:sz="0" w:space="0" w:color="auto"/>
                            <w:right w:val="none" w:sz="0" w:space="0" w:color="auto"/>
                          </w:divBdr>
                        </w:div>
                        <w:div w:id="1080062378">
                          <w:marLeft w:val="0"/>
                          <w:marRight w:val="0"/>
                          <w:marTop w:val="0"/>
                          <w:marBottom w:val="0"/>
                          <w:divBdr>
                            <w:top w:val="none" w:sz="0" w:space="0" w:color="auto"/>
                            <w:left w:val="none" w:sz="0" w:space="0" w:color="auto"/>
                            <w:bottom w:val="none" w:sz="0" w:space="0" w:color="auto"/>
                            <w:right w:val="none" w:sz="0" w:space="0" w:color="auto"/>
                          </w:divBdr>
                        </w:div>
                        <w:div w:id="974259339">
                          <w:marLeft w:val="0"/>
                          <w:marRight w:val="0"/>
                          <w:marTop w:val="0"/>
                          <w:marBottom w:val="0"/>
                          <w:divBdr>
                            <w:top w:val="none" w:sz="0" w:space="0" w:color="auto"/>
                            <w:left w:val="none" w:sz="0" w:space="0" w:color="auto"/>
                            <w:bottom w:val="none" w:sz="0" w:space="0" w:color="auto"/>
                            <w:right w:val="none" w:sz="0" w:space="0" w:color="auto"/>
                          </w:divBdr>
                        </w:div>
                        <w:div w:id="145667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304835">
                  <w:marLeft w:val="0"/>
                  <w:marRight w:val="0"/>
                  <w:marTop w:val="0"/>
                  <w:marBottom w:val="0"/>
                  <w:divBdr>
                    <w:top w:val="none" w:sz="0" w:space="0" w:color="auto"/>
                    <w:left w:val="none" w:sz="0" w:space="0" w:color="auto"/>
                    <w:bottom w:val="none" w:sz="0" w:space="0" w:color="auto"/>
                    <w:right w:val="none" w:sz="0" w:space="0" w:color="auto"/>
                  </w:divBdr>
                  <w:divsChild>
                    <w:div w:id="1706715922">
                      <w:marLeft w:val="0"/>
                      <w:marRight w:val="0"/>
                      <w:marTop w:val="0"/>
                      <w:marBottom w:val="0"/>
                      <w:divBdr>
                        <w:top w:val="none" w:sz="0" w:space="0" w:color="auto"/>
                        <w:left w:val="none" w:sz="0" w:space="0" w:color="auto"/>
                        <w:bottom w:val="none" w:sz="0" w:space="0" w:color="auto"/>
                        <w:right w:val="none" w:sz="0" w:space="0" w:color="auto"/>
                      </w:divBdr>
                      <w:divsChild>
                        <w:div w:id="670529395">
                          <w:marLeft w:val="0"/>
                          <w:marRight w:val="0"/>
                          <w:marTop w:val="0"/>
                          <w:marBottom w:val="0"/>
                          <w:divBdr>
                            <w:top w:val="none" w:sz="0" w:space="0" w:color="auto"/>
                            <w:left w:val="none" w:sz="0" w:space="0" w:color="auto"/>
                            <w:bottom w:val="none" w:sz="0" w:space="0" w:color="auto"/>
                            <w:right w:val="none" w:sz="0" w:space="0" w:color="auto"/>
                          </w:divBdr>
                        </w:div>
                        <w:div w:id="598954756">
                          <w:marLeft w:val="0"/>
                          <w:marRight w:val="0"/>
                          <w:marTop w:val="0"/>
                          <w:marBottom w:val="0"/>
                          <w:divBdr>
                            <w:top w:val="none" w:sz="0" w:space="0" w:color="auto"/>
                            <w:left w:val="none" w:sz="0" w:space="0" w:color="auto"/>
                            <w:bottom w:val="none" w:sz="0" w:space="0" w:color="auto"/>
                            <w:right w:val="none" w:sz="0" w:space="0" w:color="auto"/>
                          </w:divBdr>
                        </w:div>
                        <w:div w:id="1369835779">
                          <w:marLeft w:val="0"/>
                          <w:marRight w:val="0"/>
                          <w:marTop w:val="0"/>
                          <w:marBottom w:val="0"/>
                          <w:divBdr>
                            <w:top w:val="none" w:sz="0" w:space="0" w:color="auto"/>
                            <w:left w:val="none" w:sz="0" w:space="0" w:color="auto"/>
                            <w:bottom w:val="none" w:sz="0" w:space="0" w:color="auto"/>
                            <w:right w:val="none" w:sz="0" w:space="0" w:color="auto"/>
                          </w:divBdr>
                        </w:div>
                        <w:div w:id="3867506">
                          <w:marLeft w:val="0"/>
                          <w:marRight w:val="0"/>
                          <w:marTop w:val="0"/>
                          <w:marBottom w:val="0"/>
                          <w:divBdr>
                            <w:top w:val="none" w:sz="0" w:space="0" w:color="auto"/>
                            <w:left w:val="none" w:sz="0" w:space="0" w:color="auto"/>
                            <w:bottom w:val="none" w:sz="0" w:space="0" w:color="auto"/>
                            <w:right w:val="none" w:sz="0" w:space="0" w:color="auto"/>
                          </w:divBdr>
                          <w:divsChild>
                            <w:div w:id="1365718430">
                              <w:marLeft w:val="0"/>
                              <w:marRight w:val="0"/>
                              <w:marTop w:val="0"/>
                              <w:marBottom w:val="0"/>
                              <w:divBdr>
                                <w:top w:val="none" w:sz="0" w:space="0" w:color="auto"/>
                                <w:left w:val="none" w:sz="0" w:space="0" w:color="auto"/>
                                <w:bottom w:val="none" w:sz="0" w:space="0" w:color="auto"/>
                                <w:right w:val="none" w:sz="0" w:space="0" w:color="auto"/>
                              </w:divBdr>
                            </w:div>
                          </w:divsChild>
                        </w:div>
                        <w:div w:id="1085498268">
                          <w:marLeft w:val="0"/>
                          <w:marRight w:val="0"/>
                          <w:marTop w:val="0"/>
                          <w:marBottom w:val="0"/>
                          <w:divBdr>
                            <w:top w:val="none" w:sz="0" w:space="0" w:color="auto"/>
                            <w:left w:val="none" w:sz="0" w:space="0" w:color="auto"/>
                            <w:bottom w:val="none" w:sz="0" w:space="0" w:color="auto"/>
                            <w:right w:val="none" w:sz="0" w:space="0" w:color="auto"/>
                          </w:divBdr>
                        </w:div>
                        <w:div w:id="1962955511">
                          <w:marLeft w:val="0"/>
                          <w:marRight w:val="0"/>
                          <w:marTop w:val="0"/>
                          <w:marBottom w:val="0"/>
                          <w:divBdr>
                            <w:top w:val="none" w:sz="0" w:space="0" w:color="auto"/>
                            <w:left w:val="none" w:sz="0" w:space="0" w:color="auto"/>
                            <w:bottom w:val="none" w:sz="0" w:space="0" w:color="auto"/>
                            <w:right w:val="none" w:sz="0" w:space="0" w:color="auto"/>
                          </w:divBdr>
                        </w:div>
                        <w:div w:id="1846047321">
                          <w:marLeft w:val="0"/>
                          <w:marRight w:val="0"/>
                          <w:marTop w:val="0"/>
                          <w:marBottom w:val="0"/>
                          <w:divBdr>
                            <w:top w:val="none" w:sz="0" w:space="0" w:color="auto"/>
                            <w:left w:val="none" w:sz="0" w:space="0" w:color="auto"/>
                            <w:bottom w:val="none" w:sz="0" w:space="0" w:color="auto"/>
                            <w:right w:val="none" w:sz="0" w:space="0" w:color="auto"/>
                          </w:divBdr>
                        </w:div>
                        <w:div w:id="2040229662">
                          <w:marLeft w:val="0"/>
                          <w:marRight w:val="0"/>
                          <w:marTop w:val="0"/>
                          <w:marBottom w:val="0"/>
                          <w:divBdr>
                            <w:top w:val="none" w:sz="0" w:space="0" w:color="auto"/>
                            <w:left w:val="none" w:sz="0" w:space="0" w:color="auto"/>
                            <w:bottom w:val="none" w:sz="0" w:space="0" w:color="auto"/>
                            <w:right w:val="none" w:sz="0" w:space="0" w:color="auto"/>
                          </w:divBdr>
                        </w:div>
                        <w:div w:id="2106876346">
                          <w:marLeft w:val="0"/>
                          <w:marRight w:val="0"/>
                          <w:marTop w:val="0"/>
                          <w:marBottom w:val="0"/>
                          <w:divBdr>
                            <w:top w:val="none" w:sz="0" w:space="0" w:color="auto"/>
                            <w:left w:val="none" w:sz="0" w:space="0" w:color="auto"/>
                            <w:bottom w:val="none" w:sz="0" w:space="0" w:color="auto"/>
                            <w:right w:val="none" w:sz="0" w:space="0" w:color="auto"/>
                          </w:divBdr>
                        </w:div>
                        <w:div w:id="1187711933">
                          <w:marLeft w:val="0"/>
                          <w:marRight w:val="0"/>
                          <w:marTop w:val="0"/>
                          <w:marBottom w:val="0"/>
                          <w:divBdr>
                            <w:top w:val="none" w:sz="0" w:space="0" w:color="auto"/>
                            <w:left w:val="none" w:sz="0" w:space="0" w:color="auto"/>
                            <w:bottom w:val="none" w:sz="0" w:space="0" w:color="auto"/>
                            <w:right w:val="none" w:sz="0" w:space="0" w:color="auto"/>
                          </w:divBdr>
                        </w:div>
                        <w:div w:id="1382944030">
                          <w:marLeft w:val="0"/>
                          <w:marRight w:val="0"/>
                          <w:marTop w:val="0"/>
                          <w:marBottom w:val="0"/>
                          <w:divBdr>
                            <w:top w:val="none" w:sz="0" w:space="0" w:color="auto"/>
                            <w:left w:val="none" w:sz="0" w:space="0" w:color="auto"/>
                            <w:bottom w:val="none" w:sz="0" w:space="0" w:color="auto"/>
                            <w:right w:val="none" w:sz="0" w:space="0" w:color="auto"/>
                          </w:divBdr>
                        </w:div>
                        <w:div w:id="989409645">
                          <w:marLeft w:val="0"/>
                          <w:marRight w:val="0"/>
                          <w:marTop w:val="0"/>
                          <w:marBottom w:val="0"/>
                          <w:divBdr>
                            <w:top w:val="none" w:sz="0" w:space="0" w:color="auto"/>
                            <w:left w:val="none" w:sz="0" w:space="0" w:color="auto"/>
                            <w:bottom w:val="none" w:sz="0" w:space="0" w:color="auto"/>
                            <w:right w:val="none" w:sz="0" w:space="0" w:color="auto"/>
                          </w:divBdr>
                        </w:div>
                        <w:div w:id="671494108">
                          <w:marLeft w:val="0"/>
                          <w:marRight w:val="0"/>
                          <w:marTop w:val="0"/>
                          <w:marBottom w:val="0"/>
                          <w:divBdr>
                            <w:top w:val="none" w:sz="0" w:space="0" w:color="auto"/>
                            <w:left w:val="none" w:sz="0" w:space="0" w:color="auto"/>
                            <w:bottom w:val="none" w:sz="0" w:space="0" w:color="auto"/>
                            <w:right w:val="none" w:sz="0" w:space="0" w:color="auto"/>
                          </w:divBdr>
                        </w:div>
                        <w:div w:id="466514489">
                          <w:marLeft w:val="0"/>
                          <w:marRight w:val="0"/>
                          <w:marTop w:val="0"/>
                          <w:marBottom w:val="0"/>
                          <w:divBdr>
                            <w:top w:val="none" w:sz="0" w:space="0" w:color="auto"/>
                            <w:left w:val="none" w:sz="0" w:space="0" w:color="auto"/>
                            <w:bottom w:val="none" w:sz="0" w:space="0" w:color="auto"/>
                            <w:right w:val="none" w:sz="0" w:space="0" w:color="auto"/>
                          </w:divBdr>
                        </w:div>
                        <w:div w:id="276564133">
                          <w:marLeft w:val="0"/>
                          <w:marRight w:val="0"/>
                          <w:marTop w:val="0"/>
                          <w:marBottom w:val="0"/>
                          <w:divBdr>
                            <w:top w:val="none" w:sz="0" w:space="0" w:color="auto"/>
                            <w:left w:val="none" w:sz="0" w:space="0" w:color="auto"/>
                            <w:bottom w:val="none" w:sz="0" w:space="0" w:color="auto"/>
                            <w:right w:val="none" w:sz="0" w:space="0" w:color="auto"/>
                          </w:divBdr>
                        </w:div>
                        <w:div w:id="665133165">
                          <w:marLeft w:val="0"/>
                          <w:marRight w:val="0"/>
                          <w:marTop w:val="0"/>
                          <w:marBottom w:val="0"/>
                          <w:divBdr>
                            <w:top w:val="none" w:sz="0" w:space="0" w:color="auto"/>
                            <w:left w:val="none" w:sz="0" w:space="0" w:color="auto"/>
                            <w:bottom w:val="none" w:sz="0" w:space="0" w:color="auto"/>
                            <w:right w:val="none" w:sz="0" w:space="0" w:color="auto"/>
                          </w:divBdr>
                        </w:div>
                        <w:div w:id="339166182">
                          <w:marLeft w:val="0"/>
                          <w:marRight w:val="0"/>
                          <w:marTop w:val="0"/>
                          <w:marBottom w:val="0"/>
                          <w:divBdr>
                            <w:top w:val="none" w:sz="0" w:space="0" w:color="auto"/>
                            <w:left w:val="none" w:sz="0" w:space="0" w:color="auto"/>
                            <w:bottom w:val="none" w:sz="0" w:space="0" w:color="auto"/>
                            <w:right w:val="none" w:sz="0" w:space="0" w:color="auto"/>
                          </w:divBdr>
                        </w:div>
                        <w:div w:id="1871793365">
                          <w:marLeft w:val="0"/>
                          <w:marRight w:val="0"/>
                          <w:marTop w:val="0"/>
                          <w:marBottom w:val="0"/>
                          <w:divBdr>
                            <w:top w:val="none" w:sz="0" w:space="0" w:color="auto"/>
                            <w:left w:val="none" w:sz="0" w:space="0" w:color="auto"/>
                            <w:bottom w:val="none" w:sz="0" w:space="0" w:color="auto"/>
                            <w:right w:val="none" w:sz="0" w:space="0" w:color="auto"/>
                          </w:divBdr>
                        </w:div>
                        <w:div w:id="574097732">
                          <w:marLeft w:val="0"/>
                          <w:marRight w:val="0"/>
                          <w:marTop w:val="0"/>
                          <w:marBottom w:val="0"/>
                          <w:divBdr>
                            <w:top w:val="none" w:sz="0" w:space="0" w:color="auto"/>
                            <w:left w:val="none" w:sz="0" w:space="0" w:color="auto"/>
                            <w:bottom w:val="none" w:sz="0" w:space="0" w:color="auto"/>
                            <w:right w:val="none" w:sz="0" w:space="0" w:color="auto"/>
                          </w:divBdr>
                        </w:div>
                        <w:div w:id="1889798454">
                          <w:marLeft w:val="0"/>
                          <w:marRight w:val="0"/>
                          <w:marTop w:val="0"/>
                          <w:marBottom w:val="0"/>
                          <w:divBdr>
                            <w:top w:val="none" w:sz="0" w:space="0" w:color="auto"/>
                            <w:left w:val="none" w:sz="0" w:space="0" w:color="auto"/>
                            <w:bottom w:val="none" w:sz="0" w:space="0" w:color="auto"/>
                            <w:right w:val="none" w:sz="0" w:space="0" w:color="auto"/>
                          </w:divBdr>
                        </w:div>
                        <w:div w:id="1592279015">
                          <w:marLeft w:val="0"/>
                          <w:marRight w:val="0"/>
                          <w:marTop w:val="0"/>
                          <w:marBottom w:val="0"/>
                          <w:divBdr>
                            <w:top w:val="none" w:sz="0" w:space="0" w:color="auto"/>
                            <w:left w:val="none" w:sz="0" w:space="0" w:color="auto"/>
                            <w:bottom w:val="none" w:sz="0" w:space="0" w:color="auto"/>
                            <w:right w:val="none" w:sz="0" w:space="0" w:color="auto"/>
                          </w:divBdr>
                        </w:div>
                        <w:div w:id="509177024">
                          <w:marLeft w:val="0"/>
                          <w:marRight w:val="0"/>
                          <w:marTop w:val="0"/>
                          <w:marBottom w:val="0"/>
                          <w:divBdr>
                            <w:top w:val="none" w:sz="0" w:space="0" w:color="auto"/>
                            <w:left w:val="none" w:sz="0" w:space="0" w:color="auto"/>
                            <w:bottom w:val="none" w:sz="0" w:space="0" w:color="auto"/>
                            <w:right w:val="none" w:sz="0" w:space="0" w:color="auto"/>
                          </w:divBdr>
                        </w:div>
                        <w:div w:id="657222291">
                          <w:marLeft w:val="0"/>
                          <w:marRight w:val="0"/>
                          <w:marTop w:val="0"/>
                          <w:marBottom w:val="0"/>
                          <w:divBdr>
                            <w:top w:val="none" w:sz="0" w:space="0" w:color="auto"/>
                            <w:left w:val="none" w:sz="0" w:space="0" w:color="auto"/>
                            <w:bottom w:val="none" w:sz="0" w:space="0" w:color="auto"/>
                            <w:right w:val="none" w:sz="0" w:space="0" w:color="auto"/>
                          </w:divBdr>
                        </w:div>
                        <w:div w:id="63179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8874244">
          <w:marLeft w:val="0"/>
          <w:marRight w:val="0"/>
          <w:marTop w:val="0"/>
          <w:marBottom w:val="0"/>
          <w:divBdr>
            <w:top w:val="none" w:sz="0" w:space="0" w:color="auto"/>
            <w:left w:val="none" w:sz="0" w:space="0" w:color="auto"/>
            <w:bottom w:val="none" w:sz="0" w:space="0" w:color="auto"/>
            <w:right w:val="none" w:sz="0" w:space="0" w:color="auto"/>
          </w:divBdr>
          <w:divsChild>
            <w:div w:id="1072505327">
              <w:marLeft w:val="0"/>
              <w:marRight w:val="0"/>
              <w:marTop w:val="0"/>
              <w:marBottom w:val="0"/>
              <w:divBdr>
                <w:top w:val="none" w:sz="0" w:space="0" w:color="auto"/>
                <w:left w:val="none" w:sz="0" w:space="0" w:color="auto"/>
                <w:bottom w:val="none" w:sz="0" w:space="0" w:color="auto"/>
                <w:right w:val="none" w:sz="0" w:space="0" w:color="auto"/>
              </w:divBdr>
              <w:divsChild>
                <w:div w:id="41445437">
                  <w:marLeft w:val="0"/>
                  <w:marRight w:val="0"/>
                  <w:marTop w:val="0"/>
                  <w:marBottom w:val="0"/>
                  <w:divBdr>
                    <w:top w:val="none" w:sz="0" w:space="0" w:color="auto"/>
                    <w:left w:val="none" w:sz="0" w:space="0" w:color="auto"/>
                    <w:bottom w:val="none" w:sz="0" w:space="0" w:color="auto"/>
                    <w:right w:val="none" w:sz="0" w:space="0" w:color="auto"/>
                  </w:divBdr>
                  <w:divsChild>
                    <w:div w:id="589394735">
                      <w:marLeft w:val="0"/>
                      <w:marRight w:val="0"/>
                      <w:marTop w:val="0"/>
                      <w:marBottom w:val="0"/>
                      <w:divBdr>
                        <w:top w:val="none" w:sz="0" w:space="0" w:color="auto"/>
                        <w:left w:val="none" w:sz="0" w:space="0" w:color="auto"/>
                        <w:bottom w:val="none" w:sz="0" w:space="0" w:color="auto"/>
                        <w:right w:val="none" w:sz="0" w:space="0" w:color="auto"/>
                      </w:divBdr>
                      <w:divsChild>
                        <w:div w:id="1273783783">
                          <w:marLeft w:val="0"/>
                          <w:marRight w:val="0"/>
                          <w:marTop w:val="0"/>
                          <w:marBottom w:val="0"/>
                          <w:divBdr>
                            <w:top w:val="none" w:sz="0" w:space="0" w:color="auto"/>
                            <w:left w:val="none" w:sz="0" w:space="0" w:color="auto"/>
                            <w:bottom w:val="none" w:sz="0" w:space="0" w:color="auto"/>
                            <w:right w:val="none" w:sz="0" w:space="0" w:color="auto"/>
                          </w:divBdr>
                        </w:div>
                        <w:div w:id="2121341828">
                          <w:marLeft w:val="0"/>
                          <w:marRight w:val="0"/>
                          <w:marTop w:val="0"/>
                          <w:marBottom w:val="0"/>
                          <w:divBdr>
                            <w:top w:val="none" w:sz="0" w:space="0" w:color="auto"/>
                            <w:left w:val="none" w:sz="0" w:space="0" w:color="auto"/>
                            <w:bottom w:val="none" w:sz="0" w:space="0" w:color="auto"/>
                            <w:right w:val="none" w:sz="0" w:space="0" w:color="auto"/>
                          </w:divBdr>
                        </w:div>
                        <w:div w:id="696352100">
                          <w:marLeft w:val="0"/>
                          <w:marRight w:val="0"/>
                          <w:marTop w:val="0"/>
                          <w:marBottom w:val="0"/>
                          <w:divBdr>
                            <w:top w:val="none" w:sz="0" w:space="0" w:color="auto"/>
                            <w:left w:val="none" w:sz="0" w:space="0" w:color="auto"/>
                            <w:bottom w:val="none" w:sz="0" w:space="0" w:color="auto"/>
                            <w:right w:val="none" w:sz="0" w:space="0" w:color="auto"/>
                          </w:divBdr>
                        </w:div>
                        <w:div w:id="365178599">
                          <w:marLeft w:val="0"/>
                          <w:marRight w:val="0"/>
                          <w:marTop w:val="0"/>
                          <w:marBottom w:val="0"/>
                          <w:divBdr>
                            <w:top w:val="none" w:sz="0" w:space="0" w:color="auto"/>
                            <w:left w:val="none" w:sz="0" w:space="0" w:color="auto"/>
                            <w:bottom w:val="none" w:sz="0" w:space="0" w:color="auto"/>
                            <w:right w:val="none" w:sz="0" w:space="0" w:color="auto"/>
                          </w:divBdr>
                        </w:div>
                        <w:div w:id="1006402313">
                          <w:marLeft w:val="0"/>
                          <w:marRight w:val="0"/>
                          <w:marTop w:val="0"/>
                          <w:marBottom w:val="0"/>
                          <w:divBdr>
                            <w:top w:val="none" w:sz="0" w:space="0" w:color="auto"/>
                            <w:left w:val="none" w:sz="0" w:space="0" w:color="auto"/>
                            <w:bottom w:val="none" w:sz="0" w:space="0" w:color="auto"/>
                            <w:right w:val="none" w:sz="0" w:space="0" w:color="auto"/>
                          </w:divBdr>
                          <w:divsChild>
                            <w:div w:id="1639535246">
                              <w:marLeft w:val="0"/>
                              <w:marRight w:val="0"/>
                              <w:marTop w:val="0"/>
                              <w:marBottom w:val="0"/>
                              <w:divBdr>
                                <w:top w:val="none" w:sz="0" w:space="0" w:color="auto"/>
                                <w:left w:val="none" w:sz="0" w:space="0" w:color="auto"/>
                                <w:bottom w:val="none" w:sz="0" w:space="0" w:color="auto"/>
                                <w:right w:val="none" w:sz="0" w:space="0" w:color="auto"/>
                              </w:divBdr>
                            </w:div>
                          </w:divsChild>
                        </w:div>
                        <w:div w:id="158692908">
                          <w:marLeft w:val="0"/>
                          <w:marRight w:val="0"/>
                          <w:marTop w:val="0"/>
                          <w:marBottom w:val="0"/>
                          <w:divBdr>
                            <w:top w:val="none" w:sz="0" w:space="0" w:color="auto"/>
                            <w:left w:val="none" w:sz="0" w:space="0" w:color="auto"/>
                            <w:bottom w:val="none" w:sz="0" w:space="0" w:color="auto"/>
                            <w:right w:val="none" w:sz="0" w:space="0" w:color="auto"/>
                          </w:divBdr>
                          <w:divsChild>
                            <w:div w:id="108029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002403">
                  <w:marLeft w:val="0"/>
                  <w:marRight w:val="0"/>
                  <w:marTop w:val="0"/>
                  <w:marBottom w:val="0"/>
                  <w:divBdr>
                    <w:top w:val="none" w:sz="0" w:space="0" w:color="auto"/>
                    <w:left w:val="none" w:sz="0" w:space="0" w:color="auto"/>
                    <w:bottom w:val="none" w:sz="0" w:space="0" w:color="auto"/>
                    <w:right w:val="none" w:sz="0" w:space="0" w:color="auto"/>
                  </w:divBdr>
                  <w:divsChild>
                    <w:div w:id="2025204918">
                      <w:marLeft w:val="0"/>
                      <w:marRight w:val="0"/>
                      <w:marTop w:val="0"/>
                      <w:marBottom w:val="0"/>
                      <w:divBdr>
                        <w:top w:val="none" w:sz="0" w:space="0" w:color="auto"/>
                        <w:left w:val="none" w:sz="0" w:space="0" w:color="auto"/>
                        <w:bottom w:val="none" w:sz="0" w:space="0" w:color="auto"/>
                        <w:right w:val="none" w:sz="0" w:space="0" w:color="auto"/>
                      </w:divBdr>
                      <w:divsChild>
                        <w:div w:id="338850059">
                          <w:marLeft w:val="0"/>
                          <w:marRight w:val="0"/>
                          <w:marTop w:val="0"/>
                          <w:marBottom w:val="0"/>
                          <w:divBdr>
                            <w:top w:val="none" w:sz="0" w:space="0" w:color="auto"/>
                            <w:left w:val="none" w:sz="0" w:space="0" w:color="auto"/>
                            <w:bottom w:val="none" w:sz="0" w:space="0" w:color="auto"/>
                            <w:right w:val="none" w:sz="0" w:space="0" w:color="auto"/>
                          </w:divBdr>
                        </w:div>
                        <w:div w:id="1777361074">
                          <w:marLeft w:val="0"/>
                          <w:marRight w:val="0"/>
                          <w:marTop w:val="0"/>
                          <w:marBottom w:val="0"/>
                          <w:divBdr>
                            <w:top w:val="none" w:sz="0" w:space="0" w:color="auto"/>
                            <w:left w:val="none" w:sz="0" w:space="0" w:color="auto"/>
                            <w:bottom w:val="none" w:sz="0" w:space="0" w:color="auto"/>
                            <w:right w:val="none" w:sz="0" w:space="0" w:color="auto"/>
                          </w:divBdr>
                        </w:div>
                        <w:div w:id="757290123">
                          <w:marLeft w:val="0"/>
                          <w:marRight w:val="0"/>
                          <w:marTop w:val="0"/>
                          <w:marBottom w:val="0"/>
                          <w:divBdr>
                            <w:top w:val="none" w:sz="0" w:space="0" w:color="auto"/>
                            <w:left w:val="none" w:sz="0" w:space="0" w:color="auto"/>
                            <w:bottom w:val="none" w:sz="0" w:space="0" w:color="auto"/>
                            <w:right w:val="none" w:sz="0" w:space="0" w:color="auto"/>
                          </w:divBdr>
                        </w:div>
                        <w:div w:id="136455473">
                          <w:marLeft w:val="0"/>
                          <w:marRight w:val="0"/>
                          <w:marTop w:val="0"/>
                          <w:marBottom w:val="0"/>
                          <w:divBdr>
                            <w:top w:val="none" w:sz="0" w:space="0" w:color="auto"/>
                            <w:left w:val="none" w:sz="0" w:space="0" w:color="auto"/>
                            <w:bottom w:val="none" w:sz="0" w:space="0" w:color="auto"/>
                            <w:right w:val="none" w:sz="0" w:space="0" w:color="auto"/>
                          </w:divBdr>
                        </w:div>
                        <w:div w:id="1708752409">
                          <w:marLeft w:val="0"/>
                          <w:marRight w:val="0"/>
                          <w:marTop w:val="0"/>
                          <w:marBottom w:val="0"/>
                          <w:divBdr>
                            <w:top w:val="none" w:sz="0" w:space="0" w:color="auto"/>
                            <w:left w:val="none" w:sz="0" w:space="0" w:color="auto"/>
                            <w:bottom w:val="none" w:sz="0" w:space="0" w:color="auto"/>
                            <w:right w:val="none" w:sz="0" w:space="0" w:color="auto"/>
                          </w:divBdr>
                        </w:div>
                        <w:div w:id="680663712">
                          <w:marLeft w:val="0"/>
                          <w:marRight w:val="0"/>
                          <w:marTop w:val="0"/>
                          <w:marBottom w:val="0"/>
                          <w:divBdr>
                            <w:top w:val="none" w:sz="0" w:space="0" w:color="auto"/>
                            <w:left w:val="none" w:sz="0" w:space="0" w:color="auto"/>
                            <w:bottom w:val="none" w:sz="0" w:space="0" w:color="auto"/>
                            <w:right w:val="none" w:sz="0" w:space="0" w:color="auto"/>
                          </w:divBdr>
                        </w:div>
                        <w:div w:id="7216319">
                          <w:marLeft w:val="0"/>
                          <w:marRight w:val="0"/>
                          <w:marTop w:val="0"/>
                          <w:marBottom w:val="0"/>
                          <w:divBdr>
                            <w:top w:val="none" w:sz="0" w:space="0" w:color="auto"/>
                            <w:left w:val="none" w:sz="0" w:space="0" w:color="auto"/>
                            <w:bottom w:val="none" w:sz="0" w:space="0" w:color="auto"/>
                            <w:right w:val="none" w:sz="0" w:space="0" w:color="auto"/>
                          </w:divBdr>
                        </w:div>
                        <w:div w:id="1251237580">
                          <w:marLeft w:val="0"/>
                          <w:marRight w:val="0"/>
                          <w:marTop w:val="0"/>
                          <w:marBottom w:val="0"/>
                          <w:divBdr>
                            <w:top w:val="none" w:sz="0" w:space="0" w:color="auto"/>
                            <w:left w:val="none" w:sz="0" w:space="0" w:color="auto"/>
                            <w:bottom w:val="none" w:sz="0" w:space="0" w:color="auto"/>
                            <w:right w:val="none" w:sz="0" w:space="0" w:color="auto"/>
                          </w:divBdr>
                        </w:div>
                        <w:div w:id="1390495665">
                          <w:marLeft w:val="0"/>
                          <w:marRight w:val="0"/>
                          <w:marTop w:val="0"/>
                          <w:marBottom w:val="0"/>
                          <w:divBdr>
                            <w:top w:val="none" w:sz="0" w:space="0" w:color="auto"/>
                            <w:left w:val="none" w:sz="0" w:space="0" w:color="auto"/>
                            <w:bottom w:val="none" w:sz="0" w:space="0" w:color="auto"/>
                            <w:right w:val="none" w:sz="0" w:space="0" w:color="auto"/>
                          </w:divBdr>
                        </w:div>
                        <w:div w:id="1868830035">
                          <w:marLeft w:val="0"/>
                          <w:marRight w:val="0"/>
                          <w:marTop w:val="0"/>
                          <w:marBottom w:val="0"/>
                          <w:divBdr>
                            <w:top w:val="none" w:sz="0" w:space="0" w:color="auto"/>
                            <w:left w:val="none" w:sz="0" w:space="0" w:color="auto"/>
                            <w:bottom w:val="none" w:sz="0" w:space="0" w:color="auto"/>
                            <w:right w:val="none" w:sz="0" w:space="0" w:color="auto"/>
                          </w:divBdr>
                        </w:div>
                        <w:div w:id="568730159">
                          <w:marLeft w:val="0"/>
                          <w:marRight w:val="0"/>
                          <w:marTop w:val="0"/>
                          <w:marBottom w:val="0"/>
                          <w:divBdr>
                            <w:top w:val="none" w:sz="0" w:space="0" w:color="auto"/>
                            <w:left w:val="none" w:sz="0" w:space="0" w:color="auto"/>
                            <w:bottom w:val="none" w:sz="0" w:space="0" w:color="auto"/>
                            <w:right w:val="none" w:sz="0" w:space="0" w:color="auto"/>
                          </w:divBdr>
                        </w:div>
                        <w:div w:id="1797328025">
                          <w:marLeft w:val="0"/>
                          <w:marRight w:val="0"/>
                          <w:marTop w:val="0"/>
                          <w:marBottom w:val="0"/>
                          <w:divBdr>
                            <w:top w:val="none" w:sz="0" w:space="0" w:color="auto"/>
                            <w:left w:val="none" w:sz="0" w:space="0" w:color="auto"/>
                            <w:bottom w:val="none" w:sz="0" w:space="0" w:color="auto"/>
                            <w:right w:val="none" w:sz="0" w:space="0" w:color="auto"/>
                          </w:divBdr>
                        </w:div>
                        <w:div w:id="1445611887">
                          <w:marLeft w:val="0"/>
                          <w:marRight w:val="0"/>
                          <w:marTop w:val="0"/>
                          <w:marBottom w:val="0"/>
                          <w:divBdr>
                            <w:top w:val="none" w:sz="0" w:space="0" w:color="auto"/>
                            <w:left w:val="none" w:sz="0" w:space="0" w:color="auto"/>
                            <w:bottom w:val="none" w:sz="0" w:space="0" w:color="auto"/>
                            <w:right w:val="none" w:sz="0" w:space="0" w:color="auto"/>
                          </w:divBdr>
                        </w:div>
                        <w:div w:id="1132332741">
                          <w:marLeft w:val="0"/>
                          <w:marRight w:val="0"/>
                          <w:marTop w:val="0"/>
                          <w:marBottom w:val="0"/>
                          <w:divBdr>
                            <w:top w:val="none" w:sz="0" w:space="0" w:color="auto"/>
                            <w:left w:val="none" w:sz="0" w:space="0" w:color="auto"/>
                            <w:bottom w:val="none" w:sz="0" w:space="0" w:color="auto"/>
                            <w:right w:val="none" w:sz="0" w:space="0" w:color="auto"/>
                          </w:divBdr>
                        </w:div>
                        <w:div w:id="956133707">
                          <w:marLeft w:val="0"/>
                          <w:marRight w:val="0"/>
                          <w:marTop w:val="0"/>
                          <w:marBottom w:val="0"/>
                          <w:divBdr>
                            <w:top w:val="none" w:sz="0" w:space="0" w:color="auto"/>
                            <w:left w:val="none" w:sz="0" w:space="0" w:color="auto"/>
                            <w:bottom w:val="none" w:sz="0" w:space="0" w:color="auto"/>
                            <w:right w:val="none" w:sz="0" w:space="0" w:color="auto"/>
                          </w:divBdr>
                        </w:div>
                        <w:div w:id="1721435357">
                          <w:marLeft w:val="0"/>
                          <w:marRight w:val="0"/>
                          <w:marTop w:val="0"/>
                          <w:marBottom w:val="0"/>
                          <w:divBdr>
                            <w:top w:val="none" w:sz="0" w:space="0" w:color="auto"/>
                            <w:left w:val="none" w:sz="0" w:space="0" w:color="auto"/>
                            <w:bottom w:val="none" w:sz="0" w:space="0" w:color="auto"/>
                            <w:right w:val="none" w:sz="0" w:space="0" w:color="auto"/>
                          </w:divBdr>
                        </w:div>
                        <w:div w:id="211893464">
                          <w:marLeft w:val="0"/>
                          <w:marRight w:val="0"/>
                          <w:marTop w:val="0"/>
                          <w:marBottom w:val="0"/>
                          <w:divBdr>
                            <w:top w:val="none" w:sz="0" w:space="0" w:color="auto"/>
                            <w:left w:val="none" w:sz="0" w:space="0" w:color="auto"/>
                            <w:bottom w:val="none" w:sz="0" w:space="0" w:color="auto"/>
                            <w:right w:val="none" w:sz="0" w:space="0" w:color="auto"/>
                          </w:divBdr>
                        </w:div>
                        <w:div w:id="238056193">
                          <w:marLeft w:val="0"/>
                          <w:marRight w:val="0"/>
                          <w:marTop w:val="0"/>
                          <w:marBottom w:val="0"/>
                          <w:divBdr>
                            <w:top w:val="none" w:sz="0" w:space="0" w:color="auto"/>
                            <w:left w:val="none" w:sz="0" w:space="0" w:color="auto"/>
                            <w:bottom w:val="none" w:sz="0" w:space="0" w:color="auto"/>
                            <w:right w:val="none" w:sz="0" w:space="0" w:color="auto"/>
                          </w:divBdr>
                          <w:divsChild>
                            <w:div w:id="1210261029">
                              <w:marLeft w:val="0"/>
                              <w:marRight w:val="0"/>
                              <w:marTop w:val="0"/>
                              <w:marBottom w:val="0"/>
                              <w:divBdr>
                                <w:top w:val="none" w:sz="0" w:space="0" w:color="auto"/>
                                <w:left w:val="none" w:sz="0" w:space="0" w:color="auto"/>
                                <w:bottom w:val="none" w:sz="0" w:space="0" w:color="auto"/>
                                <w:right w:val="none" w:sz="0" w:space="0" w:color="auto"/>
                              </w:divBdr>
                            </w:div>
                          </w:divsChild>
                        </w:div>
                        <w:div w:id="567692967">
                          <w:marLeft w:val="0"/>
                          <w:marRight w:val="0"/>
                          <w:marTop w:val="0"/>
                          <w:marBottom w:val="0"/>
                          <w:divBdr>
                            <w:top w:val="none" w:sz="0" w:space="0" w:color="auto"/>
                            <w:left w:val="none" w:sz="0" w:space="0" w:color="auto"/>
                            <w:bottom w:val="none" w:sz="0" w:space="0" w:color="auto"/>
                            <w:right w:val="none" w:sz="0" w:space="0" w:color="auto"/>
                          </w:divBdr>
                        </w:div>
                        <w:div w:id="1881504610">
                          <w:marLeft w:val="0"/>
                          <w:marRight w:val="0"/>
                          <w:marTop w:val="0"/>
                          <w:marBottom w:val="0"/>
                          <w:divBdr>
                            <w:top w:val="none" w:sz="0" w:space="0" w:color="auto"/>
                            <w:left w:val="none" w:sz="0" w:space="0" w:color="auto"/>
                            <w:bottom w:val="none" w:sz="0" w:space="0" w:color="auto"/>
                            <w:right w:val="none" w:sz="0" w:space="0" w:color="auto"/>
                          </w:divBdr>
                        </w:div>
                        <w:div w:id="397434400">
                          <w:marLeft w:val="0"/>
                          <w:marRight w:val="0"/>
                          <w:marTop w:val="0"/>
                          <w:marBottom w:val="0"/>
                          <w:divBdr>
                            <w:top w:val="none" w:sz="0" w:space="0" w:color="auto"/>
                            <w:left w:val="none" w:sz="0" w:space="0" w:color="auto"/>
                            <w:bottom w:val="none" w:sz="0" w:space="0" w:color="auto"/>
                            <w:right w:val="none" w:sz="0" w:space="0" w:color="auto"/>
                          </w:divBdr>
                        </w:div>
                        <w:div w:id="96222183">
                          <w:marLeft w:val="0"/>
                          <w:marRight w:val="0"/>
                          <w:marTop w:val="0"/>
                          <w:marBottom w:val="0"/>
                          <w:divBdr>
                            <w:top w:val="none" w:sz="0" w:space="0" w:color="auto"/>
                            <w:left w:val="none" w:sz="0" w:space="0" w:color="auto"/>
                            <w:bottom w:val="none" w:sz="0" w:space="0" w:color="auto"/>
                            <w:right w:val="none" w:sz="0" w:space="0" w:color="auto"/>
                          </w:divBdr>
                        </w:div>
                        <w:div w:id="658922452">
                          <w:marLeft w:val="0"/>
                          <w:marRight w:val="0"/>
                          <w:marTop w:val="0"/>
                          <w:marBottom w:val="0"/>
                          <w:divBdr>
                            <w:top w:val="none" w:sz="0" w:space="0" w:color="auto"/>
                            <w:left w:val="none" w:sz="0" w:space="0" w:color="auto"/>
                            <w:bottom w:val="none" w:sz="0" w:space="0" w:color="auto"/>
                            <w:right w:val="none" w:sz="0" w:space="0" w:color="auto"/>
                          </w:divBdr>
                        </w:div>
                        <w:div w:id="2101175666">
                          <w:marLeft w:val="0"/>
                          <w:marRight w:val="0"/>
                          <w:marTop w:val="0"/>
                          <w:marBottom w:val="0"/>
                          <w:divBdr>
                            <w:top w:val="none" w:sz="0" w:space="0" w:color="auto"/>
                            <w:left w:val="none" w:sz="0" w:space="0" w:color="auto"/>
                            <w:bottom w:val="none" w:sz="0" w:space="0" w:color="auto"/>
                            <w:right w:val="none" w:sz="0" w:space="0" w:color="auto"/>
                          </w:divBdr>
                        </w:div>
                        <w:div w:id="1842240014">
                          <w:marLeft w:val="0"/>
                          <w:marRight w:val="0"/>
                          <w:marTop w:val="0"/>
                          <w:marBottom w:val="0"/>
                          <w:divBdr>
                            <w:top w:val="none" w:sz="0" w:space="0" w:color="auto"/>
                            <w:left w:val="none" w:sz="0" w:space="0" w:color="auto"/>
                            <w:bottom w:val="none" w:sz="0" w:space="0" w:color="auto"/>
                            <w:right w:val="none" w:sz="0" w:space="0" w:color="auto"/>
                          </w:divBdr>
                        </w:div>
                        <w:div w:id="1708216713">
                          <w:marLeft w:val="0"/>
                          <w:marRight w:val="0"/>
                          <w:marTop w:val="0"/>
                          <w:marBottom w:val="0"/>
                          <w:divBdr>
                            <w:top w:val="none" w:sz="0" w:space="0" w:color="auto"/>
                            <w:left w:val="none" w:sz="0" w:space="0" w:color="auto"/>
                            <w:bottom w:val="none" w:sz="0" w:space="0" w:color="auto"/>
                            <w:right w:val="none" w:sz="0" w:space="0" w:color="auto"/>
                          </w:divBdr>
                        </w:div>
                        <w:div w:id="474417203">
                          <w:marLeft w:val="0"/>
                          <w:marRight w:val="0"/>
                          <w:marTop w:val="0"/>
                          <w:marBottom w:val="0"/>
                          <w:divBdr>
                            <w:top w:val="none" w:sz="0" w:space="0" w:color="auto"/>
                            <w:left w:val="none" w:sz="0" w:space="0" w:color="auto"/>
                            <w:bottom w:val="none" w:sz="0" w:space="0" w:color="auto"/>
                            <w:right w:val="none" w:sz="0" w:space="0" w:color="auto"/>
                          </w:divBdr>
                        </w:div>
                        <w:div w:id="241260468">
                          <w:marLeft w:val="0"/>
                          <w:marRight w:val="0"/>
                          <w:marTop w:val="0"/>
                          <w:marBottom w:val="0"/>
                          <w:divBdr>
                            <w:top w:val="none" w:sz="0" w:space="0" w:color="auto"/>
                            <w:left w:val="none" w:sz="0" w:space="0" w:color="auto"/>
                            <w:bottom w:val="none" w:sz="0" w:space="0" w:color="auto"/>
                            <w:right w:val="none" w:sz="0" w:space="0" w:color="auto"/>
                          </w:divBdr>
                        </w:div>
                        <w:div w:id="593367028">
                          <w:marLeft w:val="0"/>
                          <w:marRight w:val="0"/>
                          <w:marTop w:val="0"/>
                          <w:marBottom w:val="0"/>
                          <w:divBdr>
                            <w:top w:val="none" w:sz="0" w:space="0" w:color="auto"/>
                            <w:left w:val="none" w:sz="0" w:space="0" w:color="auto"/>
                            <w:bottom w:val="none" w:sz="0" w:space="0" w:color="auto"/>
                            <w:right w:val="none" w:sz="0" w:space="0" w:color="auto"/>
                          </w:divBdr>
                        </w:div>
                        <w:div w:id="274168712">
                          <w:marLeft w:val="0"/>
                          <w:marRight w:val="0"/>
                          <w:marTop w:val="0"/>
                          <w:marBottom w:val="0"/>
                          <w:divBdr>
                            <w:top w:val="none" w:sz="0" w:space="0" w:color="auto"/>
                            <w:left w:val="none" w:sz="0" w:space="0" w:color="auto"/>
                            <w:bottom w:val="none" w:sz="0" w:space="0" w:color="auto"/>
                            <w:right w:val="none" w:sz="0" w:space="0" w:color="auto"/>
                          </w:divBdr>
                        </w:div>
                        <w:div w:id="1102724865">
                          <w:marLeft w:val="0"/>
                          <w:marRight w:val="0"/>
                          <w:marTop w:val="0"/>
                          <w:marBottom w:val="0"/>
                          <w:divBdr>
                            <w:top w:val="none" w:sz="0" w:space="0" w:color="auto"/>
                            <w:left w:val="none" w:sz="0" w:space="0" w:color="auto"/>
                            <w:bottom w:val="none" w:sz="0" w:space="0" w:color="auto"/>
                            <w:right w:val="none" w:sz="0" w:space="0" w:color="auto"/>
                          </w:divBdr>
                          <w:divsChild>
                            <w:div w:id="800074883">
                              <w:marLeft w:val="0"/>
                              <w:marRight w:val="0"/>
                              <w:marTop w:val="0"/>
                              <w:marBottom w:val="0"/>
                              <w:divBdr>
                                <w:top w:val="none" w:sz="0" w:space="0" w:color="auto"/>
                                <w:left w:val="none" w:sz="0" w:space="0" w:color="auto"/>
                                <w:bottom w:val="none" w:sz="0" w:space="0" w:color="auto"/>
                                <w:right w:val="none" w:sz="0" w:space="0" w:color="auto"/>
                              </w:divBdr>
                            </w:div>
                          </w:divsChild>
                        </w:div>
                        <w:div w:id="427317650">
                          <w:marLeft w:val="0"/>
                          <w:marRight w:val="0"/>
                          <w:marTop w:val="0"/>
                          <w:marBottom w:val="0"/>
                          <w:divBdr>
                            <w:top w:val="none" w:sz="0" w:space="0" w:color="auto"/>
                            <w:left w:val="none" w:sz="0" w:space="0" w:color="auto"/>
                            <w:bottom w:val="none" w:sz="0" w:space="0" w:color="auto"/>
                            <w:right w:val="none" w:sz="0" w:space="0" w:color="auto"/>
                          </w:divBdr>
                          <w:divsChild>
                            <w:div w:id="321929972">
                              <w:marLeft w:val="0"/>
                              <w:marRight w:val="0"/>
                              <w:marTop w:val="0"/>
                              <w:marBottom w:val="0"/>
                              <w:divBdr>
                                <w:top w:val="none" w:sz="0" w:space="0" w:color="auto"/>
                                <w:left w:val="none" w:sz="0" w:space="0" w:color="auto"/>
                                <w:bottom w:val="none" w:sz="0" w:space="0" w:color="auto"/>
                                <w:right w:val="none" w:sz="0" w:space="0" w:color="auto"/>
                              </w:divBdr>
                            </w:div>
                          </w:divsChild>
                        </w:div>
                        <w:div w:id="1399668037">
                          <w:marLeft w:val="0"/>
                          <w:marRight w:val="0"/>
                          <w:marTop w:val="0"/>
                          <w:marBottom w:val="0"/>
                          <w:divBdr>
                            <w:top w:val="none" w:sz="0" w:space="0" w:color="auto"/>
                            <w:left w:val="none" w:sz="0" w:space="0" w:color="auto"/>
                            <w:bottom w:val="none" w:sz="0" w:space="0" w:color="auto"/>
                            <w:right w:val="none" w:sz="0" w:space="0" w:color="auto"/>
                          </w:divBdr>
                        </w:div>
                        <w:div w:id="712385377">
                          <w:marLeft w:val="0"/>
                          <w:marRight w:val="0"/>
                          <w:marTop w:val="0"/>
                          <w:marBottom w:val="0"/>
                          <w:divBdr>
                            <w:top w:val="none" w:sz="0" w:space="0" w:color="auto"/>
                            <w:left w:val="none" w:sz="0" w:space="0" w:color="auto"/>
                            <w:bottom w:val="none" w:sz="0" w:space="0" w:color="auto"/>
                            <w:right w:val="none" w:sz="0" w:space="0" w:color="auto"/>
                          </w:divBdr>
                        </w:div>
                        <w:div w:id="1674841293">
                          <w:marLeft w:val="0"/>
                          <w:marRight w:val="0"/>
                          <w:marTop w:val="0"/>
                          <w:marBottom w:val="0"/>
                          <w:divBdr>
                            <w:top w:val="none" w:sz="0" w:space="0" w:color="auto"/>
                            <w:left w:val="none" w:sz="0" w:space="0" w:color="auto"/>
                            <w:bottom w:val="none" w:sz="0" w:space="0" w:color="auto"/>
                            <w:right w:val="none" w:sz="0" w:space="0" w:color="auto"/>
                          </w:divBdr>
                        </w:div>
                        <w:div w:id="343359323">
                          <w:marLeft w:val="0"/>
                          <w:marRight w:val="0"/>
                          <w:marTop w:val="0"/>
                          <w:marBottom w:val="0"/>
                          <w:divBdr>
                            <w:top w:val="none" w:sz="0" w:space="0" w:color="auto"/>
                            <w:left w:val="none" w:sz="0" w:space="0" w:color="auto"/>
                            <w:bottom w:val="none" w:sz="0" w:space="0" w:color="auto"/>
                            <w:right w:val="none" w:sz="0" w:space="0" w:color="auto"/>
                          </w:divBdr>
                        </w:div>
                        <w:div w:id="529220918">
                          <w:marLeft w:val="0"/>
                          <w:marRight w:val="0"/>
                          <w:marTop w:val="0"/>
                          <w:marBottom w:val="0"/>
                          <w:divBdr>
                            <w:top w:val="none" w:sz="0" w:space="0" w:color="auto"/>
                            <w:left w:val="none" w:sz="0" w:space="0" w:color="auto"/>
                            <w:bottom w:val="none" w:sz="0" w:space="0" w:color="auto"/>
                            <w:right w:val="none" w:sz="0" w:space="0" w:color="auto"/>
                          </w:divBdr>
                        </w:div>
                        <w:div w:id="1471291966">
                          <w:marLeft w:val="0"/>
                          <w:marRight w:val="0"/>
                          <w:marTop w:val="0"/>
                          <w:marBottom w:val="0"/>
                          <w:divBdr>
                            <w:top w:val="none" w:sz="0" w:space="0" w:color="auto"/>
                            <w:left w:val="none" w:sz="0" w:space="0" w:color="auto"/>
                            <w:bottom w:val="none" w:sz="0" w:space="0" w:color="auto"/>
                            <w:right w:val="none" w:sz="0" w:space="0" w:color="auto"/>
                          </w:divBdr>
                        </w:div>
                        <w:div w:id="1035471382">
                          <w:marLeft w:val="0"/>
                          <w:marRight w:val="0"/>
                          <w:marTop w:val="0"/>
                          <w:marBottom w:val="0"/>
                          <w:divBdr>
                            <w:top w:val="none" w:sz="0" w:space="0" w:color="auto"/>
                            <w:left w:val="none" w:sz="0" w:space="0" w:color="auto"/>
                            <w:bottom w:val="none" w:sz="0" w:space="0" w:color="auto"/>
                            <w:right w:val="none" w:sz="0" w:space="0" w:color="auto"/>
                          </w:divBdr>
                        </w:div>
                        <w:div w:id="1837450787">
                          <w:marLeft w:val="0"/>
                          <w:marRight w:val="0"/>
                          <w:marTop w:val="0"/>
                          <w:marBottom w:val="0"/>
                          <w:divBdr>
                            <w:top w:val="none" w:sz="0" w:space="0" w:color="auto"/>
                            <w:left w:val="none" w:sz="0" w:space="0" w:color="auto"/>
                            <w:bottom w:val="none" w:sz="0" w:space="0" w:color="auto"/>
                            <w:right w:val="none" w:sz="0" w:space="0" w:color="auto"/>
                          </w:divBdr>
                        </w:div>
                        <w:div w:id="1359430867">
                          <w:marLeft w:val="0"/>
                          <w:marRight w:val="0"/>
                          <w:marTop w:val="0"/>
                          <w:marBottom w:val="0"/>
                          <w:divBdr>
                            <w:top w:val="none" w:sz="0" w:space="0" w:color="auto"/>
                            <w:left w:val="none" w:sz="0" w:space="0" w:color="auto"/>
                            <w:bottom w:val="none" w:sz="0" w:space="0" w:color="auto"/>
                            <w:right w:val="none" w:sz="0" w:space="0" w:color="auto"/>
                          </w:divBdr>
                        </w:div>
                        <w:div w:id="1588229702">
                          <w:marLeft w:val="0"/>
                          <w:marRight w:val="0"/>
                          <w:marTop w:val="0"/>
                          <w:marBottom w:val="0"/>
                          <w:divBdr>
                            <w:top w:val="none" w:sz="0" w:space="0" w:color="auto"/>
                            <w:left w:val="none" w:sz="0" w:space="0" w:color="auto"/>
                            <w:bottom w:val="none" w:sz="0" w:space="0" w:color="auto"/>
                            <w:right w:val="none" w:sz="0" w:space="0" w:color="auto"/>
                          </w:divBdr>
                        </w:div>
                        <w:div w:id="13726848">
                          <w:marLeft w:val="0"/>
                          <w:marRight w:val="0"/>
                          <w:marTop w:val="0"/>
                          <w:marBottom w:val="0"/>
                          <w:divBdr>
                            <w:top w:val="none" w:sz="0" w:space="0" w:color="auto"/>
                            <w:left w:val="none" w:sz="0" w:space="0" w:color="auto"/>
                            <w:bottom w:val="none" w:sz="0" w:space="0" w:color="auto"/>
                            <w:right w:val="none" w:sz="0" w:space="0" w:color="auto"/>
                          </w:divBdr>
                        </w:div>
                      </w:divsChild>
                    </w:div>
                    <w:div w:id="1753088518">
                      <w:marLeft w:val="0"/>
                      <w:marRight w:val="0"/>
                      <w:marTop w:val="0"/>
                      <w:marBottom w:val="0"/>
                      <w:divBdr>
                        <w:top w:val="none" w:sz="0" w:space="0" w:color="auto"/>
                        <w:left w:val="none" w:sz="0" w:space="0" w:color="auto"/>
                        <w:bottom w:val="none" w:sz="0" w:space="0" w:color="auto"/>
                        <w:right w:val="none" w:sz="0" w:space="0" w:color="auto"/>
                      </w:divBdr>
                    </w:div>
                  </w:divsChild>
                </w:div>
                <w:div w:id="1903786004">
                  <w:marLeft w:val="0"/>
                  <w:marRight w:val="0"/>
                  <w:marTop w:val="0"/>
                  <w:marBottom w:val="0"/>
                  <w:divBdr>
                    <w:top w:val="none" w:sz="0" w:space="0" w:color="auto"/>
                    <w:left w:val="none" w:sz="0" w:space="0" w:color="auto"/>
                    <w:bottom w:val="none" w:sz="0" w:space="0" w:color="auto"/>
                    <w:right w:val="none" w:sz="0" w:space="0" w:color="auto"/>
                  </w:divBdr>
                  <w:divsChild>
                    <w:div w:id="520362668">
                      <w:marLeft w:val="0"/>
                      <w:marRight w:val="0"/>
                      <w:marTop w:val="0"/>
                      <w:marBottom w:val="0"/>
                      <w:divBdr>
                        <w:top w:val="none" w:sz="0" w:space="0" w:color="auto"/>
                        <w:left w:val="none" w:sz="0" w:space="0" w:color="auto"/>
                        <w:bottom w:val="none" w:sz="0" w:space="0" w:color="auto"/>
                        <w:right w:val="none" w:sz="0" w:space="0" w:color="auto"/>
                      </w:divBdr>
                    </w:div>
                    <w:div w:id="1317371455">
                      <w:marLeft w:val="0"/>
                      <w:marRight w:val="0"/>
                      <w:marTop w:val="0"/>
                      <w:marBottom w:val="0"/>
                      <w:divBdr>
                        <w:top w:val="none" w:sz="0" w:space="0" w:color="auto"/>
                        <w:left w:val="none" w:sz="0" w:space="0" w:color="auto"/>
                        <w:bottom w:val="none" w:sz="0" w:space="0" w:color="auto"/>
                        <w:right w:val="none" w:sz="0" w:space="0" w:color="auto"/>
                      </w:divBdr>
                      <w:divsChild>
                        <w:div w:id="1273250083">
                          <w:marLeft w:val="0"/>
                          <w:marRight w:val="0"/>
                          <w:marTop w:val="0"/>
                          <w:marBottom w:val="0"/>
                          <w:divBdr>
                            <w:top w:val="none" w:sz="0" w:space="0" w:color="auto"/>
                            <w:left w:val="none" w:sz="0" w:space="0" w:color="auto"/>
                            <w:bottom w:val="none" w:sz="0" w:space="0" w:color="auto"/>
                            <w:right w:val="none" w:sz="0" w:space="0" w:color="auto"/>
                          </w:divBdr>
                        </w:div>
                        <w:div w:id="2024436418">
                          <w:marLeft w:val="0"/>
                          <w:marRight w:val="0"/>
                          <w:marTop w:val="0"/>
                          <w:marBottom w:val="0"/>
                          <w:divBdr>
                            <w:top w:val="none" w:sz="0" w:space="0" w:color="auto"/>
                            <w:left w:val="none" w:sz="0" w:space="0" w:color="auto"/>
                            <w:bottom w:val="none" w:sz="0" w:space="0" w:color="auto"/>
                            <w:right w:val="none" w:sz="0" w:space="0" w:color="auto"/>
                          </w:divBdr>
                        </w:div>
                        <w:div w:id="881868751">
                          <w:marLeft w:val="0"/>
                          <w:marRight w:val="0"/>
                          <w:marTop w:val="0"/>
                          <w:marBottom w:val="0"/>
                          <w:divBdr>
                            <w:top w:val="none" w:sz="0" w:space="0" w:color="auto"/>
                            <w:left w:val="none" w:sz="0" w:space="0" w:color="auto"/>
                            <w:bottom w:val="none" w:sz="0" w:space="0" w:color="auto"/>
                            <w:right w:val="none" w:sz="0" w:space="0" w:color="auto"/>
                          </w:divBdr>
                        </w:div>
                        <w:div w:id="80490807">
                          <w:marLeft w:val="0"/>
                          <w:marRight w:val="0"/>
                          <w:marTop w:val="0"/>
                          <w:marBottom w:val="0"/>
                          <w:divBdr>
                            <w:top w:val="none" w:sz="0" w:space="0" w:color="auto"/>
                            <w:left w:val="none" w:sz="0" w:space="0" w:color="auto"/>
                            <w:bottom w:val="none" w:sz="0" w:space="0" w:color="auto"/>
                            <w:right w:val="none" w:sz="0" w:space="0" w:color="auto"/>
                          </w:divBdr>
                        </w:div>
                        <w:div w:id="812647873">
                          <w:marLeft w:val="0"/>
                          <w:marRight w:val="0"/>
                          <w:marTop w:val="0"/>
                          <w:marBottom w:val="0"/>
                          <w:divBdr>
                            <w:top w:val="none" w:sz="0" w:space="0" w:color="auto"/>
                            <w:left w:val="none" w:sz="0" w:space="0" w:color="auto"/>
                            <w:bottom w:val="none" w:sz="0" w:space="0" w:color="auto"/>
                            <w:right w:val="none" w:sz="0" w:space="0" w:color="auto"/>
                          </w:divBdr>
                        </w:div>
                        <w:div w:id="1438015993">
                          <w:marLeft w:val="0"/>
                          <w:marRight w:val="0"/>
                          <w:marTop w:val="0"/>
                          <w:marBottom w:val="0"/>
                          <w:divBdr>
                            <w:top w:val="none" w:sz="0" w:space="0" w:color="auto"/>
                            <w:left w:val="none" w:sz="0" w:space="0" w:color="auto"/>
                            <w:bottom w:val="none" w:sz="0" w:space="0" w:color="auto"/>
                            <w:right w:val="none" w:sz="0" w:space="0" w:color="auto"/>
                          </w:divBdr>
                        </w:div>
                        <w:div w:id="98975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743105">
                  <w:marLeft w:val="0"/>
                  <w:marRight w:val="0"/>
                  <w:marTop w:val="0"/>
                  <w:marBottom w:val="0"/>
                  <w:divBdr>
                    <w:top w:val="none" w:sz="0" w:space="0" w:color="auto"/>
                    <w:left w:val="none" w:sz="0" w:space="0" w:color="auto"/>
                    <w:bottom w:val="none" w:sz="0" w:space="0" w:color="auto"/>
                    <w:right w:val="none" w:sz="0" w:space="0" w:color="auto"/>
                  </w:divBdr>
                  <w:divsChild>
                    <w:div w:id="543325609">
                      <w:marLeft w:val="0"/>
                      <w:marRight w:val="0"/>
                      <w:marTop w:val="0"/>
                      <w:marBottom w:val="0"/>
                      <w:divBdr>
                        <w:top w:val="none" w:sz="0" w:space="0" w:color="auto"/>
                        <w:left w:val="none" w:sz="0" w:space="0" w:color="auto"/>
                        <w:bottom w:val="none" w:sz="0" w:space="0" w:color="auto"/>
                        <w:right w:val="none" w:sz="0" w:space="0" w:color="auto"/>
                      </w:divBdr>
                      <w:divsChild>
                        <w:div w:id="976379843">
                          <w:marLeft w:val="0"/>
                          <w:marRight w:val="0"/>
                          <w:marTop w:val="0"/>
                          <w:marBottom w:val="0"/>
                          <w:divBdr>
                            <w:top w:val="none" w:sz="0" w:space="0" w:color="auto"/>
                            <w:left w:val="none" w:sz="0" w:space="0" w:color="auto"/>
                            <w:bottom w:val="none" w:sz="0" w:space="0" w:color="auto"/>
                            <w:right w:val="none" w:sz="0" w:space="0" w:color="auto"/>
                          </w:divBdr>
                        </w:div>
                        <w:div w:id="1403988079">
                          <w:marLeft w:val="0"/>
                          <w:marRight w:val="0"/>
                          <w:marTop w:val="0"/>
                          <w:marBottom w:val="0"/>
                          <w:divBdr>
                            <w:top w:val="none" w:sz="0" w:space="0" w:color="auto"/>
                            <w:left w:val="none" w:sz="0" w:space="0" w:color="auto"/>
                            <w:bottom w:val="none" w:sz="0" w:space="0" w:color="auto"/>
                            <w:right w:val="none" w:sz="0" w:space="0" w:color="auto"/>
                          </w:divBdr>
                        </w:div>
                        <w:div w:id="1012032946">
                          <w:marLeft w:val="0"/>
                          <w:marRight w:val="0"/>
                          <w:marTop w:val="0"/>
                          <w:marBottom w:val="0"/>
                          <w:divBdr>
                            <w:top w:val="none" w:sz="0" w:space="0" w:color="auto"/>
                            <w:left w:val="none" w:sz="0" w:space="0" w:color="auto"/>
                            <w:bottom w:val="none" w:sz="0" w:space="0" w:color="auto"/>
                            <w:right w:val="none" w:sz="0" w:space="0" w:color="auto"/>
                          </w:divBdr>
                        </w:div>
                        <w:div w:id="2003966603">
                          <w:marLeft w:val="0"/>
                          <w:marRight w:val="0"/>
                          <w:marTop w:val="0"/>
                          <w:marBottom w:val="0"/>
                          <w:divBdr>
                            <w:top w:val="none" w:sz="0" w:space="0" w:color="auto"/>
                            <w:left w:val="none" w:sz="0" w:space="0" w:color="auto"/>
                            <w:bottom w:val="none" w:sz="0" w:space="0" w:color="auto"/>
                            <w:right w:val="none" w:sz="0" w:space="0" w:color="auto"/>
                          </w:divBdr>
                        </w:div>
                        <w:div w:id="1680428902">
                          <w:marLeft w:val="0"/>
                          <w:marRight w:val="0"/>
                          <w:marTop w:val="0"/>
                          <w:marBottom w:val="0"/>
                          <w:divBdr>
                            <w:top w:val="none" w:sz="0" w:space="0" w:color="auto"/>
                            <w:left w:val="none" w:sz="0" w:space="0" w:color="auto"/>
                            <w:bottom w:val="none" w:sz="0" w:space="0" w:color="auto"/>
                            <w:right w:val="none" w:sz="0" w:space="0" w:color="auto"/>
                          </w:divBdr>
                        </w:div>
                        <w:div w:id="707533486">
                          <w:marLeft w:val="0"/>
                          <w:marRight w:val="0"/>
                          <w:marTop w:val="0"/>
                          <w:marBottom w:val="0"/>
                          <w:divBdr>
                            <w:top w:val="none" w:sz="0" w:space="0" w:color="auto"/>
                            <w:left w:val="none" w:sz="0" w:space="0" w:color="auto"/>
                            <w:bottom w:val="none" w:sz="0" w:space="0" w:color="auto"/>
                            <w:right w:val="none" w:sz="0" w:space="0" w:color="auto"/>
                          </w:divBdr>
                        </w:div>
                        <w:div w:id="113990114">
                          <w:marLeft w:val="0"/>
                          <w:marRight w:val="0"/>
                          <w:marTop w:val="0"/>
                          <w:marBottom w:val="0"/>
                          <w:divBdr>
                            <w:top w:val="none" w:sz="0" w:space="0" w:color="auto"/>
                            <w:left w:val="none" w:sz="0" w:space="0" w:color="auto"/>
                            <w:bottom w:val="none" w:sz="0" w:space="0" w:color="auto"/>
                            <w:right w:val="none" w:sz="0" w:space="0" w:color="auto"/>
                          </w:divBdr>
                        </w:div>
                        <w:div w:id="1429424555">
                          <w:marLeft w:val="0"/>
                          <w:marRight w:val="0"/>
                          <w:marTop w:val="0"/>
                          <w:marBottom w:val="0"/>
                          <w:divBdr>
                            <w:top w:val="none" w:sz="0" w:space="0" w:color="auto"/>
                            <w:left w:val="none" w:sz="0" w:space="0" w:color="auto"/>
                            <w:bottom w:val="none" w:sz="0" w:space="0" w:color="auto"/>
                            <w:right w:val="none" w:sz="0" w:space="0" w:color="auto"/>
                          </w:divBdr>
                        </w:div>
                        <w:div w:id="1442529293">
                          <w:marLeft w:val="0"/>
                          <w:marRight w:val="0"/>
                          <w:marTop w:val="0"/>
                          <w:marBottom w:val="0"/>
                          <w:divBdr>
                            <w:top w:val="none" w:sz="0" w:space="0" w:color="auto"/>
                            <w:left w:val="none" w:sz="0" w:space="0" w:color="auto"/>
                            <w:bottom w:val="none" w:sz="0" w:space="0" w:color="auto"/>
                            <w:right w:val="none" w:sz="0" w:space="0" w:color="auto"/>
                          </w:divBdr>
                        </w:div>
                        <w:div w:id="1230506105">
                          <w:marLeft w:val="0"/>
                          <w:marRight w:val="0"/>
                          <w:marTop w:val="0"/>
                          <w:marBottom w:val="0"/>
                          <w:divBdr>
                            <w:top w:val="none" w:sz="0" w:space="0" w:color="auto"/>
                            <w:left w:val="none" w:sz="0" w:space="0" w:color="auto"/>
                            <w:bottom w:val="none" w:sz="0" w:space="0" w:color="auto"/>
                            <w:right w:val="none" w:sz="0" w:space="0" w:color="auto"/>
                          </w:divBdr>
                        </w:div>
                        <w:div w:id="203712147">
                          <w:marLeft w:val="0"/>
                          <w:marRight w:val="0"/>
                          <w:marTop w:val="0"/>
                          <w:marBottom w:val="0"/>
                          <w:divBdr>
                            <w:top w:val="none" w:sz="0" w:space="0" w:color="auto"/>
                            <w:left w:val="none" w:sz="0" w:space="0" w:color="auto"/>
                            <w:bottom w:val="none" w:sz="0" w:space="0" w:color="auto"/>
                            <w:right w:val="none" w:sz="0" w:space="0" w:color="auto"/>
                          </w:divBdr>
                        </w:div>
                        <w:div w:id="1185553608">
                          <w:marLeft w:val="0"/>
                          <w:marRight w:val="0"/>
                          <w:marTop w:val="0"/>
                          <w:marBottom w:val="0"/>
                          <w:divBdr>
                            <w:top w:val="none" w:sz="0" w:space="0" w:color="auto"/>
                            <w:left w:val="none" w:sz="0" w:space="0" w:color="auto"/>
                            <w:bottom w:val="none" w:sz="0" w:space="0" w:color="auto"/>
                            <w:right w:val="none" w:sz="0" w:space="0" w:color="auto"/>
                          </w:divBdr>
                        </w:div>
                        <w:div w:id="1026979532">
                          <w:marLeft w:val="0"/>
                          <w:marRight w:val="0"/>
                          <w:marTop w:val="0"/>
                          <w:marBottom w:val="0"/>
                          <w:divBdr>
                            <w:top w:val="none" w:sz="0" w:space="0" w:color="auto"/>
                            <w:left w:val="none" w:sz="0" w:space="0" w:color="auto"/>
                            <w:bottom w:val="none" w:sz="0" w:space="0" w:color="auto"/>
                            <w:right w:val="none" w:sz="0" w:space="0" w:color="auto"/>
                          </w:divBdr>
                        </w:div>
                      </w:divsChild>
                    </w:div>
                    <w:div w:id="340469098">
                      <w:marLeft w:val="0"/>
                      <w:marRight w:val="0"/>
                      <w:marTop w:val="0"/>
                      <w:marBottom w:val="0"/>
                      <w:divBdr>
                        <w:top w:val="none" w:sz="0" w:space="0" w:color="auto"/>
                        <w:left w:val="none" w:sz="0" w:space="0" w:color="auto"/>
                        <w:bottom w:val="none" w:sz="0" w:space="0" w:color="auto"/>
                        <w:right w:val="none" w:sz="0" w:space="0" w:color="auto"/>
                      </w:divBdr>
                      <w:divsChild>
                        <w:div w:id="1740790064">
                          <w:marLeft w:val="0"/>
                          <w:marRight w:val="0"/>
                          <w:marTop w:val="0"/>
                          <w:marBottom w:val="0"/>
                          <w:divBdr>
                            <w:top w:val="none" w:sz="0" w:space="0" w:color="auto"/>
                            <w:left w:val="none" w:sz="0" w:space="0" w:color="auto"/>
                            <w:bottom w:val="none" w:sz="0" w:space="0" w:color="auto"/>
                            <w:right w:val="none" w:sz="0" w:space="0" w:color="auto"/>
                          </w:divBdr>
                        </w:div>
                        <w:div w:id="608707301">
                          <w:marLeft w:val="0"/>
                          <w:marRight w:val="0"/>
                          <w:marTop w:val="0"/>
                          <w:marBottom w:val="0"/>
                          <w:divBdr>
                            <w:top w:val="none" w:sz="0" w:space="0" w:color="auto"/>
                            <w:left w:val="none" w:sz="0" w:space="0" w:color="auto"/>
                            <w:bottom w:val="none" w:sz="0" w:space="0" w:color="auto"/>
                            <w:right w:val="none" w:sz="0" w:space="0" w:color="auto"/>
                          </w:divBdr>
                        </w:div>
                        <w:div w:id="712311781">
                          <w:marLeft w:val="0"/>
                          <w:marRight w:val="0"/>
                          <w:marTop w:val="0"/>
                          <w:marBottom w:val="0"/>
                          <w:divBdr>
                            <w:top w:val="none" w:sz="0" w:space="0" w:color="auto"/>
                            <w:left w:val="none" w:sz="0" w:space="0" w:color="auto"/>
                            <w:bottom w:val="none" w:sz="0" w:space="0" w:color="auto"/>
                            <w:right w:val="none" w:sz="0" w:space="0" w:color="auto"/>
                          </w:divBdr>
                        </w:div>
                        <w:div w:id="1962177570">
                          <w:marLeft w:val="0"/>
                          <w:marRight w:val="0"/>
                          <w:marTop w:val="0"/>
                          <w:marBottom w:val="0"/>
                          <w:divBdr>
                            <w:top w:val="none" w:sz="0" w:space="0" w:color="auto"/>
                            <w:left w:val="none" w:sz="0" w:space="0" w:color="auto"/>
                            <w:bottom w:val="none" w:sz="0" w:space="0" w:color="auto"/>
                            <w:right w:val="none" w:sz="0" w:space="0" w:color="auto"/>
                          </w:divBdr>
                        </w:div>
                        <w:div w:id="1974172938">
                          <w:marLeft w:val="0"/>
                          <w:marRight w:val="0"/>
                          <w:marTop w:val="0"/>
                          <w:marBottom w:val="0"/>
                          <w:divBdr>
                            <w:top w:val="none" w:sz="0" w:space="0" w:color="auto"/>
                            <w:left w:val="none" w:sz="0" w:space="0" w:color="auto"/>
                            <w:bottom w:val="none" w:sz="0" w:space="0" w:color="auto"/>
                            <w:right w:val="none" w:sz="0" w:space="0" w:color="auto"/>
                          </w:divBdr>
                        </w:div>
                      </w:divsChild>
                    </w:div>
                    <w:div w:id="1262644424">
                      <w:marLeft w:val="0"/>
                      <w:marRight w:val="0"/>
                      <w:marTop w:val="0"/>
                      <w:marBottom w:val="0"/>
                      <w:divBdr>
                        <w:top w:val="none" w:sz="0" w:space="0" w:color="auto"/>
                        <w:left w:val="none" w:sz="0" w:space="0" w:color="auto"/>
                        <w:bottom w:val="none" w:sz="0" w:space="0" w:color="auto"/>
                        <w:right w:val="none" w:sz="0" w:space="0" w:color="auto"/>
                      </w:divBdr>
                      <w:divsChild>
                        <w:div w:id="1868252427">
                          <w:marLeft w:val="0"/>
                          <w:marRight w:val="0"/>
                          <w:marTop w:val="0"/>
                          <w:marBottom w:val="0"/>
                          <w:divBdr>
                            <w:top w:val="none" w:sz="0" w:space="0" w:color="auto"/>
                            <w:left w:val="none" w:sz="0" w:space="0" w:color="auto"/>
                            <w:bottom w:val="none" w:sz="0" w:space="0" w:color="auto"/>
                            <w:right w:val="none" w:sz="0" w:space="0" w:color="auto"/>
                          </w:divBdr>
                        </w:div>
                        <w:div w:id="1407535564">
                          <w:marLeft w:val="0"/>
                          <w:marRight w:val="0"/>
                          <w:marTop w:val="0"/>
                          <w:marBottom w:val="0"/>
                          <w:divBdr>
                            <w:top w:val="none" w:sz="0" w:space="0" w:color="auto"/>
                            <w:left w:val="none" w:sz="0" w:space="0" w:color="auto"/>
                            <w:bottom w:val="none" w:sz="0" w:space="0" w:color="auto"/>
                            <w:right w:val="none" w:sz="0" w:space="0" w:color="auto"/>
                          </w:divBdr>
                        </w:div>
                        <w:div w:id="1010525735">
                          <w:marLeft w:val="0"/>
                          <w:marRight w:val="0"/>
                          <w:marTop w:val="0"/>
                          <w:marBottom w:val="0"/>
                          <w:divBdr>
                            <w:top w:val="none" w:sz="0" w:space="0" w:color="auto"/>
                            <w:left w:val="none" w:sz="0" w:space="0" w:color="auto"/>
                            <w:bottom w:val="none" w:sz="0" w:space="0" w:color="auto"/>
                            <w:right w:val="none" w:sz="0" w:space="0" w:color="auto"/>
                          </w:divBdr>
                        </w:div>
                        <w:div w:id="317921100">
                          <w:marLeft w:val="0"/>
                          <w:marRight w:val="0"/>
                          <w:marTop w:val="0"/>
                          <w:marBottom w:val="0"/>
                          <w:divBdr>
                            <w:top w:val="none" w:sz="0" w:space="0" w:color="auto"/>
                            <w:left w:val="none" w:sz="0" w:space="0" w:color="auto"/>
                            <w:bottom w:val="none" w:sz="0" w:space="0" w:color="auto"/>
                            <w:right w:val="none" w:sz="0" w:space="0" w:color="auto"/>
                          </w:divBdr>
                        </w:div>
                        <w:div w:id="147949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792382">
                  <w:marLeft w:val="0"/>
                  <w:marRight w:val="0"/>
                  <w:marTop w:val="0"/>
                  <w:marBottom w:val="0"/>
                  <w:divBdr>
                    <w:top w:val="none" w:sz="0" w:space="0" w:color="auto"/>
                    <w:left w:val="none" w:sz="0" w:space="0" w:color="auto"/>
                    <w:bottom w:val="none" w:sz="0" w:space="0" w:color="auto"/>
                    <w:right w:val="none" w:sz="0" w:space="0" w:color="auto"/>
                  </w:divBdr>
                  <w:divsChild>
                    <w:div w:id="13385755">
                      <w:marLeft w:val="0"/>
                      <w:marRight w:val="0"/>
                      <w:marTop w:val="0"/>
                      <w:marBottom w:val="0"/>
                      <w:divBdr>
                        <w:top w:val="none" w:sz="0" w:space="0" w:color="auto"/>
                        <w:left w:val="none" w:sz="0" w:space="0" w:color="auto"/>
                        <w:bottom w:val="none" w:sz="0" w:space="0" w:color="auto"/>
                        <w:right w:val="none" w:sz="0" w:space="0" w:color="auto"/>
                      </w:divBdr>
                      <w:divsChild>
                        <w:div w:id="1810049125">
                          <w:marLeft w:val="0"/>
                          <w:marRight w:val="0"/>
                          <w:marTop w:val="0"/>
                          <w:marBottom w:val="0"/>
                          <w:divBdr>
                            <w:top w:val="none" w:sz="0" w:space="0" w:color="auto"/>
                            <w:left w:val="none" w:sz="0" w:space="0" w:color="auto"/>
                            <w:bottom w:val="none" w:sz="0" w:space="0" w:color="auto"/>
                            <w:right w:val="none" w:sz="0" w:space="0" w:color="auto"/>
                          </w:divBdr>
                        </w:div>
                        <w:div w:id="951941035">
                          <w:marLeft w:val="0"/>
                          <w:marRight w:val="0"/>
                          <w:marTop w:val="0"/>
                          <w:marBottom w:val="0"/>
                          <w:divBdr>
                            <w:top w:val="none" w:sz="0" w:space="0" w:color="auto"/>
                            <w:left w:val="none" w:sz="0" w:space="0" w:color="auto"/>
                            <w:bottom w:val="none" w:sz="0" w:space="0" w:color="auto"/>
                            <w:right w:val="none" w:sz="0" w:space="0" w:color="auto"/>
                          </w:divBdr>
                        </w:div>
                        <w:div w:id="2113621164">
                          <w:marLeft w:val="0"/>
                          <w:marRight w:val="0"/>
                          <w:marTop w:val="0"/>
                          <w:marBottom w:val="0"/>
                          <w:divBdr>
                            <w:top w:val="none" w:sz="0" w:space="0" w:color="auto"/>
                            <w:left w:val="none" w:sz="0" w:space="0" w:color="auto"/>
                            <w:bottom w:val="none" w:sz="0" w:space="0" w:color="auto"/>
                            <w:right w:val="none" w:sz="0" w:space="0" w:color="auto"/>
                          </w:divBdr>
                        </w:div>
                        <w:div w:id="51467055">
                          <w:marLeft w:val="0"/>
                          <w:marRight w:val="0"/>
                          <w:marTop w:val="0"/>
                          <w:marBottom w:val="0"/>
                          <w:divBdr>
                            <w:top w:val="none" w:sz="0" w:space="0" w:color="auto"/>
                            <w:left w:val="none" w:sz="0" w:space="0" w:color="auto"/>
                            <w:bottom w:val="none" w:sz="0" w:space="0" w:color="auto"/>
                            <w:right w:val="none" w:sz="0" w:space="0" w:color="auto"/>
                          </w:divBdr>
                        </w:div>
                        <w:div w:id="1558127741">
                          <w:marLeft w:val="0"/>
                          <w:marRight w:val="0"/>
                          <w:marTop w:val="0"/>
                          <w:marBottom w:val="0"/>
                          <w:divBdr>
                            <w:top w:val="none" w:sz="0" w:space="0" w:color="auto"/>
                            <w:left w:val="none" w:sz="0" w:space="0" w:color="auto"/>
                            <w:bottom w:val="none" w:sz="0" w:space="0" w:color="auto"/>
                            <w:right w:val="none" w:sz="0" w:space="0" w:color="auto"/>
                          </w:divBdr>
                        </w:div>
                        <w:div w:id="1430158838">
                          <w:marLeft w:val="0"/>
                          <w:marRight w:val="0"/>
                          <w:marTop w:val="0"/>
                          <w:marBottom w:val="0"/>
                          <w:divBdr>
                            <w:top w:val="none" w:sz="0" w:space="0" w:color="auto"/>
                            <w:left w:val="none" w:sz="0" w:space="0" w:color="auto"/>
                            <w:bottom w:val="none" w:sz="0" w:space="0" w:color="auto"/>
                            <w:right w:val="none" w:sz="0" w:space="0" w:color="auto"/>
                          </w:divBdr>
                        </w:div>
                        <w:div w:id="1700350617">
                          <w:marLeft w:val="0"/>
                          <w:marRight w:val="0"/>
                          <w:marTop w:val="0"/>
                          <w:marBottom w:val="0"/>
                          <w:divBdr>
                            <w:top w:val="none" w:sz="0" w:space="0" w:color="auto"/>
                            <w:left w:val="none" w:sz="0" w:space="0" w:color="auto"/>
                            <w:bottom w:val="none" w:sz="0" w:space="0" w:color="auto"/>
                            <w:right w:val="none" w:sz="0" w:space="0" w:color="auto"/>
                          </w:divBdr>
                        </w:div>
                      </w:divsChild>
                    </w:div>
                    <w:div w:id="737900836">
                      <w:marLeft w:val="0"/>
                      <w:marRight w:val="0"/>
                      <w:marTop w:val="0"/>
                      <w:marBottom w:val="0"/>
                      <w:divBdr>
                        <w:top w:val="none" w:sz="0" w:space="0" w:color="auto"/>
                        <w:left w:val="none" w:sz="0" w:space="0" w:color="auto"/>
                        <w:bottom w:val="none" w:sz="0" w:space="0" w:color="auto"/>
                        <w:right w:val="none" w:sz="0" w:space="0" w:color="auto"/>
                      </w:divBdr>
                      <w:divsChild>
                        <w:div w:id="1782335062">
                          <w:marLeft w:val="0"/>
                          <w:marRight w:val="0"/>
                          <w:marTop w:val="0"/>
                          <w:marBottom w:val="0"/>
                          <w:divBdr>
                            <w:top w:val="none" w:sz="0" w:space="0" w:color="auto"/>
                            <w:left w:val="none" w:sz="0" w:space="0" w:color="auto"/>
                            <w:bottom w:val="none" w:sz="0" w:space="0" w:color="auto"/>
                            <w:right w:val="none" w:sz="0" w:space="0" w:color="auto"/>
                          </w:divBdr>
                        </w:div>
                        <w:div w:id="1698500320">
                          <w:marLeft w:val="0"/>
                          <w:marRight w:val="0"/>
                          <w:marTop w:val="0"/>
                          <w:marBottom w:val="0"/>
                          <w:divBdr>
                            <w:top w:val="none" w:sz="0" w:space="0" w:color="auto"/>
                            <w:left w:val="none" w:sz="0" w:space="0" w:color="auto"/>
                            <w:bottom w:val="none" w:sz="0" w:space="0" w:color="auto"/>
                            <w:right w:val="none" w:sz="0" w:space="0" w:color="auto"/>
                          </w:divBdr>
                        </w:div>
                        <w:div w:id="1037701381">
                          <w:marLeft w:val="0"/>
                          <w:marRight w:val="0"/>
                          <w:marTop w:val="0"/>
                          <w:marBottom w:val="0"/>
                          <w:divBdr>
                            <w:top w:val="none" w:sz="0" w:space="0" w:color="auto"/>
                            <w:left w:val="none" w:sz="0" w:space="0" w:color="auto"/>
                            <w:bottom w:val="none" w:sz="0" w:space="0" w:color="auto"/>
                            <w:right w:val="none" w:sz="0" w:space="0" w:color="auto"/>
                          </w:divBdr>
                        </w:div>
                        <w:div w:id="1947271634">
                          <w:marLeft w:val="0"/>
                          <w:marRight w:val="0"/>
                          <w:marTop w:val="0"/>
                          <w:marBottom w:val="0"/>
                          <w:divBdr>
                            <w:top w:val="none" w:sz="0" w:space="0" w:color="auto"/>
                            <w:left w:val="none" w:sz="0" w:space="0" w:color="auto"/>
                            <w:bottom w:val="none" w:sz="0" w:space="0" w:color="auto"/>
                            <w:right w:val="none" w:sz="0" w:space="0" w:color="auto"/>
                          </w:divBdr>
                        </w:div>
                        <w:div w:id="1387218782">
                          <w:marLeft w:val="0"/>
                          <w:marRight w:val="0"/>
                          <w:marTop w:val="0"/>
                          <w:marBottom w:val="0"/>
                          <w:divBdr>
                            <w:top w:val="none" w:sz="0" w:space="0" w:color="auto"/>
                            <w:left w:val="none" w:sz="0" w:space="0" w:color="auto"/>
                            <w:bottom w:val="none" w:sz="0" w:space="0" w:color="auto"/>
                            <w:right w:val="none" w:sz="0" w:space="0" w:color="auto"/>
                          </w:divBdr>
                        </w:div>
                        <w:div w:id="2106998074">
                          <w:marLeft w:val="0"/>
                          <w:marRight w:val="0"/>
                          <w:marTop w:val="0"/>
                          <w:marBottom w:val="0"/>
                          <w:divBdr>
                            <w:top w:val="none" w:sz="0" w:space="0" w:color="auto"/>
                            <w:left w:val="none" w:sz="0" w:space="0" w:color="auto"/>
                            <w:bottom w:val="none" w:sz="0" w:space="0" w:color="auto"/>
                            <w:right w:val="none" w:sz="0" w:space="0" w:color="auto"/>
                          </w:divBdr>
                        </w:div>
                        <w:div w:id="1925843594">
                          <w:marLeft w:val="0"/>
                          <w:marRight w:val="0"/>
                          <w:marTop w:val="0"/>
                          <w:marBottom w:val="0"/>
                          <w:divBdr>
                            <w:top w:val="none" w:sz="0" w:space="0" w:color="auto"/>
                            <w:left w:val="none" w:sz="0" w:space="0" w:color="auto"/>
                            <w:bottom w:val="none" w:sz="0" w:space="0" w:color="auto"/>
                            <w:right w:val="none" w:sz="0" w:space="0" w:color="auto"/>
                          </w:divBdr>
                        </w:div>
                        <w:div w:id="1571649709">
                          <w:marLeft w:val="0"/>
                          <w:marRight w:val="0"/>
                          <w:marTop w:val="0"/>
                          <w:marBottom w:val="0"/>
                          <w:divBdr>
                            <w:top w:val="none" w:sz="0" w:space="0" w:color="auto"/>
                            <w:left w:val="none" w:sz="0" w:space="0" w:color="auto"/>
                            <w:bottom w:val="none" w:sz="0" w:space="0" w:color="auto"/>
                            <w:right w:val="none" w:sz="0" w:space="0" w:color="auto"/>
                          </w:divBdr>
                        </w:div>
                      </w:divsChild>
                    </w:div>
                    <w:div w:id="32658631">
                      <w:marLeft w:val="0"/>
                      <w:marRight w:val="0"/>
                      <w:marTop w:val="0"/>
                      <w:marBottom w:val="0"/>
                      <w:divBdr>
                        <w:top w:val="none" w:sz="0" w:space="0" w:color="auto"/>
                        <w:left w:val="none" w:sz="0" w:space="0" w:color="auto"/>
                        <w:bottom w:val="none" w:sz="0" w:space="0" w:color="auto"/>
                        <w:right w:val="none" w:sz="0" w:space="0" w:color="auto"/>
                      </w:divBdr>
                    </w:div>
                    <w:div w:id="2146656080">
                      <w:marLeft w:val="0"/>
                      <w:marRight w:val="0"/>
                      <w:marTop w:val="0"/>
                      <w:marBottom w:val="0"/>
                      <w:divBdr>
                        <w:top w:val="none" w:sz="0" w:space="0" w:color="auto"/>
                        <w:left w:val="none" w:sz="0" w:space="0" w:color="auto"/>
                        <w:bottom w:val="none" w:sz="0" w:space="0" w:color="auto"/>
                        <w:right w:val="none" w:sz="0" w:space="0" w:color="auto"/>
                      </w:divBdr>
                    </w:div>
                    <w:div w:id="684870582">
                      <w:marLeft w:val="0"/>
                      <w:marRight w:val="0"/>
                      <w:marTop w:val="0"/>
                      <w:marBottom w:val="0"/>
                      <w:divBdr>
                        <w:top w:val="none" w:sz="0" w:space="0" w:color="auto"/>
                        <w:left w:val="none" w:sz="0" w:space="0" w:color="auto"/>
                        <w:bottom w:val="none" w:sz="0" w:space="0" w:color="auto"/>
                        <w:right w:val="none" w:sz="0" w:space="0" w:color="auto"/>
                      </w:divBdr>
                    </w:div>
                    <w:div w:id="809326115">
                      <w:marLeft w:val="0"/>
                      <w:marRight w:val="0"/>
                      <w:marTop w:val="0"/>
                      <w:marBottom w:val="0"/>
                      <w:divBdr>
                        <w:top w:val="none" w:sz="0" w:space="0" w:color="auto"/>
                        <w:left w:val="none" w:sz="0" w:space="0" w:color="auto"/>
                        <w:bottom w:val="none" w:sz="0" w:space="0" w:color="auto"/>
                        <w:right w:val="none" w:sz="0" w:space="0" w:color="auto"/>
                      </w:divBdr>
                    </w:div>
                  </w:divsChild>
                </w:div>
                <w:div w:id="747314406">
                  <w:marLeft w:val="0"/>
                  <w:marRight w:val="0"/>
                  <w:marTop w:val="0"/>
                  <w:marBottom w:val="0"/>
                  <w:divBdr>
                    <w:top w:val="none" w:sz="0" w:space="0" w:color="auto"/>
                    <w:left w:val="none" w:sz="0" w:space="0" w:color="auto"/>
                    <w:bottom w:val="none" w:sz="0" w:space="0" w:color="auto"/>
                    <w:right w:val="none" w:sz="0" w:space="0" w:color="auto"/>
                  </w:divBdr>
                  <w:divsChild>
                    <w:div w:id="169758649">
                      <w:marLeft w:val="0"/>
                      <w:marRight w:val="0"/>
                      <w:marTop w:val="0"/>
                      <w:marBottom w:val="0"/>
                      <w:divBdr>
                        <w:top w:val="none" w:sz="0" w:space="0" w:color="auto"/>
                        <w:left w:val="none" w:sz="0" w:space="0" w:color="auto"/>
                        <w:bottom w:val="none" w:sz="0" w:space="0" w:color="auto"/>
                        <w:right w:val="none" w:sz="0" w:space="0" w:color="auto"/>
                      </w:divBdr>
                      <w:divsChild>
                        <w:div w:id="2057044345">
                          <w:marLeft w:val="0"/>
                          <w:marRight w:val="0"/>
                          <w:marTop w:val="0"/>
                          <w:marBottom w:val="0"/>
                          <w:divBdr>
                            <w:top w:val="none" w:sz="0" w:space="0" w:color="auto"/>
                            <w:left w:val="none" w:sz="0" w:space="0" w:color="auto"/>
                            <w:bottom w:val="none" w:sz="0" w:space="0" w:color="auto"/>
                            <w:right w:val="none" w:sz="0" w:space="0" w:color="auto"/>
                          </w:divBdr>
                        </w:div>
                        <w:div w:id="1465658232">
                          <w:marLeft w:val="0"/>
                          <w:marRight w:val="0"/>
                          <w:marTop w:val="0"/>
                          <w:marBottom w:val="0"/>
                          <w:divBdr>
                            <w:top w:val="none" w:sz="0" w:space="0" w:color="auto"/>
                            <w:left w:val="none" w:sz="0" w:space="0" w:color="auto"/>
                            <w:bottom w:val="none" w:sz="0" w:space="0" w:color="auto"/>
                            <w:right w:val="none" w:sz="0" w:space="0" w:color="auto"/>
                          </w:divBdr>
                          <w:divsChild>
                            <w:div w:id="255136261">
                              <w:marLeft w:val="0"/>
                              <w:marRight w:val="0"/>
                              <w:marTop w:val="0"/>
                              <w:marBottom w:val="0"/>
                              <w:divBdr>
                                <w:top w:val="none" w:sz="0" w:space="0" w:color="auto"/>
                                <w:left w:val="none" w:sz="0" w:space="0" w:color="auto"/>
                                <w:bottom w:val="none" w:sz="0" w:space="0" w:color="auto"/>
                                <w:right w:val="none" w:sz="0" w:space="0" w:color="auto"/>
                              </w:divBdr>
                            </w:div>
                          </w:divsChild>
                        </w:div>
                        <w:div w:id="699017214">
                          <w:marLeft w:val="0"/>
                          <w:marRight w:val="0"/>
                          <w:marTop w:val="0"/>
                          <w:marBottom w:val="0"/>
                          <w:divBdr>
                            <w:top w:val="none" w:sz="0" w:space="0" w:color="auto"/>
                            <w:left w:val="none" w:sz="0" w:space="0" w:color="auto"/>
                            <w:bottom w:val="none" w:sz="0" w:space="0" w:color="auto"/>
                            <w:right w:val="none" w:sz="0" w:space="0" w:color="auto"/>
                          </w:divBdr>
                        </w:div>
                        <w:div w:id="1150681565">
                          <w:marLeft w:val="0"/>
                          <w:marRight w:val="0"/>
                          <w:marTop w:val="0"/>
                          <w:marBottom w:val="0"/>
                          <w:divBdr>
                            <w:top w:val="none" w:sz="0" w:space="0" w:color="auto"/>
                            <w:left w:val="none" w:sz="0" w:space="0" w:color="auto"/>
                            <w:bottom w:val="none" w:sz="0" w:space="0" w:color="auto"/>
                            <w:right w:val="none" w:sz="0" w:space="0" w:color="auto"/>
                          </w:divBdr>
                        </w:div>
                        <w:div w:id="341707350">
                          <w:marLeft w:val="0"/>
                          <w:marRight w:val="0"/>
                          <w:marTop w:val="0"/>
                          <w:marBottom w:val="0"/>
                          <w:divBdr>
                            <w:top w:val="none" w:sz="0" w:space="0" w:color="auto"/>
                            <w:left w:val="none" w:sz="0" w:space="0" w:color="auto"/>
                            <w:bottom w:val="none" w:sz="0" w:space="0" w:color="auto"/>
                            <w:right w:val="none" w:sz="0" w:space="0" w:color="auto"/>
                          </w:divBdr>
                        </w:div>
                        <w:div w:id="180509557">
                          <w:marLeft w:val="0"/>
                          <w:marRight w:val="0"/>
                          <w:marTop w:val="0"/>
                          <w:marBottom w:val="0"/>
                          <w:divBdr>
                            <w:top w:val="none" w:sz="0" w:space="0" w:color="auto"/>
                            <w:left w:val="none" w:sz="0" w:space="0" w:color="auto"/>
                            <w:bottom w:val="none" w:sz="0" w:space="0" w:color="auto"/>
                            <w:right w:val="none" w:sz="0" w:space="0" w:color="auto"/>
                          </w:divBdr>
                        </w:div>
                        <w:div w:id="679741381">
                          <w:marLeft w:val="0"/>
                          <w:marRight w:val="0"/>
                          <w:marTop w:val="0"/>
                          <w:marBottom w:val="0"/>
                          <w:divBdr>
                            <w:top w:val="none" w:sz="0" w:space="0" w:color="auto"/>
                            <w:left w:val="none" w:sz="0" w:space="0" w:color="auto"/>
                            <w:bottom w:val="none" w:sz="0" w:space="0" w:color="auto"/>
                            <w:right w:val="none" w:sz="0" w:space="0" w:color="auto"/>
                          </w:divBdr>
                        </w:div>
                      </w:divsChild>
                    </w:div>
                    <w:div w:id="935097733">
                      <w:marLeft w:val="0"/>
                      <w:marRight w:val="0"/>
                      <w:marTop w:val="0"/>
                      <w:marBottom w:val="0"/>
                      <w:divBdr>
                        <w:top w:val="none" w:sz="0" w:space="0" w:color="auto"/>
                        <w:left w:val="none" w:sz="0" w:space="0" w:color="auto"/>
                        <w:bottom w:val="none" w:sz="0" w:space="0" w:color="auto"/>
                        <w:right w:val="none" w:sz="0" w:space="0" w:color="auto"/>
                      </w:divBdr>
                      <w:divsChild>
                        <w:div w:id="2008315836">
                          <w:marLeft w:val="0"/>
                          <w:marRight w:val="0"/>
                          <w:marTop w:val="0"/>
                          <w:marBottom w:val="0"/>
                          <w:divBdr>
                            <w:top w:val="none" w:sz="0" w:space="0" w:color="auto"/>
                            <w:left w:val="none" w:sz="0" w:space="0" w:color="auto"/>
                            <w:bottom w:val="none" w:sz="0" w:space="0" w:color="auto"/>
                            <w:right w:val="none" w:sz="0" w:space="0" w:color="auto"/>
                          </w:divBdr>
                          <w:divsChild>
                            <w:div w:id="513692374">
                              <w:marLeft w:val="0"/>
                              <w:marRight w:val="0"/>
                              <w:marTop w:val="0"/>
                              <w:marBottom w:val="0"/>
                              <w:divBdr>
                                <w:top w:val="none" w:sz="0" w:space="0" w:color="auto"/>
                                <w:left w:val="none" w:sz="0" w:space="0" w:color="auto"/>
                                <w:bottom w:val="none" w:sz="0" w:space="0" w:color="auto"/>
                                <w:right w:val="none" w:sz="0" w:space="0" w:color="auto"/>
                              </w:divBdr>
                            </w:div>
                          </w:divsChild>
                        </w:div>
                        <w:div w:id="614167822">
                          <w:marLeft w:val="0"/>
                          <w:marRight w:val="0"/>
                          <w:marTop w:val="0"/>
                          <w:marBottom w:val="0"/>
                          <w:divBdr>
                            <w:top w:val="none" w:sz="0" w:space="0" w:color="auto"/>
                            <w:left w:val="none" w:sz="0" w:space="0" w:color="auto"/>
                            <w:bottom w:val="none" w:sz="0" w:space="0" w:color="auto"/>
                            <w:right w:val="none" w:sz="0" w:space="0" w:color="auto"/>
                          </w:divBdr>
                        </w:div>
                        <w:div w:id="96096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8497298">
          <w:marLeft w:val="0"/>
          <w:marRight w:val="0"/>
          <w:marTop w:val="0"/>
          <w:marBottom w:val="0"/>
          <w:divBdr>
            <w:top w:val="none" w:sz="0" w:space="0" w:color="auto"/>
            <w:left w:val="none" w:sz="0" w:space="0" w:color="auto"/>
            <w:bottom w:val="none" w:sz="0" w:space="0" w:color="auto"/>
            <w:right w:val="none" w:sz="0" w:space="0" w:color="auto"/>
          </w:divBdr>
          <w:divsChild>
            <w:div w:id="261883866">
              <w:marLeft w:val="0"/>
              <w:marRight w:val="0"/>
              <w:marTop w:val="0"/>
              <w:marBottom w:val="0"/>
              <w:divBdr>
                <w:top w:val="none" w:sz="0" w:space="0" w:color="auto"/>
                <w:left w:val="none" w:sz="0" w:space="0" w:color="auto"/>
                <w:bottom w:val="none" w:sz="0" w:space="0" w:color="auto"/>
                <w:right w:val="none" w:sz="0" w:space="0" w:color="auto"/>
              </w:divBdr>
              <w:divsChild>
                <w:div w:id="1332834408">
                  <w:marLeft w:val="0"/>
                  <w:marRight w:val="0"/>
                  <w:marTop w:val="0"/>
                  <w:marBottom w:val="0"/>
                  <w:divBdr>
                    <w:top w:val="none" w:sz="0" w:space="0" w:color="auto"/>
                    <w:left w:val="none" w:sz="0" w:space="0" w:color="auto"/>
                    <w:bottom w:val="none" w:sz="0" w:space="0" w:color="auto"/>
                    <w:right w:val="none" w:sz="0" w:space="0" w:color="auto"/>
                  </w:divBdr>
                  <w:divsChild>
                    <w:div w:id="182717439">
                      <w:marLeft w:val="0"/>
                      <w:marRight w:val="0"/>
                      <w:marTop w:val="0"/>
                      <w:marBottom w:val="0"/>
                      <w:divBdr>
                        <w:top w:val="none" w:sz="0" w:space="0" w:color="auto"/>
                        <w:left w:val="none" w:sz="0" w:space="0" w:color="auto"/>
                        <w:bottom w:val="none" w:sz="0" w:space="0" w:color="auto"/>
                        <w:right w:val="none" w:sz="0" w:space="0" w:color="auto"/>
                      </w:divBdr>
                      <w:divsChild>
                        <w:div w:id="1696879356">
                          <w:marLeft w:val="0"/>
                          <w:marRight w:val="0"/>
                          <w:marTop w:val="0"/>
                          <w:marBottom w:val="0"/>
                          <w:divBdr>
                            <w:top w:val="none" w:sz="0" w:space="0" w:color="auto"/>
                            <w:left w:val="none" w:sz="0" w:space="0" w:color="auto"/>
                            <w:bottom w:val="none" w:sz="0" w:space="0" w:color="auto"/>
                            <w:right w:val="none" w:sz="0" w:space="0" w:color="auto"/>
                          </w:divBdr>
                        </w:div>
                        <w:div w:id="737096107">
                          <w:marLeft w:val="0"/>
                          <w:marRight w:val="0"/>
                          <w:marTop w:val="0"/>
                          <w:marBottom w:val="0"/>
                          <w:divBdr>
                            <w:top w:val="none" w:sz="0" w:space="0" w:color="auto"/>
                            <w:left w:val="none" w:sz="0" w:space="0" w:color="auto"/>
                            <w:bottom w:val="none" w:sz="0" w:space="0" w:color="auto"/>
                            <w:right w:val="none" w:sz="0" w:space="0" w:color="auto"/>
                          </w:divBdr>
                        </w:div>
                        <w:div w:id="293145097">
                          <w:marLeft w:val="0"/>
                          <w:marRight w:val="0"/>
                          <w:marTop w:val="0"/>
                          <w:marBottom w:val="0"/>
                          <w:divBdr>
                            <w:top w:val="none" w:sz="0" w:space="0" w:color="auto"/>
                            <w:left w:val="none" w:sz="0" w:space="0" w:color="auto"/>
                            <w:bottom w:val="none" w:sz="0" w:space="0" w:color="auto"/>
                            <w:right w:val="none" w:sz="0" w:space="0" w:color="auto"/>
                          </w:divBdr>
                        </w:div>
                      </w:divsChild>
                    </w:div>
                    <w:div w:id="790780994">
                      <w:marLeft w:val="0"/>
                      <w:marRight w:val="0"/>
                      <w:marTop w:val="0"/>
                      <w:marBottom w:val="0"/>
                      <w:divBdr>
                        <w:top w:val="none" w:sz="0" w:space="0" w:color="auto"/>
                        <w:left w:val="none" w:sz="0" w:space="0" w:color="auto"/>
                        <w:bottom w:val="none" w:sz="0" w:space="0" w:color="auto"/>
                        <w:right w:val="none" w:sz="0" w:space="0" w:color="auto"/>
                      </w:divBdr>
                    </w:div>
                    <w:div w:id="4866989">
                      <w:marLeft w:val="0"/>
                      <w:marRight w:val="0"/>
                      <w:marTop w:val="0"/>
                      <w:marBottom w:val="0"/>
                      <w:divBdr>
                        <w:top w:val="none" w:sz="0" w:space="0" w:color="auto"/>
                        <w:left w:val="none" w:sz="0" w:space="0" w:color="auto"/>
                        <w:bottom w:val="none" w:sz="0" w:space="0" w:color="auto"/>
                        <w:right w:val="none" w:sz="0" w:space="0" w:color="auto"/>
                      </w:divBdr>
                    </w:div>
                  </w:divsChild>
                </w:div>
                <w:div w:id="795101948">
                  <w:marLeft w:val="0"/>
                  <w:marRight w:val="0"/>
                  <w:marTop w:val="0"/>
                  <w:marBottom w:val="0"/>
                  <w:divBdr>
                    <w:top w:val="none" w:sz="0" w:space="0" w:color="auto"/>
                    <w:left w:val="none" w:sz="0" w:space="0" w:color="auto"/>
                    <w:bottom w:val="none" w:sz="0" w:space="0" w:color="auto"/>
                    <w:right w:val="none" w:sz="0" w:space="0" w:color="auto"/>
                  </w:divBdr>
                  <w:divsChild>
                    <w:div w:id="79645872">
                      <w:marLeft w:val="0"/>
                      <w:marRight w:val="0"/>
                      <w:marTop w:val="0"/>
                      <w:marBottom w:val="0"/>
                      <w:divBdr>
                        <w:top w:val="none" w:sz="0" w:space="0" w:color="auto"/>
                        <w:left w:val="none" w:sz="0" w:space="0" w:color="auto"/>
                        <w:bottom w:val="none" w:sz="0" w:space="0" w:color="auto"/>
                        <w:right w:val="none" w:sz="0" w:space="0" w:color="auto"/>
                      </w:divBdr>
                      <w:divsChild>
                        <w:div w:id="1784956878">
                          <w:marLeft w:val="0"/>
                          <w:marRight w:val="0"/>
                          <w:marTop w:val="0"/>
                          <w:marBottom w:val="0"/>
                          <w:divBdr>
                            <w:top w:val="none" w:sz="0" w:space="0" w:color="auto"/>
                            <w:left w:val="none" w:sz="0" w:space="0" w:color="auto"/>
                            <w:bottom w:val="none" w:sz="0" w:space="0" w:color="auto"/>
                            <w:right w:val="none" w:sz="0" w:space="0" w:color="auto"/>
                          </w:divBdr>
                        </w:div>
                        <w:div w:id="1083993994">
                          <w:marLeft w:val="0"/>
                          <w:marRight w:val="0"/>
                          <w:marTop w:val="0"/>
                          <w:marBottom w:val="0"/>
                          <w:divBdr>
                            <w:top w:val="none" w:sz="0" w:space="0" w:color="auto"/>
                            <w:left w:val="none" w:sz="0" w:space="0" w:color="auto"/>
                            <w:bottom w:val="none" w:sz="0" w:space="0" w:color="auto"/>
                            <w:right w:val="none" w:sz="0" w:space="0" w:color="auto"/>
                          </w:divBdr>
                        </w:div>
                        <w:div w:id="1033648409">
                          <w:marLeft w:val="0"/>
                          <w:marRight w:val="0"/>
                          <w:marTop w:val="0"/>
                          <w:marBottom w:val="0"/>
                          <w:divBdr>
                            <w:top w:val="none" w:sz="0" w:space="0" w:color="auto"/>
                            <w:left w:val="none" w:sz="0" w:space="0" w:color="auto"/>
                            <w:bottom w:val="none" w:sz="0" w:space="0" w:color="auto"/>
                            <w:right w:val="none" w:sz="0" w:space="0" w:color="auto"/>
                          </w:divBdr>
                        </w:div>
                      </w:divsChild>
                    </w:div>
                    <w:div w:id="340277201">
                      <w:marLeft w:val="0"/>
                      <w:marRight w:val="0"/>
                      <w:marTop w:val="0"/>
                      <w:marBottom w:val="0"/>
                      <w:divBdr>
                        <w:top w:val="none" w:sz="0" w:space="0" w:color="auto"/>
                        <w:left w:val="none" w:sz="0" w:space="0" w:color="auto"/>
                        <w:bottom w:val="none" w:sz="0" w:space="0" w:color="auto"/>
                        <w:right w:val="none" w:sz="0" w:space="0" w:color="auto"/>
                      </w:divBdr>
                      <w:divsChild>
                        <w:div w:id="255948282">
                          <w:marLeft w:val="0"/>
                          <w:marRight w:val="0"/>
                          <w:marTop w:val="0"/>
                          <w:marBottom w:val="0"/>
                          <w:divBdr>
                            <w:top w:val="none" w:sz="0" w:space="0" w:color="auto"/>
                            <w:left w:val="none" w:sz="0" w:space="0" w:color="auto"/>
                            <w:bottom w:val="none" w:sz="0" w:space="0" w:color="auto"/>
                            <w:right w:val="none" w:sz="0" w:space="0" w:color="auto"/>
                          </w:divBdr>
                        </w:div>
                        <w:div w:id="351955575">
                          <w:marLeft w:val="0"/>
                          <w:marRight w:val="0"/>
                          <w:marTop w:val="0"/>
                          <w:marBottom w:val="0"/>
                          <w:divBdr>
                            <w:top w:val="none" w:sz="0" w:space="0" w:color="auto"/>
                            <w:left w:val="none" w:sz="0" w:space="0" w:color="auto"/>
                            <w:bottom w:val="none" w:sz="0" w:space="0" w:color="auto"/>
                            <w:right w:val="none" w:sz="0" w:space="0" w:color="auto"/>
                          </w:divBdr>
                        </w:div>
                        <w:div w:id="1917518378">
                          <w:marLeft w:val="0"/>
                          <w:marRight w:val="0"/>
                          <w:marTop w:val="0"/>
                          <w:marBottom w:val="0"/>
                          <w:divBdr>
                            <w:top w:val="none" w:sz="0" w:space="0" w:color="auto"/>
                            <w:left w:val="none" w:sz="0" w:space="0" w:color="auto"/>
                            <w:bottom w:val="none" w:sz="0" w:space="0" w:color="auto"/>
                            <w:right w:val="none" w:sz="0" w:space="0" w:color="auto"/>
                          </w:divBdr>
                        </w:div>
                      </w:divsChild>
                    </w:div>
                    <w:div w:id="1773436319">
                      <w:marLeft w:val="0"/>
                      <w:marRight w:val="0"/>
                      <w:marTop w:val="0"/>
                      <w:marBottom w:val="0"/>
                      <w:divBdr>
                        <w:top w:val="none" w:sz="0" w:space="0" w:color="auto"/>
                        <w:left w:val="none" w:sz="0" w:space="0" w:color="auto"/>
                        <w:bottom w:val="none" w:sz="0" w:space="0" w:color="auto"/>
                        <w:right w:val="none" w:sz="0" w:space="0" w:color="auto"/>
                      </w:divBdr>
                    </w:div>
                    <w:div w:id="1975476623">
                      <w:marLeft w:val="0"/>
                      <w:marRight w:val="0"/>
                      <w:marTop w:val="0"/>
                      <w:marBottom w:val="0"/>
                      <w:divBdr>
                        <w:top w:val="none" w:sz="0" w:space="0" w:color="auto"/>
                        <w:left w:val="none" w:sz="0" w:space="0" w:color="auto"/>
                        <w:bottom w:val="none" w:sz="0" w:space="0" w:color="auto"/>
                        <w:right w:val="none" w:sz="0" w:space="0" w:color="auto"/>
                      </w:divBdr>
                    </w:div>
                    <w:div w:id="1477256435">
                      <w:marLeft w:val="0"/>
                      <w:marRight w:val="0"/>
                      <w:marTop w:val="0"/>
                      <w:marBottom w:val="0"/>
                      <w:divBdr>
                        <w:top w:val="none" w:sz="0" w:space="0" w:color="auto"/>
                        <w:left w:val="none" w:sz="0" w:space="0" w:color="auto"/>
                        <w:bottom w:val="none" w:sz="0" w:space="0" w:color="auto"/>
                        <w:right w:val="none" w:sz="0" w:space="0" w:color="auto"/>
                      </w:divBdr>
                    </w:div>
                    <w:div w:id="862130917">
                      <w:marLeft w:val="0"/>
                      <w:marRight w:val="0"/>
                      <w:marTop w:val="0"/>
                      <w:marBottom w:val="0"/>
                      <w:divBdr>
                        <w:top w:val="none" w:sz="0" w:space="0" w:color="auto"/>
                        <w:left w:val="none" w:sz="0" w:space="0" w:color="auto"/>
                        <w:bottom w:val="none" w:sz="0" w:space="0" w:color="auto"/>
                        <w:right w:val="none" w:sz="0" w:space="0" w:color="auto"/>
                      </w:divBdr>
                      <w:divsChild>
                        <w:div w:id="351495864">
                          <w:marLeft w:val="0"/>
                          <w:marRight w:val="0"/>
                          <w:marTop w:val="0"/>
                          <w:marBottom w:val="0"/>
                          <w:divBdr>
                            <w:top w:val="none" w:sz="0" w:space="0" w:color="auto"/>
                            <w:left w:val="none" w:sz="0" w:space="0" w:color="auto"/>
                            <w:bottom w:val="none" w:sz="0" w:space="0" w:color="auto"/>
                            <w:right w:val="none" w:sz="0" w:space="0" w:color="auto"/>
                          </w:divBdr>
                        </w:div>
                        <w:div w:id="1250196553">
                          <w:marLeft w:val="0"/>
                          <w:marRight w:val="0"/>
                          <w:marTop w:val="0"/>
                          <w:marBottom w:val="0"/>
                          <w:divBdr>
                            <w:top w:val="none" w:sz="0" w:space="0" w:color="auto"/>
                            <w:left w:val="none" w:sz="0" w:space="0" w:color="auto"/>
                            <w:bottom w:val="none" w:sz="0" w:space="0" w:color="auto"/>
                            <w:right w:val="none" w:sz="0" w:space="0" w:color="auto"/>
                          </w:divBdr>
                        </w:div>
                      </w:divsChild>
                    </w:div>
                    <w:div w:id="986933159">
                      <w:marLeft w:val="0"/>
                      <w:marRight w:val="0"/>
                      <w:marTop w:val="0"/>
                      <w:marBottom w:val="0"/>
                      <w:divBdr>
                        <w:top w:val="none" w:sz="0" w:space="0" w:color="auto"/>
                        <w:left w:val="none" w:sz="0" w:space="0" w:color="auto"/>
                        <w:bottom w:val="none" w:sz="0" w:space="0" w:color="auto"/>
                        <w:right w:val="none" w:sz="0" w:space="0" w:color="auto"/>
                      </w:divBdr>
                      <w:divsChild>
                        <w:div w:id="1559783385">
                          <w:marLeft w:val="0"/>
                          <w:marRight w:val="0"/>
                          <w:marTop w:val="0"/>
                          <w:marBottom w:val="0"/>
                          <w:divBdr>
                            <w:top w:val="none" w:sz="0" w:space="0" w:color="auto"/>
                            <w:left w:val="none" w:sz="0" w:space="0" w:color="auto"/>
                            <w:bottom w:val="none" w:sz="0" w:space="0" w:color="auto"/>
                            <w:right w:val="none" w:sz="0" w:space="0" w:color="auto"/>
                          </w:divBdr>
                        </w:div>
                        <w:div w:id="321854594">
                          <w:marLeft w:val="0"/>
                          <w:marRight w:val="0"/>
                          <w:marTop w:val="0"/>
                          <w:marBottom w:val="0"/>
                          <w:divBdr>
                            <w:top w:val="none" w:sz="0" w:space="0" w:color="auto"/>
                            <w:left w:val="none" w:sz="0" w:space="0" w:color="auto"/>
                            <w:bottom w:val="none" w:sz="0" w:space="0" w:color="auto"/>
                            <w:right w:val="none" w:sz="0" w:space="0" w:color="auto"/>
                          </w:divBdr>
                        </w:div>
                      </w:divsChild>
                    </w:div>
                    <w:div w:id="167988340">
                      <w:marLeft w:val="0"/>
                      <w:marRight w:val="0"/>
                      <w:marTop w:val="0"/>
                      <w:marBottom w:val="0"/>
                      <w:divBdr>
                        <w:top w:val="none" w:sz="0" w:space="0" w:color="auto"/>
                        <w:left w:val="none" w:sz="0" w:space="0" w:color="auto"/>
                        <w:bottom w:val="none" w:sz="0" w:space="0" w:color="auto"/>
                        <w:right w:val="none" w:sz="0" w:space="0" w:color="auto"/>
                      </w:divBdr>
                    </w:div>
                  </w:divsChild>
                </w:div>
                <w:div w:id="920024182">
                  <w:marLeft w:val="0"/>
                  <w:marRight w:val="0"/>
                  <w:marTop w:val="0"/>
                  <w:marBottom w:val="0"/>
                  <w:divBdr>
                    <w:top w:val="none" w:sz="0" w:space="0" w:color="auto"/>
                    <w:left w:val="none" w:sz="0" w:space="0" w:color="auto"/>
                    <w:bottom w:val="none" w:sz="0" w:space="0" w:color="auto"/>
                    <w:right w:val="none" w:sz="0" w:space="0" w:color="auto"/>
                  </w:divBdr>
                  <w:divsChild>
                    <w:div w:id="1205680680">
                      <w:marLeft w:val="0"/>
                      <w:marRight w:val="0"/>
                      <w:marTop w:val="0"/>
                      <w:marBottom w:val="0"/>
                      <w:divBdr>
                        <w:top w:val="none" w:sz="0" w:space="0" w:color="auto"/>
                        <w:left w:val="none" w:sz="0" w:space="0" w:color="auto"/>
                        <w:bottom w:val="none" w:sz="0" w:space="0" w:color="auto"/>
                        <w:right w:val="none" w:sz="0" w:space="0" w:color="auto"/>
                      </w:divBdr>
                    </w:div>
                    <w:div w:id="386995780">
                      <w:marLeft w:val="0"/>
                      <w:marRight w:val="0"/>
                      <w:marTop w:val="0"/>
                      <w:marBottom w:val="0"/>
                      <w:divBdr>
                        <w:top w:val="none" w:sz="0" w:space="0" w:color="auto"/>
                        <w:left w:val="none" w:sz="0" w:space="0" w:color="auto"/>
                        <w:bottom w:val="none" w:sz="0" w:space="0" w:color="auto"/>
                        <w:right w:val="none" w:sz="0" w:space="0" w:color="auto"/>
                      </w:divBdr>
                    </w:div>
                    <w:div w:id="1246182649">
                      <w:marLeft w:val="0"/>
                      <w:marRight w:val="0"/>
                      <w:marTop w:val="0"/>
                      <w:marBottom w:val="0"/>
                      <w:divBdr>
                        <w:top w:val="none" w:sz="0" w:space="0" w:color="auto"/>
                        <w:left w:val="none" w:sz="0" w:space="0" w:color="auto"/>
                        <w:bottom w:val="none" w:sz="0" w:space="0" w:color="auto"/>
                        <w:right w:val="none" w:sz="0" w:space="0" w:color="auto"/>
                      </w:divBdr>
                    </w:div>
                    <w:div w:id="1052845540">
                      <w:marLeft w:val="0"/>
                      <w:marRight w:val="0"/>
                      <w:marTop w:val="0"/>
                      <w:marBottom w:val="0"/>
                      <w:divBdr>
                        <w:top w:val="none" w:sz="0" w:space="0" w:color="auto"/>
                        <w:left w:val="none" w:sz="0" w:space="0" w:color="auto"/>
                        <w:bottom w:val="none" w:sz="0" w:space="0" w:color="auto"/>
                        <w:right w:val="none" w:sz="0" w:space="0" w:color="auto"/>
                      </w:divBdr>
                    </w:div>
                    <w:div w:id="698120709">
                      <w:marLeft w:val="0"/>
                      <w:marRight w:val="0"/>
                      <w:marTop w:val="0"/>
                      <w:marBottom w:val="0"/>
                      <w:divBdr>
                        <w:top w:val="none" w:sz="0" w:space="0" w:color="auto"/>
                        <w:left w:val="none" w:sz="0" w:space="0" w:color="auto"/>
                        <w:bottom w:val="none" w:sz="0" w:space="0" w:color="auto"/>
                        <w:right w:val="none" w:sz="0" w:space="0" w:color="auto"/>
                      </w:divBdr>
                    </w:div>
                    <w:div w:id="949513148">
                      <w:marLeft w:val="0"/>
                      <w:marRight w:val="0"/>
                      <w:marTop w:val="0"/>
                      <w:marBottom w:val="0"/>
                      <w:divBdr>
                        <w:top w:val="none" w:sz="0" w:space="0" w:color="auto"/>
                        <w:left w:val="none" w:sz="0" w:space="0" w:color="auto"/>
                        <w:bottom w:val="none" w:sz="0" w:space="0" w:color="auto"/>
                        <w:right w:val="none" w:sz="0" w:space="0" w:color="auto"/>
                      </w:divBdr>
                    </w:div>
                    <w:div w:id="85211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250026">
              <w:marLeft w:val="0"/>
              <w:marRight w:val="0"/>
              <w:marTop w:val="0"/>
              <w:marBottom w:val="0"/>
              <w:divBdr>
                <w:top w:val="none" w:sz="0" w:space="0" w:color="auto"/>
                <w:left w:val="none" w:sz="0" w:space="0" w:color="auto"/>
                <w:bottom w:val="none" w:sz="0" w:space="0" w:color="auto"/>
                <w:right w:val="none" w:sz="0" w:space="0" w:color="auto"/>
              </w:divBdr>
              <w:divsChild>
                <w:div w:id="880170305">
                  <w:marLeft w:val="0"/>
                  <w:marRight w:val="0"/>
                  <w:marTop w:val="0"/>
                  <w:marBottom w:val="0"/>
                  <w:divBdr>
                    <w:top w:val="none" w:sz="0" w:space="0" w:color="auto"/>
                    <w:left w:val="none" w:sz="0" w:space="0" w:color="auto"/>
                    <w:bottom w:val="none" w:sz="0" w:space="0" w:color="auto"/>
                    <w:right w:val="none" w:sz="0" w:space="0" w:color="auto"/>
                  </w:divBdr>
                  <w:divsChild>
                    <w:div w:id="814570611">
                      <w:marLeft w:val="0"/>
                      <w:marRight w:val="0"/>
                      <w:marTop w:val="0"/>
                      <w:marBottom w:val="0"/>
                      <w:divBdr>
                        <w:top w:val="none" w:sz="0" w:space="0" w:color="auto"/>
                        <w:left w:val="none" w:sz="0" w:space="0" w:color="auto"/>
                        <w:bottom w:val="none" w:sz="0" w:space="0" w:color="auto"/>
                        <w:right w:val="none" w:sz="0" w:space="0" w:color="auto"/>
                      </w:divBdr>
                    </w:div>
                    <w:div w:id="1218469828">
                      <w:marLeft w:val="0"/>
                      <w:marRight w:val="0"/>
                      <w:marTop w:val="0"/>
                      <w:marBottom w:val="0"/>
                      <w:divBdr>
                        <w:top w:val="none" w:sz="0" w:space="0" w:color="auto"/>
                        <w:left w:val="none" w:sz="0" w:space="0" w:color="auto"/>
                        <w:bottom w:val="none" w:sz="0" w:space="0" w:color="auto"/>
                        <w:right w:val="none" w:sz="0" w:space="0" w:color="auto"/>
                      </w:divBdr>
                    </w:div>
                    <w:div w:id="310795990">
                      <w:marLeft w:val="0"/>
                      <w:marRight w:val="0"/>
                      <w:marTop w:val="0"/>
                      <w:marBottom w:val="0"/>
                      <w:divBdr>
                        <w:top w:val="none" w:sz="0" w:space="0" w:color="auto"/>
                        <w:left w:val="none" w:sz="0" w:space="0" w:color="auto"/>
                        <w:bottom w:val="none" w:sz="0" w:space="0" w:color="auto"/>
                        <w:right w:val="none" w:sz="0" w:space="0" w:color="auto"/>
                      </w:divBdr>
                    </w:div>
                    <w:div w:id="1726176427">
                      <w:marLeft w:val="0"/>
                      <w:marRight w:val="0"/>
                      <w:marTop w:val="0"/>
                      <w:marBottom w:val="0"/>
                      <w:divBdr>
                        <w:top w:val="none" w:sz="0" w:space="0" w:color="auto"/>
                        <w:left w:val="none" w:sz="0" w:space="0" w:color="auto"/>
                        <w:bottom w:val="none" w:sz="0" w:space="0" w:color="auto"/>
                        <w:right w:val="none" w:sz="0" w:space="0" w:color="auto"/>
                      </w:divBdr>
                    </w:div>
                  </w:divsChild>
                </w:div>
                <w:div w:id="1076129756">
                  <w:marLeft w:val="0"/>
                  <w:marRight w:val="0"/>
                  <w:marTop w:val="0"/>
                  <w:marBottom w:val="0"/>
                  <w:divBdr>
                    <w:top w:val="none" w:sz="0" w:space="0" w:color="auto"/>
                    <w:left w:val="none" w:sz="0" w:space="0" w:color="auto"/>
                    <w:bottom w:val="none" w:sz="0" w:space="0" w:color="auto"/>
                    <w:right w:val="none" w:sz="0" w:space="0" w:color="auto"/>
                  </w:divBdr>
                  <w:divsChild>
                    <w:div w:id="1052385714">
                      <w:marLeft w:val="0"/>
                      <w:marRight w:val="0"/>
                      <w:marTop w:val="0"/>
                      <w:marBottom w:val="0"/>
                      <w:divBdr>
                        <w:top w:val="none" w:sz="0" w:space="0" w:color="auto"/>
                        <w:left w:val="none" w:sz="0" w:space="0" w:color="auto"/>
                        <w:bottom w:val="none" w:sz="0" w:space="0" w:color="auto"/>
                        <w:right w:val="none" w:sz="0" w:space="0" w:color="auto"/>
                      </w:divBdr>
                    </w:div>
                    <w:div w:id="1943295073">
                      <w:marLeft w:val="0"/>
                      <w:marRight w:val="0"/>
                      <w:marTop w:val="0"/>
                      <w:marBottom w:val="0"/>
                      <w:divBdr>
                        <w:top w:val="none" w:sz="0" w:space="0" w:color="auto"/>
                        <w:left w:val="none" w:sz="0" w:space="0" w:color="auto"/>
                        <w:bottom w:val="none" w:sz="0" w:space="0" w:color="auto"/>
                        <w:right w:val="none" w:sz="0" w:space="0" w:color="auto"/>
                      </w:divBdr>
                      <w:divsChild>
                        <w:div w:id="1223523752">
                          <w:marLeft w:val="0"/>
                          <w:marRight w:val="0"/>
                          <w:marTop w:val="0"/>
                          <w:marBottom w:val="0"/>
                          <w:divBdr>
                            <w:top w:val="none" w:sz="0" w:space="0" w:color="auto"/>
                            <w:left w:val="none" w:sz="0" w:space="0" w:color="auto"/>
                            <w:bottom w:val="none" w:sz="0" w:space="0" w:color="auto"/>
                            <w:right w:val="none" w:sz="0" w:space="0" w:color="auto"/>
                          </w:divBdr>
                        </w:div>
                        <w:div w:id="928075349">
                          <w:marLeft w:val="0"/>
                          <w:marRight w:val="0"/>
                          <w:marTop w:val="0"/>
                          <w:marBottom w:val="0"/>
                          <w:divBdr>
                            <w:top w:val="none" w:sz="0" w:space="0" w:color="auto"/>
                            <w:left w:val="none" w:sz="0" w:space="0" w:color="auto"/>
                            <w:bottom w:val="none" w:sz="0" w:space="0" w:color="auto"/>
                            <w:right w:val="none" w:sz="0" w:space="0" w:color="auto"/>
                          </w:divBdr>
                        </w:div>
                        <w:div w:id="1002859448">
                          <w:marLeft w:val="0"/>
                          <w:marRight w:val="0"/>
                          <w:marTop w:val="0"/>
                          <w:marBottom w:val="0"/>
                          <w:divBdr>
                            <w:top w:val="none" w:sz="0" w:space="0" w:color="auto"/>
                            <w:left w:val="none" w:sz="0" w:space="0" w:color="auto"/>
                            <w:bottom w:val="none" w:sz="0" w:space="0" w:color="auto"/>
                            <w:right w:val="none" w:sz="0" w:space="0" w:color="auto"/>
                          </w:divBdr>
                        </w:div>
                        <w:div w:id="469056170">
                          <w:marLeft w:val="0"/>
                          <w:marRight w:val="0"/>
                          <w:marTop w:val="0"/>
                          <w:marBottom w:val="0"/>
                          <w:divBdr>
                            <w:top w:val="none" w:sz="0" w:space="0" w:color="auto"/>
                            <w:left w:val="none" w:sz="0" w:space="0" w:color="auto"/>
                            <w:bottom w:val="none" w:sz="0" w:space="0" w:color="auto"/>
                            <w:right w:val="none" w:sz="0" w:space="0" w:color="auto"/>
                          </w:divBdr>
                        </w:div>
                        <w:div w:id="585269198">
                          <w:marLeft w:val="0"/>
                          <w:marRight w:val="0"/>
                          <w:marTop w:val="0"/>
                          <w:marBottom w:val="0"/>
                          <w:divBdr>
                            <w:top w:val="none" w:sz="0" w:space="0" w:color="auto"/>
                            <w:left w:val="none" w:sz="0" w:space="0" w:color="auto"/>
                            <w:bottom w:val="none" w:sz="0" w:space="0" w:color="auto"/>
                            <w:right w:val="none" w:sz="0" w:space="0" w:color="auto"/>
                          </w:divBdr>
                        </w:div>
                        <w:div w:id="103430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134941">
                  <w:marLeft w:val="0"/>
                  <w:marRight w:val="0"/>
                  <w:marTop w:val="0"/>
                  <w:marBottom w:val="0"/>
                  <w:divBdr>
                    <w:top w:val="none" w:sz="0" w:space="0" w:color="auto"/>
                    <w:left w:val="none" w:sz="0" w:space="0" w:color="auto"/>
                    <w:bottom w:val="none" w:sz="0" w:space="0" w:color="auto"/>
                    <w:right w:val="none" w:sz="0" w:space="0" w:color="auto"/>
                  </w:divBdr>
                  <w:divsChild>
                    <w:div w:id="1896119583">
                      <w:marLeft w:val="0"/>
                      <w:marRight w:val="0"/>
                      <w:marTop w:val="0"/>
                      <w:marBottom w:val="0"/>
                      <w:divBdr>
                        <w:top w:val="none" w:sz="0" w:space="0" w:color="auto"/>
                        <w:left w:val="none" w:sz="0" w:space="0" w:color="auto"/>
                        <w:bottom w:val="none" w:sz="0" w:space="0" w:color="auto"/>
                        <w:right w:val="none" w:sz="0" w:space="0" w:color="auto"/>
                      </w:divBdr>
                    </w:div>
                    <w:div w:id="720246490">
                      <w:marLeft w:val="0"/>
                      <w:marRight w:val="0"/>
                      <w:marTop w:val="0"/>
                      <w:marBottom w:val="0"/>
                      <w:divBdr>
                        <w:top w:val="none" w:sz="0" w:space="0" w:color="auto"/>
                        <w:left w:val="none" w:sz="0" w:space="0" w:color="auto"/>
                        <w:bottom w:val="none" w:sz="0" w:space="0" w:color="auto"/>
                        <w:right w:val="none" w:sz="0" w:space="0" w:color="auto"/>
                      </w:divBdr>
                    </w:div>
                    <w:div w:id="1055468811">
                      <w:marLeft w:val="0"/>
                      <w:marRight w:val="0"/>
                      <w:marTop w:val="0"/>
                      <w:marBottom w:val="0"/>
                      <w:divBdr>
                        <w:top w:val="none" w:sz="0" w:space="0" w:color="auto"/>
                        <w:left w:val="none" w:sz="0" w:space="0" w:color="auto"/>
                        <w:bottom w:val="none" w:sz="0" w:space="0" w:color="auto"/>
                        <w:right w:val="none" w:sz="0" w:space="0" w:color="auto"/>
                      </w:divBdr>
                    </w:div>
                    <w:div w:id="81222180">
                      <w:marLeft w:val="0"/>
                      <w:marRight w:val="0"/>
                      <w:marTop w:val="0"/>
                      <w:marBottom w:val="0"/>
                      <w:divBdr>
                        <w:top w:val="none" w:sz="0" w:space="0" w:color="auto"/>
                        <w:left w:val="none" w:sz="0" w:space="0" w:color="auto"/>
                        <w:bottom w:val="none" w:sz="0" w:space="0" w:color="auto"/>
                        <w:right w:val="none" w:sz="0" w:space="0" w:color="auto"/>
                      </w:divBdr>
                    </w:div>
                    <w:div w:id="658770132">
                      <w:marLeft w:val="0"/>
                      <w:marRight w:val="0"/>
                      <w:marTop w:val="0"/>
                      <w:marBottom w:val="0"/>
                      <w:divBdr>
                        <w:top w:val="none" w:sz="0" w:space="0" w:color="auto"/>
                        <w:left w:val="none" w:sz="0" w:space="0" w:color="auto"/>
                        <w:bottom w:val="none" w:sz="0" w:space="0" w:color="auto"/>
                        <w:right w:val="none" w:sz="0" w:space="0" w:color="auto"/>
                      </w:divBdr>
                      <w:divsChild>
                        <w:div w:id="1202860443">
                          <w:marLeft w:val="0"/>
                          <w:marRight w:val="0"/>
                          <w:marTop w:val="0"/>
                          <w:marBottom w:val="0"/>
                          <w:divBdr>
                            <w:top w:val="none" w:sz="0" w:space="0" w:color="auto"/>
                            <w:left w:val="none" w:sz="0" w:space="0" w:color="auto"/>
                            <w:bottom w:val="none" w:sz="0" w:space="0" w:color="auto"/>
                            <w:right w:val="none" w:sz="0" w:space="0" w:color="auto"/>
                          </w:divBdr>
                        </w:div>
                      </w:divsChild>
                    </w:div>
                    <w:div w:id="1096169344">
                      <w:marLeft w:val="0"/>
                      <w:marRight w:val="0"/>
                      <w:marTop w:val="0"/>
                      <w:marBottom w:val="0"/>
                      <w:divBdr>
                        <w:top w:val="none" w:sz="0" w:space="0" w:color="auto"/>
                        <w:left w:val="none" w:sz="0" w:space="0" w:color="auto"/>
                        <w:bottom w:val="none" w:sz="0" w:space="0" w:color="auto"/>
                        <w:right w:val="none" w:sz="0" w:space="0" w:color="auto"/>
                      </w:divBdr>
                    </w:div>
                  </w:divsChild>
                </w:div>
                <w:div w:id="878510796">
                  <w:marLeft w:val="0"/>
                  <w:marRight w:val="0"/>
                  <w:marTop w:val="0"/>
                  <w:marBottom w:val="0"/>
                  <w:divBdr>
                    <w:top w:val="none" w:sz="0" w:space="0" w:color="auto"/>
                    <w:left w:val="none" w:sz="0" w:space="0" w:color="auto"/>
                    <w:bottom w:val="none" w:sz="0" w:space="0" w:color="auto"/>
                    <w:right w:val="none" w:sz="0" w:space="0" w:color="auto"/>
                  </w:divBdr>
                  <w:divsChild>
                    <w:div w:id="860438082">
                      <w:marLeft w:val="0"/>
                      <w:marRight w:val="0"/>
                      <w:marTop w:val="0"/>
                      <w:marBottom w:val="0"/>
                      <w:divBdr>
                        <w:top w:val="none" w:sz="0" w:space="0" w:color="auto"/>
                        <w:left w:val="none" w:sz="0" w:space="0" w:color="auto"/>
                        <w:bottom w:val="none" w:sz="0" w:space="0" w:color="auto"/>
                        <w:right w:val="none" w:sz="0" w:space="0" w:color="auto"/>
                      </w:divBdr>
                    </w:div>
                    <w:div w:id="105120851">
                      <w:marLeft w:val="0"/>
                      <w:marRight w:val="0"/>
                      <w:marTop w:val="0"/>
                      <w:marBottom w:val="0"/>
                      <w:divBdr>
                        <w:top w:val="none" w:sz="0" w:space="0" w:color="auto"/>
                        <w:left w:val="none" w:sz="0" w:space="0" w:color="auto"/>
                        <w:bottom w:val="none" w:sz="0" w:space="0" w:color="auto"/>
                        <w:right w:val="none" w:sz="0" w:space="0" w:color="auto"/>
                      </w:divBdr>
                    </w:div>
                    <w:div w:id="649866611">
                      <w:marLeft w:val="0"/>
                      <w:marRight w:val="0"/>
                      <w:marTop w:val="0"/>
                      <w:marBottom w:val="0"/>
                      <w:divBdr>
                        <w:top w:val="none" w:sz="0" w:space="0" w:color="auto"/>
                        <w:left w:val="none" w:sz="0" w:space="0" w:color="auto"/>
                        <w:bottom w:val="none" w:sz="0" w:space="0" w:color="auto"/>
                        <w:right w:val="none" w:sz="0" w:space="0" w:color="auto"/>
                      </w:divBdr>
                      <w:divsChild>
                        <w:div w:id="2051565753">
                          <w:marLeft w:val="0"/>
                          <w:marRight w:val="0"/>
                          <w:marTop w:val="0"/>
                          <w:marBottom w:val="0"/>
                          <w:divBdr>
                            <w:top w:val="none" w:sz="0" w:space="0" w:color="auto"/>
                            <w:left w:val="none" w:sz="0" w:space="0" w:color="auto"/>
                            <w:bottom w:val="none" w:sz="0" w:space="0" w:color="auto"/>
                            <w:right w:val="none" w:sz="0" w:space="0" w:color="auto"/>
                          </w:divBdr>
                        </w:div>
                        <w:div w:id="965819817">
                          <w:marLeft w:val="0"/>
                          <w:marRight w:val="0"/>
                          <w:marTop w:val="0"/>
                          <w:marBottom w:val="0"/>
                          <w:divBdr>
                            <w:top w:val="none" w:sz="0" w:space="0" w:color="auto"/>
                            <w:left w:val="none" w:sz="0" w:space="0" w:color="auto"/>
                            <w:bottom w:val="none" w:sz="0" w:space="0" w:color="auto"/>
                            <w:right w:val="none" w:sz="0" w:space="0" w:color="auto"/>
                          </w:divBdr>
                        </w:div>
                        <w:div w:id="669061325">
                          <w:marLeft w:val="0"/>
                          <w:marRight w:val="0"/>
                          <w:marTop w:val="0"/>
                          <w:marBottom w:val="0"/>
                          <w:divBdr>
                            <w:top w:val="none" w:sz="0" w:space="0" w:color="auto"/>
                            <w:left w:val="none" w:sz="0" w:space="0" w:color="auto"/>
                            <w:bottom w:val="none" w:sz="0" w:space="0" w:color="auto"/>
                            <w:right w:val="none" w:sz="0" w:space="0" w:color="auto"/>
                          </w:divBdr>
                        </w:div>
                        <w:div w:id="271133288">
                          <w:marLeft w:val="0"/>
                          <w:marRight w:val="0"/>
                          <w:marTop w:val="0"/>
                          <w:marBottom w:val="0"/>
                          <w:divBdr>
                            <w:top w:val="none" w:sz="0" w:space="0" w:color="auto"/>
                            <w:left w:val="none" w:sz="0" w:space="0" w:color="auto"/>
                            <w:bottom w:val="none" w:sz="0" w:space="0" w:color="auto"/>
                            <w:right w:val="none" w:sz="0" w:space="0" w:color="auto"/>
                          </w:divBdr>
                        </w:div>
                        <w:div w:id="1882204948">
                          <w:marLeft w:val="0"/>
                          <w:marRight w:val="0"/>
                          <w:marTop w:val="0"/>
                          <w:marBottom w:val="0"/>
                          <w:divBdr>
                            <w:top w:val="none" w:sz="0" w:space="0" w:color="auto"/>
                            <w:left w:val="none" w:sz="0" w:space="0" w:color="auto"/>
                            <w:bottom w:val="none" w:sz="0" w:space="0" w:color="auto"/>
                            <w:right w:val="none" w:sz="0" w:space="0" w:color="auto"/>
                          </w:divBdr>
                        </w:div>
                      </w:divsChild>
                    </w:div>
                    <w:div w:id="859198543">
                      <w:marLeft w:val="0"/>
                      <w:marRight w:val="0"/>
                      <w:marTop w:val="0"/>
                      <w:marBottom w:val="0"/>
                      <w:divBdr>
                        <w:top w:val="none" w:sz="0" w:space="0" w:color="auto"/>
                        <w:left w:val="none" w:sz="0" w:space="0" w:color="auto"/>
                        <w:bottom w:val="none" w:sz="0" w:space="0" w:color="auto"/>
                        <w:right w:val="none" w:sz="0" w:space="0" w:color="auto"/>
                      </w:divBdr>
                    </w:div>
                    <w:div w:id="119081062">
                      <w:marLeft w:val="0"/>
                      <w:marRight w:val="0"/>
                      <w:marTop w:val="0"/>
                      <w:marBottom w:val="0"/>
                      <w:divBdr>
                        <w:top w:val="none" w:sz="0" w:space="0" w:color="auto"/>
                        <w:left w:val="none" w:sz="0" w:space="0" w:color="auto"/>
                        <w:bottom w:val="none" w:sz="0" w:space="0" w:color="auto"/>
                        <w:right w:val="none" w:sz="0" w:space="0" w:color="auto"/>
                      </w:divBdr>
                    </w:div>
                  </w:divsChild>
                </w:div>
                <w:div w:id="1736589711">
                  <w:marLeft w:val="0"/>
                  <w:marRight w:val="0"/>
                  <w:marTop w:val="0"/>
                  <w:marBottom w:val="0"/>
                  <w:divBdr>
                    <w:top w:val="none" w:sz="0" w:space="0" w:color="auto"/>
                    <w:left w:val="none" w:sz="0" w:space="0" w:color="auto"/>
                    <w:bottom w:val="none" w:sz="0" w:space="0" w:color="auto"/>
                    <w:right w:val="none" w:sz="0" w:space="0" w:color="auto"/>
                  </w:divBdr>
                  <w:divsChild>
                    <w:div w:id="1450320976">
                      <w:marLeft w:val="0"/>
                      <w:marRight w:val="0"/>
                      <w:marTop w:val="0"/>
                      <w:marBottom w:val="0"/>
                      <w:divBdr>
                        <w:top w:val="none" w:sz="0" w:space="0" w:color="auto"/>
                        <w:left w:val="none" w:sz="0" w:space="0" w:color="auto"/>
                        <w:bottom w:val="none" w:sz="0" w:space="0" w:color="auto"/>
                        <w:right w:val="none" w:sz="0" w:space="0" w:color="auto"/>
                      </w:divBdr>
                    </w:div>
                    <w:div w:id="562568760">
                      <w:marLeft w:val="0"/>
                      <w:marRight w:val="0"/>
                      <w:marTop w:val="0"/>
                      <w:marBottom w:val="0"/>
                      <w:divBdr>
                        <w:top w:val="none" w:sz="0" w:space="0" w:color="auto"/>
                        <w:left w:val="none" w:sz="0" w:space="0" w:color="auto"/>
                        <w:bottom w:val="none" w:sz="0" w:space="0" w:color="auto"/>
                        <w:right w:val="none" w:sz="0" w:space="0" w:color="auto"/>
                      </w:divBdr>
                    </w:div>
                  </w:divsChild>
                </w:div>
                <w:div w:id="638999280">
                  <w:marLeft w:val="0"/>
                  <w:marRight w:val="0"/>
                  <w:marTop w:val="0"/>
                  <w:marBottom w:val="0"/>
                  <w:divBdr>
                    <w:top w:val="none" w:sz="0" w:space="0" w:color="auto"/>
                    <w:left w:val="none" w:sz="0" w:space="0" w:color="auto"/>
                    <w:bottom w:val="none" w:sz="0" w:space="0" w:color="auto"/>
                    <w:right w:val="none" w:sz="0" w:space="0" w:color="auto"/>
                  </w:divBdr>
                  <w:divsChild>
                    <w:div w:id="690494219">
                      <w:marLeft w:val="0"/>
                      <w:marRight w:val="0"/>
                      <w:marTop w:val="0"/>
                      <w:marBottom w:val="0"/>
                      <w:divBdr>
                        <w:top w:val="none" w:sz="0" w:space="0" w:color="auto"/>
                        <w:left w:val="none" w:sz="0" w:space="0" w:color="auto"/>
                        <w:bottom w:val="none" w:sz="0" w:space="0" w:color="auto"/>
                        <w:right w:val="none" w:sz="0" w:space="0" w:color="auto"/>
                      </w:divBdr>
                    </w:div>
                    <w:div w:id="13849701">
                      <w:marLeft w:val="0"/>
                      <w:marRight w:val="0"/>
                      <w:marTop w:val="0"/>
                      <w:marBottom w:val="0"/>
                      <w:divBdr>
                        <w:top w:val="none" w:sz="0" w:space="0" w:color="auto"/>
                        <w:left w:val="none" w:sz="0" w:space="0" w:color="auto"/>
                        <w:bottom w:val="none" w:sz="0" w:space="0" w:color="auto"/>
                        <w:right w:val="none" w:sz="0" w:space="0" w:color="auto"/>
                      </w:divBdr>
                    </w:div>
                    <w:div w:id="1257864285">
                      <w:marLeft w:val="0"/>
                      <w:marRight w:val="0"/>
                      <w:marTop w:val="0"/>
                      <w:marBottom w:val="0"/>
                      <w:divBdr>
                        <w:top w:val="none" w:sz="0" w:space="0" w:color="auto"/>
                        <w:left w:val="none" w:sz="0" w:space="0" w:color="auto"/>
                        <w:bottom w:val="none" w:sz="0" w:space="0" w:color="auto"/>
                        <w:right w:val="none" w:sz="0" w:space="0" w:color="auto"/>
                      </w:divBdr>
                    </w:div>
                  </w:divsChild>
                </w:div>
                <w:div w:id="1223642680">
                  <w:marLeft w:val="0"/>
                  <w:marRight w:val="0"/>
                  <w:marTop w:val="0"/>
                  <w:marBottom w:val="0"/>
                  <w:divBdr>
                    <w:top w:val="none" w:sz="0" w:space="0" w:color="auto"/>
                    <w:left w:val="none" w:sz="0" w:space="0" w:color="auto"/>
                    <w:bottom w:val="none" w:sz="0" w:space="0" w:color="auto"/>
                    <w:right w:val="none" w:sz="0" w:space="0" w:color="auto"/>
                  </w:divBdr>
                </w:div>
                <w:div w:id="1921058741">
                  <w:marLeft w:val="0"/>
                  <w:marRight w:val="0"/>
                  <w:marTop w:val="0"/>
                  <w:marBottom w:val="0"/>
                  <w:divBdr>
                    <w:top w:val="none" w:sz="0" w:space="0" w:color="auto"/>
                    <w:left w:val="none" w:sz="0" w:space="0" w:color="auto"/>
                    <w:bottom w:val="none" w:sz="0" w:space="0" w:color="auto"/>
                    <w:right w:val="none" w:sz="0" w:space="0" w:color="auto"/>
                  </w:divBdr>
                  <w:divsChild>
                    <w:div w:id="1411151319">
                      <w:marLeft w:val="0"/>
                      <w:marRight w:val="0"/>
                      <w:marTop w:val="0"/>
                      <w:marBottom w:val="0"/>
                      <w:divBdr>
                        <w:top w:val="none" w:sz="0" w:space="0" w:color="auto"/>
                        <w:left w:val="none" w:sz="0" w:space="0" w:color="auto"/>
                        <w:bottom w:val="none" w:sz="0" w:space="0" w:color="auto"/>
                        <w:right w:val="none" w:sz="0" w:space="0" w:color="auto"/>
                      </w:divBdr>
                    </w:div>
                    <w:div w:id="1535999268">
                      <w:marLeft w:val="0"/>
                      <w:marRight w:val="0"/>
                      <w:marTop w:val="0"/>
                      <w:marBottom w:val="0"/>
                      <w:divBdr>
                        <w:top w:val="none" w:sz="0" w:space="0" w:color="auto"/>
                        <w:left w:val="none" w:sz="0" w:space="0" w:color="auto"/>
                        <w:bottom w:val="none" w:sz="0" w:space="0" w:color="auto"/>
                        <w:right w:val="none" w:sz="0" w:space="0" w:color="auto"/>
                      </w:divBdr>
                    </w:div>
                    <w:div w:id="1883247033">
                      <w:marLeft w:val="0"/>
                      <w:marRight w:val="0"/>
                      <w:marTop w:val="0"/>
                      <w:marBottom w:val="0"/>
                      <w:divBdr>
                        <w:top w:val="none" w:sz="0" w:space="0" w:color="auto"/>
                        <w:left w:val="none" w:sz="0" w:space="0" w:color="auto"/>
                        <w:bottom w:val="none" w:sz="0" w:space="0" w:color="auto"/>
                        <w:right w:val="none" w:sz="0" w:space="0" w:color="auto"/>
                      </w:divBdr>
                    </w:div>
                  </w:divsChild>
                </w:div>
                <w:div w:id="937447073">
                  <w:marLeft w:val="0"/>
                  <w:marRight w:val="0"/>
                  <w:marTop w:val="0"/>
                  <w:marBottom w:val="0"/>
                  <w:divBdr>
                    <w:top w:val="none" w:sz="0" w:space="0" w:color="auto"/>
                    <w:left w:val="none" w:sz="0" w:space="0" w:color="auto"/>
                    <w:bottom w:val="none" w:sz="0" w:space="0" w:color="auto"/>
                    <w:right w:val="none" w:sz="0" w:space="0" w:color="auto"/>
                  </w:divBdr>
                </w:div>
                <w:div w:id="882644206">
                  <w:marLeft w:val="0"/>
                  <w:marRight w:val="0"/>
                  <w:marTop w:val="0"/>
                  <w:marBottom w:val="0"/>
                  <w:divBdr>
                    <w:top w:val="none" w:sz="0" w:space="0" w:color="auto"/>
                    <w:left w:val="none" w:sz="0" w:space="0" w:color="auto"/>
                    <w:bottom w:val="none" w:sz="0" w:space="0" w:color="auto"/>
                    <w:right w:val="none" w:sz="0" w:space="0" w:color="auto"/>
                  </w:divBdr>
                  <w:divsChild>
                    <w:div w:id="454131372">
                      <w:marLeft w:val="0"/>
                      <w:marRight w:val="0"/>
                      <w:marTop w:val="0"/>
                      <w:marBottom w:val="0"/>
                      <w:divBdr>
                        <w:top w:val="none" w:sz="0" w:space="0" w:color="auto"/>
                        <w:left w:val="none" w:sz="0" w:space="0" w:color="auto"/>
                        <w:bottom w:val="none" w:sz="0" w:space="0" w:color="auto"/>
                        <w:right w:val="none" w:sz="0" w:space="0" w:color="auto"/>
                      </w:divBdr>
                    </w:div>
                    <w:div w:id="278144403">
                      <w:marLeft w:val="0"/>
                      <w:marRight w:val="0"/>
                      <w:marTop w:val="0"/>
                      <w:marBottom w:val="0"/>
                      <w:divBdr>
                        <w:top w:val="none" w:sz="0" w:space="0" w:color="auto"/>
                        <w:left w:val="none" w:sz="0" w:space="0" w:color="auto"/>
                        <w:bottom w:val="none" w:sz="0" w:space="0" w:color="auto"/>
                        <w:right w:val="none" w:sz="0" w:space="0" w:color="auto"/>
                      </w:divBdr>
                      <w:divsChild>
                        <w:div w:id="1165366777">
                          <w:marLeft w:val="0"/>
                          <w:marRight w:val="0"/>
                          <w:marTop w:val="0"/>
                          <w:marBottom w:val="0"/>
                          <w:divBdr>
                            <w:top w:val="none" w:sz="0" w:space="0" w:color="auto"/>
                            <w:left w:val="none" w:sz="0" w:space="0" w:color="auto"/>
                            <w:bottom w:val="none" w:sz="0" w:space="0" w:color="auto"/>
                            <w:right w:val="none" w:sz="0" w:space="0" w:color="auto"/>
                          </w:divBdr>
                        </w:div>
                      </w:divsChild>
                    </w:div>
                    <w:div w:id="118377321">
                      <w:marLeft w:val="0"/>
                      <w:marRight w:val="0"/>
                      <w:marTop w:val="0"/>
                      <w:marBottom w:val="0"/>
                      <w:divBdr>
                        <w:top w:val="none" w:sz="0" w:space="0" w:color="auto"/>
                        <w:left w:val="none" w:sz="0" w:space="0" w:color="auto"/>
                        <w:bottom w:val="none" w:sz="0" w:space="0" w:color="auto"/>
                        <w:right w:val="none" w:sz="0" w:space="0" w:color="auto"/>
                      </w:divBdr>
                    </w:div>
                    <w:div w:id="529882338">
                      <w:marLeft w:val="0"/>
                      <w:marRight w:val="0"/>
                      <w:marTop w:val="0"/>
                      <w:marBottom w:val="0"/>
                      <w:divBdr>
                        <w:top w:val="none" w:sz="0" w:space="0" w:color="auto"/>
                        <w:left w:val="none" w:sz="0" w:space="0" w:color="auto"/>
                        <w:bottom w:val="none" w:sz="0" w:space="0" w:color="auto"/>
                        <w:right w:val="none" w:sz="0" w:space="0" w:color="auto"/>
                      </w:divBdr>
                    </w:div>
                    <w:div w:id="1536041011">
                      <w:marLeft w:val="0"/>
                      <w:marRight w:val="0"/>
                      <w:marTop w:val="0"/>
                      <w:marBottom w:val="0"/>
                      <w:divBdr>
                        <w:top w:val="none" w:sz="0" w:space="0" w:color="auto"/>
                        <w:left w:val="none" w:sz="0" w:space="0" w:color="auto"/>
                        <w:bottom w:val="none" w:sz="0" w:space="0" w:color="auto"/>
                        <w:right w:val="none" w:sz="0" w:space="0" w:color="auto"/>
                      </w:divBdr>
                    </w:div>
                    <w:div w:id="1386947838">
                      <w:marLeft w:val="0"/>
                      <w:marRight w:val="0"/>
                      <w:marTop w:val="0"/>
                      <w:marBottom w:val="0"/>
                      <w:divBdr>
                        <w:top w:val="none" w:sz="0" w:space="0" w:color="auto"/>
                        <w:left w:val="none" w:sz="0" w:space="0" w:color="auto"/>
                        <w:bottom w:val="none" w:sz="0" w:space="0" w:color="auto"/>
                        <w:right w:val="none" w:sz="0" w:space="0" w:color="auto"/>
                      </w:divBdr>
                    </w:div>
                  </w:divsChild>
                </w:div>
                <w:div w:id="1984699823">
                  <w:marLeft w:val="0"/>
                  <w:marRight w:val="0"/>
                  <w:marTop w:val="0"/>
                  <w:marBottom w:val="0"/>
                  <w:divBdr>
                    <w:top w:val="none" w:sz="0" w:space="0" w:color="auto"/>
                    <w:left w:val="none" w:sz="0" w:space="0" w:color="auto"/>
                    <w:bottom w:val="none" w:sz="0" w:space="0" w:color="auto"/>
                    <w:right w:val="none" w:sz="0" w:space="0" w:color="auto"/>
                  </w:divBdr>
                </w:div>
              </w:divsChild>
            </w:div>
            <w:div w:id="558053368">
              <w:marLeft w:val="0"/>
              <w:marRight w:val="0"/>
              <w:marTop w:val="0"/>
              <w:marBottom w:val="0"/>
              <w:divBdr>
                <w:top w:val="none" w:sz="0" w:space="0" w:color="auto"/>
                <w:left w:val="none" w:sz="0" w:space="0" w:color="auto"/>
                <w:bottom w:val="none" w:sz="0" w:space="0" w:color="auto"/>
                <w:right w:val="none" w:sz="0" w:space="0" w:color="auto"/>
              </w:divBdr>
              <w:divsChild>
                <w:div w:id="1571647130">
                  <w:marLeft w:val="0"/>
                  <w:marRight w:val="0"/>
                  <w:marTop w:val="0"/>
                  <w:marBottom w:val="0"/>
                  <w:divBdr>
                    <w:top w:val="none" w:sz="0" w:space="0" w:color="auto"/>
                    <w:left w:val="none" w:sz="0" w:space="0" w:color="auto"/>
                    <w:bottom w:val="none" w:sz="0" w:space="0" w:color="auto"/>
                    <w:right w:val="none" w:sz="0" w:space="0" w:color="auto"/>
                  </w:divBdr>
                  <w:divsChild>
                    <w:div w:id="438378950">
                      <w:marLeft w:val="0"/>
                      <w:marRight w:val="0"/>
                      <w:marTop w:val="0"/>
                      <w:marBottom w:val="0"/>
                      <w:divBdr>
                        <w:top w:val="none" w:sz="0" w:space="0" w:color="auto"/>
                        <w:left w:val="none" w:sz="0" w:space="0" w:color="auto"/>
                        <w:bottom w:val="none" w:sz="0" w:space="0" w:color="auto"/>
                        <w:right w:val="none" w:sz="0" w:space="0" w:color="auto"/>
                      </w:divBdr>
                    </w:div>
                    <w:div w:id="523515937">
                      <w:marLeft w:val="0"/>
                      <w:marRight w:val="0"/>
                      <w:marTop w:val="0"/>
                      <w:marBottom w:val="0"/>
                      <w:divBdr>
                        <w:top w:val="none" w:sz="0" w:space="0" w:color="auto"/>
                        <w:left w:val="none" w:sz="0" w:space="0" w:color="auto"/>
                        <w:bottom w:val="none" w:sz="0" w:space="0" w:color="auto"/>
                        <w:right w:val="none" w:sz="0" w:space="0" w:color="auto"/>
                      </w:divBdr>
                      <w:divsChild>
                        <w:div w:id="1074815487">
                          <w:marLeft w:val="0"/>
                          <w:marRight w:val="0"/>
                          <w:marTop w:val="0"/>
                          <w:marBottom w:val="0"/>
                          <w:divBdr>
                            <w:top w:val="none" w:sz="0" w:space="0" w:color="auto"/>
                            <w:left w:val="none" w:sz="0" w:space="0" w:color="auto"/>
                            <w:bottom w:val="none" w:sz="0" w:space="0" w:color="auto"/>
                            <w:right w:val="none" w:sz="0" w:space="0" w:color="auto"/>
                          </w:divBdr>
                        </w:div>
                        <w:div w:id="275648008">
                          <w:marLeft w:val="0"/>
                          <w:marRight w:val="0"/>
                          <w:marTop w:val="0"/>
                          <w:marBottom w:val="0"/>
                          <w:divBdr>
                            <w:top w:val="none" w:sz="0" w:space="0" w:color="auto"/>
                            <w:left w:val="none" w:sz="0" w:space="0" w:color="auto"/>
                            <w:bottom w:val="none" w:sz="0" w:space="0" w:color="auto"/>
                            <w:right w:val="none" w:sz="0" w:space="0" w:color="auto"/>
                          </w:divBdr>
                        </w:div>
                        <w:div w:id="1396010437">
                          <w:marLeft w:val="0"/>
                          <w:marRight w:val="0"/>
                          <w:marTop w:val="0"/>
                          <w:marBottom w:val="0"/>
                          <w:divBdr>
                            <w:top w:val="none" w:sz="0" w:space="0" w:color="auto"/>
                            <w:left w:val="none" w:sz="0" w:space="0" w:color="auto"/>
                            <w:bottom w:val="none" w:sz="0" w:space="0" w:color="auto"/>
                            <w:right w:val="none" w:sz="0" w:space="0" w:color="auto"/>
                          </w:divBdr>
                        </w:div>
                        <w:div w:id="1159926025">
                          <w:marLeft w:val="0"/>
                          <w:marRight w:val="0"/>
                          <w:marTop w:val="0"/>
                          <w:marBottom w:val="0"/>
                          <w:divBdr>
                            <w:top w:val="none" w:sz="0" w:space="0" w:color="auto"/>
                            <w:left w:val="none" w:sz="0" w:space="0" w:color="auto"/>
                            <w:bottom w:val="none" w:sz="0" w:space="0" w:color="auto"/>
                            <w:right w:val="none" w:sz="0" w:space="0" w:color="auto"/>
                          </w:divBdr>
                        </w:div>
                        <w:div w:id="514731369">
                          <w:marLeft w:val="0"/>
                          <w:marRight w:val="0"/>
                          <w:marTop w:val="0"/>
                          <w:marBottom w:val="0"/>
                          <w:divBdr>
                            <w:top w:val="none" w:sz="0" w:space="0" w:color="auto"/>
                            <w:left w:val="none" w:sz="0" w:space="0" w:color="auto"/>
                            <w:bottom w:val="none" w:sz="0" w:space="0" w:color="auto"/>
                            <w:right w:val="none" w:sz="0" w:space="0" w:color="auto"/>
                          </w:divBdr>
                        </w:div>
                        <w:div w:id="409085979">
                          <w:marLeft w:val="0"/>
                          <w:marRight w:val="0"/>
                          <w:marTop w:val="0"/>
                          <w:marBottom w:val="0"/>
                          <w:divBdr>
                            <w:top w:val="none" w:sz="0" w:space="0" w:color="auto"/>
                            <w:left w:val="none" w:sz="0" w:space="0" w:color="auto"/>
                            <w:bottom w:val="none" w:sz="0" w:space="0" w:color="auto"/>
                            <w:right w:val="none" w:sz="0" w:space="0" w:color="auto"/>
                          </w:divBdr>
                        </w:div>
                        <w:div w:id="44527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582795">
          <w:marLeft w:val="0"/>
          <w:marRight w:val="0"/>
          <w:marTop w:val="0"/>
          <w:marBottom w:val="0"/>
          <w:divBdr>
            <w:top w:val="none" w:sz="0" w:space="0" w:color="auto"/>
            <w:left w:val="none" w:sz="0" w:space="0" w:color="auto"/>
            <w:bottom w:val="none" w:sz="0" w:space="0" w:color="auto"/>
            <w:right w:val="none" w:sz="0" w:space="0" w:color="auto"/>
          </w:divBdr>
          <w:divsChild>
            <w:div w:id="337729767">
              <w:marLeft w:val="0"/>
              <w:marRight w:val="0"/>
              <w:marTop w:val="0"/>
              <w:marBottom w:val="0"/>
              <w:divBdr>
                <w:top w:val="none" w:sz="0" w:space="0" w:color="auto"/>
                <w:left w:val="none" w:sz="0" w:space="0" w:color="auto"/>
                <w:bottom w:val="none" w:sz="0" w:space="0" w:color="auto"/>
                <w:right w:val="none" w:sz="0" w:space="0" w:color="auto"/>
              </w:divBdr>
              <w:divsChild>
                <w:div w:id="368990334">
                  <w:marLeft w:val="0"/>
                  <w:marRight w:val="0"/>
                  <w:marTop w:val="0"/>
                  <w:marBottom w:val="0"/>
                  <w:divBdr>
                    <w:top w:val="none" w:sz="0" w:space="0" w:color="auto"/>
                    <w:left w:val="none" w:sz="0" w:space="0" w:color="auto"/>
                    <w:bottom w:val="none" w:sz="0" w:space="0" w:color="auto"/>
                    <w:right w:val="none" w:sz="0" w:space="0" w:color="auto"/>
                  </w:divBdr>
                  <w:divsChild>
                    <w:div w:id="340277194">
                      <w:marLeft w:val="0"/>
                      <w:marRight w:val="0"/>
                      <w:marTop w:val="0"/>
                      <w:marBottom w:val="0"/>
                      <w:divBdr>
                        <w:top w:val="none" w:sz="0" w:space="0" w:color="auto"/>
                        <w:left w:val="none" w:sz="0" w:space="0" w:color="auto"/>
                        <w:bottom w:val="none" w:sz="0" w:space="0" w:color="auto"/>
                        <w:right w:val="none" w:sz="0" w:space="0" w:color="auto"/>
                      </w:divBdr>
                      <w:divsChild>
                        <w:div w:id="825121910">
                          <w:marLeft w:val="0"/>
                          <w:marRight w:val="0"/>
                          <w:marTop w:val="0"/>
                          <w:marBottom w:val="0"/>
                          <w:divBdr>
                            <w:top w:val="none" w:sz="0" w:space="0" w:color="auto"/>
                            <w:left w:val="none" w:sz="0" w:space="0" w:color="auto"/>
                            <w:bottom w:val="none" w:sz="0" w:space="0" w:color="auto"/>
                            <w:right w:val="none" w:sz="0" w:space="0" w:color="auto"/>
                          </w:divBdr>
                        </w:div>
                        <w:div w:id="1212309771">
                          <w:marLeft w:val="0"/>
                          <w:marRight w:val="0"/>
                          <w:marTop w:val="0"/>
                          <w:marBottom w:val="0"/>
                          <w:divBdr>
                            <w:top w:val="none" w:sz="0" w:space="0" w:color="auto"/>
                            <w:left w:val="none" w:sz="0" w:space="0" w:color="auto"/>
                            <w:bottom w:val="none" w:sz="0" w:space="0" w:color="auto"/>
                            <w:right w:val="none" w:sz="0" w:space="0" w:color="auto"/>
                          </w:divBdr>
                        </w:div>
                      </w:divsChild>
                    </w:div>
                    <w:div w:id="1190609465">
                      <w:marLeft w:val="0"/>
                      <w:marRight w:val="0"/>
                      <w:marTop w:val="0"/>
                      <w:marBottom w:val="0"/>
                      <w:divBdr>
                        <w:top w:val="none" w:sz="0" w:space="0" w:color="auto"/>
                        <w:left w:val="none" w:sz="0" w:space="0" w:color="auto"/>
                        <w:bottom w:val="none" w:sz="0" w:space="0" w:color="auto"/>
                        <w:right w:val="none" w:sz="0" w:space="0" w:color="auto"/>
                      </w:divBdr>
                    </w:div>
                    <w:div w:id="564265684">
                      <w:marLeft w:val="0"/>
                      <w:marRight w:val="0"/>
                      <w:marTop w:val="0"/>
                      <w:marBottom w:val="0"/>
                      <w:divBdr>
                        <w:top w:val="none" w:sz="0" w:space="0" w:color="auto"/>
                        <w:left w:val="none" w:sz="0" w:space="0" w:color="auto"/>
                        <w:bottom w:val="none" w:sz="0" w:space="0" w:color="auto"/>
                        <w:right w:val="none" w:sz="0" w:space="0" w:color="auto"/>
                      </w:divBdr>
                    </w:div>
                  </w:divsChild>
                </w:div>
                <w:div w:id="2127652638">
                  <w:marLeft w:val="0"/>
                  <w:marRight w:val="0"/>
                  <w:marTop w:val="0"/>
                  <w:marBottom w:val="0"/>
                  <w:divBdr>
                    <w:top w:val="none" w:sz="0" w:space="0" w:color="auto"/>
                    <w:left w:val="none" w:sz="0" w:space="0" w:color="auto"/>
                    <w:bottom w:val="none" w:sz="0" w:space="0" w:color="auto"/>
                    <w:right w:val="none" w:sz="0" w:space="0" w:color="auto"/>
                  </w:divBdr>
                  <w:divsChild>
                    <w:div w:id="173426144">
                      <w:marLeft w:val="0"/>
                      <w:marRight w:val="0"/>
                      <w:marTop w:val="0"/>
                      <w:marBottom w:val="0"/>
                      <w:divBdr>
                        <w:top w:val="none" w:sz="0" w:space="0" w:color="auto"/>
                        <w:left w:val="none" w:sz="0" w:space="0" w:color="auto"/>
                        <w:bottom w:val="none" w:sz="0" w:space="0" w:color="auto"/>
                        <w:right w:val="none" w:sz="0" w:space="0" w:color="auto"/>
                      </w:divBdr>
                      <w:divsChild>
                        <w:div w:id="72169211">
                          <w:marLeft w:val="0"/>
                          <w:marRight w:val="0"/>
                          <w:marTop w:val="0"/>
                          <w:marBottom w:val="0"/>
                          <w:divBdr>
                            <w:top w:val="none" w:sz="0" w:space="0" w:color="auto"/>
                            <w:left w:val="none" w:sz="0" w:space="0" w:color="auto"/>
                            <w:bottom w:val="none" w:sz="0" w:space="0" w:color="auto"/>
                            <w:right w:val="none" w:sz="0" w:space="0" w:color="auto"/>
                          </w:divBdr>
                        </w:div>
                        <w:div w:id="1685863240">
                          <w:marLeft w:val="0"/>
                          <w:marRight w:val="0"/>
                          <w:marTop w:val="0"/>
                          <w:marBottom w:val="0"/>
                          <w:divBdr>
                            <w:top w:val="none" w:sz="0" w:space="0" w:color="auto"/>
                            <w:left w:val="none" w:sz="0" w:space="0" w:color="auto"/>
                            <w:bottom w:val="none" w:sz="0" w:space="0" w:color="auto"/>
                            <w:right w:val="none" w:sz="0" w:space="0" w:color="auto"/>
                          </w:divBdr>
                        </w:div>
                        <w:div w:id="1380014565">
                          <w:marLeft w:val="0"/>
                          <w:marRight w:val="0"/>
                          <w:marTop w:val="0"/>
                          <w:marBottom w:val="0"/>
                          <w:divBdr>
                            <w:top w:val="none" w:sz="0" w:space="0" w:color="auto"/>
                            <w:left w:val="none" w:sz="0" w:space="0" w:color="auto"/>
                            <w:bottom w:val="none" w:sz="0" w:space="0" w:color="auto"/>
                            <w:right w:val="none" w:sz="0" w:space="0" w:color="auto"/>
                          </w:divBdr>
                        </w:div>
                        <w:div w:id="1175418242">
                          <w:marLeft w:val="0"/>
                          <w:marRight w:val="0"/>
                          <w:marTop w:val="0"/>
                          <w:marBottom w:val="0"/>
                          <w:divBdr>
                            <w:top w:val="none" w:sz="0" w:space="0" w:color="auto"/>
                            <w:left w:val="none" w:sz="0" w:space="0" w:color="auto"/>
                            <w:bottom w:val="none" w:sz="0" w:space="0" w:color="auto"/>
                            <w:right w:val="none" w:sz="0" w:space="0" w:color="auto"/>
                          </w:divBdr>
                        </w:div>
                        <w:div w:id="510027482">
                          <w:marLeft w:val="0"/>
                          <w:marRight w:val="0"/>
                          <w:marTop w:val="0"/>
                          <w:marBottom w:val="0"/>
                          <w:divBdr>
                            <w:top w:val="none" w:sz="0" w:space="0" w:color="auto"/>
                            <w:left w:val="none" w:sz="0" w:space="0" w:color="auto"/>
                            <w:bottom w:val="none" w:sz="0" w:space="0" w:color="auto"/>
                            <w:right w:val="none" w:sz="0" w:space="0" w:color="auto"/>
                          </w:divBdr>
                        </w:div>
                        <w:div w:id="1625965420">
                          <w:marLeft w:val="0"/>
                          <w:marRight w:val="0"/>
                          <w:marTop w:val="0"/>
                          <w:marBottom w:val="0"/>
                          <w:divBdr>
                            <w:top w:val="none" w:sz="0" w:space="0" w:color="auto"/>
                            <w:left w:val="none" w:sz="0" w:space="0" w:color="auto"/>
                            <w:bottom w:val="none" w:sz="0" w:space="0" w:color="auto"/>
                            <w:right w:val="none" w:sz="0" w:space="0" w:color="auto"/>
                          </w:divBdr>
                        </w:div>
                        <w:div w:id="779883920">
                          <w:marLeft w:val="0"/>
                          <w:marRight w:val="0"/>
                          <w:marTop w:val="0"/>
                          <w:marBottom w:val="0"/>
                          <w:divBdr>
                            <w:top w:val="none" w:sz="0" w:space="0" w:color="auto"/>
                            <w:left w:val="none" w:sz="0" w:space="0" w:color="auto"/>
                            <w:bottom w:val="none" w:sz="0" w:space="0" w:color="auto"/>
                            <w:right w:val="none" w:sz="0" w:space="0" w:color="auto"/>
                          </w:divBdr>
                        </w:div>
                        <w:div w:id="1164319971">
                          <w:marLeft w:val="0"/>
                          <w:marRight w:val="0"/>
                          <w:marTop w:val="0"/>
                          <w:marBottom w:val="0"/>
                          <w:divBdr>
                            <w:top w:val="none" w:sz="0" w:space="0" w:color="auto"/>
                            <w:left w:val="none" w:sz="0" w:space="0" w:color="auto"/>
                            <w:bottom w:val="none" w:sz="0" w:space="0" w:color="auto"/>
                            <w:right w:val="none" w:sz="0" w:space="0" w:color="auto"/>
                          </w:divBdr>
                        </w:div>
                        <w:div w:id="1149127033">
                          <w:marLeft w:val="0"/>
                          <w:marRight w:val="0"/>
                          <w:marTop w:val="0"/>
                          <w:marBottom w:val="0"/>
                          <w:divBdr>
                            <w:top w:val="none" w:sz="0" w:space="0" w:color="auto"/>
                            <w:left w:val="none" w:sz="0" w:space="0" w:color="auto"/>
                            <w:bottom w:val="none" w:sz="0" w:space="0" w:color="auto"/>
                            <w:right w:val="none" w:sz="0" w:space="0" w:color="auto"/>
                          </w:divBdr>
                        </w:div>
                        <w:div w:id="926232649">
                          <w:marLeft w:val="0"/>
                          <w:marRight w:val="0"/>
                          <w:marTop w:val="0"/>
                          <w:marBottom w:val="0"/>
                          <w:divBdr>
                            <w:top w:val="none" w:sz="0" w:space="0" w:color="auto"/>
                            <w:left w:val="none" w:sz="0" w:space="0" w:color="auto"/>
                            <w:bottom w:val="none" w:sz="0" w:space="0" w:color="auto"/>
                            <w:right w:val="none" w:sz="0" w:space="0" w:color="auto"/>
                          </w:divBdr>
                        </w:div>
                        <w:div w:id="1925873119">
                          <w:marLeft w:val="0"/>
                          <w:marRight w:val="0"/>
                          <w:marTop w:val="0"/>
                          <w:marBottom w:val="0"/>
                          <w:divBdr>
                            <w:top w:val="none" w:sz="0" w:space="0" w:color="auto"/>
                            <w:left w:val="none" w:sz="0" w:space="0" w:color="auto"/>
                            <w:bottom w:val="none" w:sz="0" w:space="0" w:color="auto"/>
                            <w:right w:val="none" w:sz="0" w:space="0" w:color="auto"/>
                          </w:divBdr>
                        </w:div>
                      </w:divsChild>
                    </w:div>
                    <w:div w:id="876742463">
                      <w:marLeft w:val="0"/>
                      <w:marRight w:val="0"/>
                      <w:marTop w:val="0"/>
                      <w:marBottom w:val="0"/>
                      <w:divBdr>
                        <w:top w:val="none" w:sz="0" w:space="0" w:color="auto"/>
                        <w:left w:val="none" w:sz="0" w:space="0" w:color="auto"/>
                        <w:bottom w:val="none" w:sz="0" w:space="0" w:color="auto"/>
                        <w:right w:val="none" w:sz="0" w:space="0" w:color="auto"/>
                      </w:divBdr>
                      <w:divsChild>
                        <w:div w:id="104529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468734">
                  <w:marLeft w:val="0"/>
                  <w:marRight w:val="0"/>
                  <w:marTop w:val="0"/>
                  <w:marBottom w:val="0"/>
                  <w:divBdr>
                    <w:top w:val="none" w:sz="0" w:space="0" w:color="auto"/>
                    <w:left w:val="none" w:sz="0" w:space="0" w:color="auto"/>
                    <w:bottom w:val="none" w:sz="0" w:space="0" w:color="auto"/>
                    <w:right w:val="none" w:sz="0" w:space="0" w:color="auto"/>
                  </w:divBdr>
                  <w:divsChild>
                    <w:div w:id="429281254">
                      <w:marLeft w:val="0"/>
                      <w:marRight w:val="0"/>
                      <w:marTop w:val="0"/>
                      <w:marBottom w:val="0"/>
                      <w:divBdr>
                        <w:top w:val="none" w:sz="0" w:space="0" w:color="auto"/>
                        <w:left w:val="none" w:sz="0" w:space="0" w:color="auto"/>
                        <w:bottom w:val="none" w:sz="0" w:space="0" w:color="auto"/>
                        <w:right w:val="none" w:sz="0" w:space="0" w:color="auto"/>
                      </w:divBdr>
                    </w:div>
                    <w:div w:id="1488791117">
                      <w:marLeft w:val="0"/>
                      <w:marRight w:val="0"/>
                      <w:marTop w:val="0"/>
                      <w:marBottom w:val="0"/>
                      <w:divBdr>
                        <w:top w:val="none" w:sz="0" w:space="0" w:color="auto"/>
                        <w:left w:val="none" w:sz="0" w:space="0" w:color="auto"/>
                        <w:bottom w:val="none" w:sz="0" w:space="0" w:color="auto"/>
                        <w:right w:val="none" w:sz="0" w:space="0" w:color="auto"/>
                      </w:divBdr>
                    </w:div>
                  </w:divsChild>
                </w:div>
                <w:div w:id="1525053770">
                  <w:marLeft w:val="0"/>
                  <w:marRight w:val="0"/>
                  <w:marTop w:val="0"/>
                  <w:marBottom w:val="0"/>
                  <w:divBdr>
                    <w:top w:val="none" w:sz="0" w:space="0" w:color="auto"/>
                    <w:left w:val="none" w:sz="0" w:space="0" w:color="auto"/>
                    <w:bottom w:val="none" w:sz="0" w:space="0" w:color="auto"/>
                    <w:right w:val="none" w:sz="0" w:space="0" w:color="auto"/>
                  </w:divBdr>
                  <w:divsChild>
                    <w:div w:id="1203127863">
                      <w:marLeft w:val="0"/>
                      <w:marRight w:val="0"/>
                      <w:marTop w:val="0"/>
                      <w:marBottom w:val="0"/>
                      <w:divBdr>
                        <w:top w:val="none" w:sz="0" w:space="0" w:color="auto"/>
                        <w:left w:val="none" w:sz="0" w:space="0" w:color="auto"/>
                        <w:bottom w:val="none" w:sz="0" w:space="0" w:color="auto"/>
                        <w:right w:val="none" w:sz="0" w:space="0" w:color="auto"/>
                      </w:divBdr>
                    </w:div>
                    <w:div w:id="1023167560">
                      <w:marLeft w:val="0"/>
                      <w:marRight w:val="0"/>
                      <w:marTop w:val="0"/>
                      <w:marBottom w:val="0"/>
                      <w:divBdr>
                        <w:top w:val="none" w:sz="0" w:space="0" w:color="auto"/>
                        <w:left w:val="none" w:sz="0" w:space="0" w:color="auto"/>
                        <w:bottom w:val="none" w:sz="0" w:space="0" w:color="auto"/>
                        <w:right w:val="none" w:sz="0" w:space="0" w:color="auto"/>
                      </w:divBdr>
                    </w:div>
                    <w:div w:id="1995449028">
                      <w:marLeft w:val="0"/>
                      <w:marRight w:val="0"/>
                      <w:marTop w:val="0"/>
                      <w:marBottom w:val="0"/>
                      <w:divBdr>
                        <w:top w:val="none" w:sz="0" w:space="0" w:color="auto"/>
                        <w:left w:val="none" w:sz="0" w:space="0" w:color="auto"/>
                        <w:bottom w:val="none" w:sz="0" w:space="0" w:color="auto"/>
                        <w:right w:val="none" w:sz="0" w:space="0" w:color="auto"/>
                      </w:divBdr>
                    </w:div>
                    <w:div w:id="1481919809">
                      <w:marLeft w:val="0"/>
                      <w:marRight w:val="0"/>
                      <w:marTop w:val="0"/>
                      <w:marBottom w:val="0"/>
                      <w:divBdr>
                        <w:top w:val="none" w:sz="0" w:space="0" w:color="auto"/>
                        <w:left w:val="none" w:sz="0" w:space="0" w:color="auto"/>
                        <w:bottom w:val="none" w:sz="0" w:space="0" w:color="auto"/>
                        <w:right w:val="none" w:sz="0" w:space="0" w:color="auto"/>
                      </w:divBdr>
                    </w:div>
                    <w:div w:id="682824482">
                      <w:marLeft w:val="0"/>
                      <w:marRight w:val="0"/>
                      <w:marTop w:val="0"/>
                      <w:marBottom w:val="0"/>
                      <w:divBdr>
                        <w:top w:val="none" w:sz="0" w:space="0" w:color="auto"/>
                        <w:left w:val="none" w:sz="0" w:space="0" w:color="auto"/>
                        <w:bottom w:val="none" w:sz="0" w:space="0" w:color="auto"/>
                        <w:right w:val="none" w:sz="0" w:space="0" w:color="auto"/>
                      </w:divBdr>
                      <w:divsChild>
                        <w:div w:id="1720204919">
                          <w:marLeft w:val="0"/>
                          <w:marRight w:val="0"/>
                          <w:marTop w:val="0"/>
                          <w:marBottom w:val="0"/>
                          <w:divBdr>
                            <w:top w:val="none" w:sz="0" w:space="0" w:color="auto"/>
                            <w:left w:val="none" w:sz="0" w:space="0" w:color="auto"/>
                            <w:bottom w:val="none" w:sz="0" w:space="0" w:color="auto"/>
                            <w:right w:val="none" w:sz="0" w:space="0" w:color="auto"/>
                          </w:divBdr>
                        </w:div>
                        <w:div w:id="1666476377">
                          <w:marLeft w:val="0"/>
                          <w:marRight w:val="0"/>
                          <w:marTop w:val="0"/>
                          <w:marBottom w:val="0"/>
                          <w:divBdr>
                            <w:top w:val="none" w:sz="0" w:space="0" w:color="auto"/>
                            <w:left w:val="none" w:sz="0" w:space="0" w:color="auto"/>
                            <w:bottom w:val="none" w:sz="0" w:space="0" w:color="auto"/>
                            <w:right w:val="none" w:sz="0" w:space="0" w:color="auto"/>
                          </w:divBdr>
                        </w:div>
                      </w:divsChild>
                    </w:div>
                    <w:div w:id="516046154">
                      <w:marLeft w:val="0"/>
                      <w:marRight w:val="0"/>
                      <w:marTop w:val="0"/>
                      <w:marBottom w:val="0"/>
                      <w:divBdr>
                        <w:top w:val="none" w:sz="0" w:space="0" w:color="auto"/>
                        <w:left w:val="none" w:sz="0" w:space="0" w:color="auto"/>
                        <w:bottom w:val="none" w:sz="0" w:space="0" w:color="auto"/>
                        <w:right w:val="none" w:sz="0" w:space="0" w:color="auto"/>
                      </w:divBdr>
                    </w:div>
                  </w:divsChild>
                </w:div>
                <w:div w:id="954412183">
                  <w:marLeft w:val="0"/>
                  <w:marRight w:val="0"/>
                  <w:marTop w:val="0"/>
                  <w:marBottom w:val="0"/>
                  <w:divBdr>
                    <w:top w:val="none" w:sz="0" w:space="0" w:color="auto"/>
                    <w:left w:val="none" w:sz="0" w:space="0" w:color="auto"/>
                    <w:bottom w:val="none" w:sz="0" w:space="0" w:color="auto"/>
                    <w:right w:val="none" w:sz="0" w:space="0" w:color="auto"/>
                  </w:divBdr>
                  <w:divsChild>
                    <w:div w:id="831140713">
                      <w:marLeft w:val="0"/>
                      <w:marRight w:val="0"/>
                      <w:marTop w:val="0"/>
                      <w:marBottom w:val="0"/>
                      <w:divBdr>
                        <w:top w:val="none" w:sz="0" w:space="0" w:color="auto"/>
                        <w:left w:val="none" w:sz="0" w:space="0" w:color="auto"/>
                        <w:bottom w:val="none" w:sz="0" w:space="0" w:color="auto"/>
                        <w:right w:val="none" w:sz="0" w:space="0" w:color="auto"/>
                      </w:divBdr>
                    </w:div>
                    <w:div w:id="1601332047">
                      <w:marLeft w:val="0"/>
                      <w:marRight w:val="0"/>
                      <w:marTop w:val="0"/>
                      <w:marBottom w:val="0"/>
                      <w:divBdr>
                        <w:top w:val="none" w:sz="0" w:space="0" w:color="auto"/>
                        <w:left w:val="none" w:sz="0" w:space="0" w:color="auto"/>
                        <w:bottom w:val="none" w:sz="0" w:space="0" w:color="auto"/>
                        <w:right w:val="none" w:sz="0" w:space="0" w:color="auto"/>
                      </w:divBdr>
                      <w:divsChild>
                        <w:div w:id="1239829633">
                          <w:marLeft w:val="0"/>
                          <w:marRight w:val="0"/>
                          <w:marTop w:val="0"/>
                          <w:marBottom w:val="0"/>
                          <w:divBdr>
                            <w:top w:val="none" w:sz="0" w:space="0" w:color="auto"/>
                            <w:left w:val="none" w:sz="0" w:space="0" w:color="auto"/>
                            <w:bottom w:val="none" w:sz="0" w:space="0" w:color="auto"/>
                            <w:right w:val="none" w:sz="0" w:space="0" w:color="auto"/>
                          </w:divBdr>
                        </w:div>
                        <w:div w:id="122357126">
                          <w:marLeft w:val="0"/>
                          <w:marRight w:val="0"/>
                          <w:marTop w:val="0"/>
                          <w:marBottom w:val="0"/>
                          <w:divBdr>
                            <w:top w:val="none" w:sz="0" w:space="0" w:color="auto"/>
                            <w:left w:val="none" w:sz="0" w:space="0" w:color="auto"/>
                            <w:bottom w:val="none" w:sz="0" w:space="0" w:color="auto"/>
                            <w:right w:val="none" w:sz="0" w:space="0" w:color="auto"/>
                          </w:divBdr>
                        </w:div>
                        <w:div w:id="1548642926">
                          <w:marLeft w:val="0"/>
                          <w:marRight w:val="0"/>
                          <w:marTop w:val="0"/>
                          <w:marBottom w:val="0"/>
                          <w:divBdr>
                            <w:top w:val="none" w:sz="0" w:space="0" w:color="auto"/>
                            <w:left w:val="none" w:sz="0" w:space="0" w:color="auto"/>
                            <w:bottom w:val="none" w:sz="0" w:space="0" w:color="auto"/>
                            <w:right w:val="none" w:sz="0" w:space="0" w:color="auto"/>
                          </w:divBdr>
                        </w:div>
                        <w:div w:id="482507430">
                          <w:marLeft w:val="0"/>
                          <w:marRight w:val="0"/>
                          <w:marTop w:val="0"/>
                          <w:marBottom w:val="0"/>
                          <w:divBdr>
                            <w:top w:val="none" w:sz="0" w:space="0" w:color="auto"/>
                            <w:left w:val="none" w:sz="0" w:space="0" w:color="auto"/>
                            <w:bottom w:val="none" w:sz="0" w:space="0" w:color="auto"/>
                            <w:right w:val="none" w:sz="0" w:space="0" w:color="auto"/>
                          </w:divBdr>
                        </w:div>
                        <w:div w:id="1631210604">
                          <w:marLeft w:val="0"/>
                          <w:marRight w:val="0"/>
                          <w:marTop w:val="0"/>
                          <w:marBottom w:val="0"/>
                          <w:divBdr>
                            <w:top w:val="none" w:sz="0" w:space="0" w:color="auto"/>
                            <w:left w:val="none" w:sz="0" w:space="0" w:color="auto"/>
                            <w:bottom w:val="none" w:sz="0" w:space="0" w:color="auto"/>
                            <w:right w:val="none" w:sz="0" w:space="0" w:color="auto"/>
                          </w:divBdr>
                        </w:div>
                      </w:divsChild>
                    </w:div>
                    <w:div w:id="1630667958">
                      <w:marLeft w:val="0"/>
                      <w:marRight w:val="0"/>
                      <w:marTop w:val="0"/>
                      <w:marBottom w:val="0"/>
                      <w:divBdr>
                        <w:top w:val="none" w:sz="0" w:space="0" w:color="auto"/>
                        <w:left w:val="none" w:sz="0" w:space="0" w:color="auto"/>
                        <w:bottom w:val="none" w:sz="0" w:space="0" w:color="auto"/>
                        <w:right w:val="none" w:sz="0" w:space="0" w:color="auto"/>
                      </w:divBdr>
                    </w:div>
                    <w:div w:id="1088384144">
                      <w:marLeft w:val="0"/>
                      <w:marRight w:val="0"/>
                      <w:marTop w:val="0"/>
                      <w:marBottom w:val="0"/>
                      <w:divBdr>
                        <w:top w:val="none" w:sz="0" w:space="0" w:color="auto"/>
                        <w:left w:val="none" w:sz="0" w:space="0" w:color="auto"/>
                        <w:bottom w:val="none" w:sz="0" w:space="0" w:color="auto"/>
                        <w:right w:val="none" w:sz="0" w:space="0" w:color="auto"/>
                      </w:divBdr>
                    </w:div>
                    <w:div w:id="154033208">
                      <w:marLeft w:val="0"/>
                      <w:marRight w:val="0"/>
                      <w:marTop w:val="0"/>
                      <w:marBottom w:val="0"/>
                      <w:divBdr>
                        <w:top w:val="none" w:sz="0" w:space="0" w:color="auto"/>
                        <w:left w:val="none" w:sz="0" w:space="0" w:color="auto"/>
                        <w:bottom w:val="none" w:sz="0" w:space="0" w:color="auto"/>
                        <w:right w:val="none" w:sz="0" w:space="0" w:color="auto"/>
                      </w:divBdr>
                    </w:div>
                    <w:div w:id="2065717976">
                      <w:marLeft w:val="0"/>
                      <w:marRight w:val="0"/>
                      <w:marTop w:val="0"/>
                      <w:marBottom w:val="0"/>
                      <w:divBdr>
                        <w:top w:val="none" w:sz="0" w:space="0" w:color="auto"/>
                        <w:left w:val="none" w:sz="0" w:space="0" w:color="auto"/>
                        <w:bottom w:val="none" w:sz="0" w:space="0" w:color="auto"/>
                        <w:right w:val="none" w:sz="0" w:space="0" w:color="auto"/>
                      </w:divBdr>
                    </w:div>
                    <w:div w:id="757673879">
                      <w:marLeft w:val="0"/>
                      <w:marRight w:val="0"/>
                      <w:marTop w:val="0"/>
                      <w:marBottom w:val="0"/>
                      <w:divBdr>
                        <w:top w:val="none" w:sz="0" w:space="0" w:color="auto"/>
                        <w:left w:val="none" w:sz="0" w:space="0" w:color="auto"/>
                        <w:bottom w:val="none" w:sz="0" w:space="0" w:color="auto"/>
                        <w:right w:val="none" w:sz="0" w:space="0" w:color="auto"/>
                      </w:divBdr>
                    </w:div>
                  </w:divsChild>
                </w:div>
                <w:div w:id="2020231745">
                  <w:marLeft w:val="0"/>
                  <w:marRight w:val="0"/>
                  <w:marTop w:val="0"/>
                  <w:marBottom w:val="0"/>
                  <w:divBdr>
                    <w:top w:val="none" w:sz="0" w:space="0" w:color="auto"/>
                    <w:left w:val="none" w:sz="0" w:space="0" w:color="auto"/>
                    <w:bottom w:val="none" w:sz="0" w:space="0" w:color="auto"/>
                    <w:right w:val="none" w:sz="0" w:space="0" w:color="auto"/>
                  </w:divBdr>
                  <w:divsChild>
                    <w:div w:id="1041251104">
                      <w:marLeft w:val="0"/>
                      <w:marRight w:val="0"/>
                      <w:marTop w:val="0"/>
                      <w:marBottom w:val="0"/>
                      <w:divBdr>
                        <w:top w:val="none" w:sz="0" w:space="0" w:color="auto"/>
                        <w:left w:val="none" w:sz="0" w:space="0" w:color="auto"/>
                        <w:bottom w:val="none" w:sz="0" w:space="0" w:color="auto"/>
                        <w:right w:val="none" w:sz="0" w:space="0" w:color="auto"/>
                      </w:divBdr>
                    </w:div>
                    <w:div w:id="1658067184">
                      <w:marLeft w:val="0"/>
                      <w:marRight w:val="0"/>
                      <w:marTop w:val="0"/>
                      <w:marBottom w:val="0"/>
                      <w:divBdr>
                        <w:top w:val="none" w:sz="0" w:space="0" w:color="auto"/>
                        <w:left w:val="none" w:sz="0" w:space="0" w:color="auto"/>
                        <w:bottom w:val="none" w:sz="0" w:space="0" w:color="auto"/>
                        <w:right w:val="none" w:sz="0" w:space="0" w:color="auto"/>
                      </w:divBdr>
                    </w:div>
                    <w:div w:id="1115293056">
                      <w:marLeft w:val="0"/>
                      <w:marRight w:val="0"/>
                      <w:marTop w:val="0"/>
                      <w:marBottom w:val="0"/>
                      <w:divBdr>
                        <w:top w:val="none" w:sz="0" w:space="0" w:color="auto"/>
                        <w:left w:val="none" w:sz="0" w:space="0" w:color="auto"/>
                        <w:bottom w:val="none" w:sz="0" w:space="0" w:color="auto"/>
                        <w:right w:val="none" w:sz="0" w:space="0" w:color="auto"/>
                      </w:divBdr>
                    </w:div>
                  </w:divsChild>
                </w:div>
                <w:div w:id="2110730854">
                  <w:marLeft w:val="0"/>
                  <w:marRight w:val="0"/>
                  <w:marTop w:val="0"/>
                  <w:marBottom w:val="0"/>
                  <w:divBdr>
                    <w:top w:val="none" w:sz="0" w:space="0" w:color="auto"/>
                    <w:left w:val="none" w:sz="0" w:space="0" w:color="auto"/>
                    <w:bottom w:val="none" w:sz="0" w:space="0" w:color="auto"/>
                    <w:right w:val="none" w:sz="0" w:space="0" w:color="auto"/>
                  </w:divBdr>
                  <w:divsChild>
                    <w:div w:id="1122648203">
                      <w:marLeft w:val="0"/>
                      <w:marRight w:val="0"/>
                      <w:marTop w:val="0"/>
                      <w:marBottom w:val="0"/>
                      <w:divBdr>
                        <w:top w:val="none" w:sz="0" w:space="0" w:color="auto"/>
                        <w:left w:val="none" w:sz="0" w:space="0" w:color="auto"/>
                        <w:bottom w:val="none" w:sz="0" w:space="0" w:color="auto"/>
                        <w:right w:val="none" w:sz="0" w:space="0" w:color="auto"/>
                      </w:divBdr>
                    </w:div>
                    <w:div w:id="874388486">
                      <w:marLeft w:val="0"/>
                      <w:marRight w:val="0"/>
                      <w:marTop w:val="0"/>
                      <w:marBottom w:val="0"/>
                      <w:divBdr>
                        <w:top w:val="none" w:sz="0" w:space="0" w:color="auto"/>
                        <w:left w:val="none" w:sz="0" w:space="0" w:color="auto"/>
                        <w:bottom w:val="none" w:sz="0" w:space="0" w:color="auto"/>
                        <w:right w:val="none" w:sz="0" w:space="0" w:color="auto"/>
                      </w:divBdr>
                    </w:div>
                    <w:div w:id="498421077">
                      <w:marLeft w:val="0"/>
                      <w:marRight w:val="0"/>
                      <w:marTop w:val="0"/>
                      <w:marBottom w:val="0"/>
                      <w:divBdr>
                        <w:top w:val="none" w:sz="0" w:space="0" w:color="auto"/>
                        <w:left w:val="none" w:sz="0" w:space="0" w:color="auto"/>
                        <w:bottom w:val="none" w:sz="0" w:space="0" w:color="auto"/>
                        <w:right w:val="none" w:sz="0" w:space="0" w:color="auto"/>
                      </w:divBdr>
                    </w:div>
                    <w:div w:id="749039657">
                      <w:marLeft w:val="0"/>
                      <w:marRight w:val="0"/>
                      <w:marTop w:val="0"/>
                      <w:marBottom w:val="0"/>
                      <w:divBdr>
                        <w:top w:val="none" w:sz="0" w:space="0" w:color="auto"/>
                        <w:left w:val="none" w:sz="0" w:space="0" w:color="auto"/>
                        <w:bottom w:val="none" w:sz="0" w:space="0" w:color="auto"/>
                        <w:right w:val="none" w:sz="0" w:space="0" w:color="auto"/>
                      </w:divBdr>
                      <w:divsChild>
                        <w:div w:id="1222330945">
                          <w:marLeft w:val="0"/>
                          <w:marRight w:val="0"/>
                          <w:marTop w:val="0"/>
                          <w:marBottom w:val="0"/>
                          <w:divBdr>
                            <w:top w:val="none" w:sz="0" w:space="0" w:color="auto"/>
                            <w:left w:val="none" w:sz="0" w:space="0" w:color="auto"/>
                            <w:bottom w:val="none" w:sz="0" w:space="0" w:color="auto"/>
                            <w:right w:val="none" w:sz="0" w:space="0" w:color="auto"/>
                          </w:divBdr>
                        </w:div>
                        <w:div w:id="1036738528">
                          <w:marLeft w:val="0"/>
                          <w:marRight w:val="0"/>
                          <w:marTop w:val="0"/>
                          <w:marBottom w:val="0"/>
                          <w:divBdr>
                            <w:top w:val="none" w:sz="0" w:space="0" w:color="auto"/>
                            <w:left w:val="none" w:sz="0" w:space="0" w:color="auto"/>
                            <w:bottom w:val="none" w:sz="0" w:space="0" w:color="auto"/>
                            <w:right w:val="none" w:sz="0" w:space="0" w:color="auto"/>
                          </w:divBdr>
                        </w:div>
                      </w:divsChild>
                    </w:div>
                    <w:div w:id="290018855">
                      <w:marLeft w:val="0"/>
                      <w:marRight w:val="0"/>
                      <w:marTop w:val="0"/>
                      <w:marBottom w:val="0"/>
                      <w:divBdr>
                        <w:top w:val="none" w:sz="0" w:space="0" w:color="auto"/>
                        <w:left w:val="none" w:sz="0" w:space="0" w:color="auto"/>
                        <w:bottom w:val="none" w:sz="0" w:space="0" w:color="auto"/>
                        <w:right w:val="none" w:sz="0" w:space="0" w:color="auto"/>
                      </w:divBdr>
                    </w:div>
                    <w:div w:id="1091004573">
                      <w:marLeft w:val="0"/>
                      <w:marRight w:val="0"/>
                      <w:marTop w:val="0"/>
                      <w:marBottom w:val="0"/>
                      <w:divBdr>
                        <w:top w:val="none" w:sz="0" w:space="0" w:color="auto"/>
                        <w:left w:val="none" w:sz="0" w:space="0" w:color="auto"/>
                        <w:bottom w:val="none" w:sz="0" w:space="0" w:color="auto"/>
                        <w:right w:val="none" w:sz="0" w:space="0" w:color="auto"/>
                      </w:divBdr>
                    </w:div>
                  </w:divsChild>
                </w:div>
                <w:div w:id="16856452">
                  <w:marLeft w:val="0"/>
                  <w:marRight w:val="0"/>
                  <w:marTop w:val="0"/>
                  <w:marBottom w:val="0"/>
                  <w:divBdr>
                    <w:top w:val="none" w:sz="0" w:space="0" w:color="auto"/>
                    <w:left w:val="none" w:sz="0" w:space="0" w:color="auto"/>
                    <w:bottom w:val="none" w:sz="0" w:space="0" w:color="auto"/>
                    <w:right w:val="none" w:sz="0" w:space="0" w:color="auto"/>
                  </w:divBdr>
                  <w:divsChild>
                    <w:div w:id="2117822012">
                      <w:marLeft w:val="0"/>
                      <w:marRight w:val="0"/>
                      <w:marTop w:val="0"/>
                      <w:marBottom w:val="0"/>
                      <w:divBdr>
                        <w:top w:val="none" w:sz="0" w:space="0" w:color="auto"/>
                        <w:left w:val="none" w:sz="0" w:space="0" w:color="auto"/>
                        <w:bottom w:val="none" w:sz="0" w:space="0" w:color="auto"/>
                        <w:right w:val="none" w:sz="0" w:space="0" w:color="auto"/>
                      </w:divBdr>
                    </w:div>
                    <w:div w:id="651443386">
                      <w:marLeft w:val="0"/>
                      <w:marRight w:val="0"/>
                      <w:marTop w:val="0"/>
                      <w:marBottom w:val="0"/>
                      <w:divBdr>
                        <w:top w:val="none" w:sz="0" w:space="0" w:color="auto"/>
                        <w:left w:val="none" w:sz="0" w:space="0" w:color="auto"/>
                        <w:bottom w:val="none" w:sz="0" w:space="0" w:color="auto"/>
                        <w:right w:val="none" w:sz="0" w:space="0" w:color="auto"/>
                      </w:divBdr>
                    </w:div>
                    <w:div w:id="1238396783">
                      <w:marLeft w:val="0"/>
                      <w:marRight w:val="0"/>
                      <w:marTop w:val="0"/>
                      <w:marBottom w:val="0"/>
                      <w:divBdr>
                        <w:top w:val="none" w:sz="0" w:space="0" w:color="auto"/>
                        <w:left w:val="none" w:sz="0" w:space="0" w:color="auto"/>
                        <w:bottom w:val="none" w:sz="0" w:space="0" w:color="auto"/>
                        <w:right w:val="none" w:sz="0" w:space="0" w:color="auto"/>
                      </w:divBdr>
                    </w:div>
                    <w:div w:id="347490379">
                      <w:marLeft w:val="0"/>
                      <w:marRight w:val="0"/>
                      <w:marTop w:val="0"/>
                      <w:marBottom w:val="0"/>
                      <w:divBdr>
                        <w:top w:val="none" w:sz="0" w:space="0" w:color="auto"/>
                        <w:left w:val="none" w:sz="0" w:space="0" w:color="auto"/>
                        <w:bottom w:val="none" w:sz="0" w:space="0" w:color="auto"/>
                        <w:right w:val="none" w:sz="0" w:space="0" w:color="auto"/>
                      </w:divBdr>
                    </w:div>
                    <w:div w:id="119540437">
                      <w:marLeft w:val="0"/>
                      <w:marRight w:val="0"/>
                      <w:marTop w:val="0"/>
                      <w:marBottom w:val="0"/>
                      <w:divBdr>
                        <w:top w:val="none" w:sz="0" w:space="0" w:color="auto"/>
                        <w:left w:val="none" w:sz="0" w:space="0" w:color="auto"/>
                        <w:bottom w:val="none" w:sz="0" w:space="0" w:color="auto"/>
                        <w:right w:val="none" w:sz="0" w:space="0" w:color="auto"/>
                      </w:divBdr>
                    </w:div>
                    <w:div w:id="399206791">
                      <w:marLeft w:val="0"/>
                      <w:marRight w:val="0"/>
                      <w:marTop w:val="0"/>
                      <w:marBottom w:val="0"/>
                      <w:divBdr>
                        <w:top w:val="none" w:sz="0" w:space="0" w:color="auto"/>
                        <w:left w:val="none" w:sz="0" w:space="0" w:color="auto"/>
                        <w:bottom w:val="none" w:sz="0" w:space="0" w:color="auto"/>
                        <w:right w:val="none" w:sz="0" w:space="0" w:color="auto"/>
                      </w:divBdr>
                    </w:div>
                  </w:divsChild>
                </w:div>
                <w:div w:id="906577869">
                  <w:marLeft w:val="0"/>
                  <w:marRight w:val="0"/>
                  <w:marTop w:val="0"/>
                  <w:marBottom w:val="0"/>
                  <w:divBdr>
                    <w:top w:val="none" w:sz="0" w:space="0" w:color="auto"/>
                    <w:left w:val="none" w:sz="0" w:space="0" w:color="auto"/>
                    <w:bottom w:val="none" w:sz="0" w:space="0" w:color="auto"/>
                    <w:right w:val="none" w:sz="0" w:space="0" w:color="auto"/>
                  </w:divBdr>
                  <w:divsChild>
                    <w:div w:id="454518051">
                      <w:marLeft w:val="0"/>
                      <w:marRight w:val="0"/>
                      <w:marTop w:val="0"/>
                      <w:marBottom w:val="0"/>
                      <w:divBdr>
                        <w:top w:val="none" w:sz="0" w:space="0" w:color="auto"/>
                        <w:left w:val="none" w:sz="0" w:space="0" w:color="auto"/>
                        <w:bottom w:val="none" w:sz="0" w:space="0" w:color="auto"/>
                        <w:right w:val="none" w:sz="0" w:space="0" w:color="auto"/>
                      </w:divBdr>
                    </w:div>
                    <w:div w:id="413015501">
                      <w:marLeft w:val="0"/>
                      <w:marRight w:val="0"/>
                      <w:marTop w:val="0"/>
                      <w:marBottom w:val="0"/>
                      <w:divBdr>
                        <w:top w:val="none" w:sz="0" w:space="0" w:color="auto"/>
                        <w:left w:val="none" w:sz="0" w:space="0" w:color="auto"/>
                        <w:bottom w:val="none" w:sz="0" w:space="0" w:color="auto"/>
                        <w:right w:val="none" w:sz="0" w:space="0" w:color="auto"/>
                      </w:divBdr>
                    </w:div>
                    <w:div w:id="1174488904">
                      <w:marLeft w:val="0"/>
                      <w:marRight w:val="0"/>
                      <w:marTop w:val="0"/>
                      <w:marBottom w:val="0"/>
                      <w:divBdr>
                        <w:top w:val="none" w:sz="0" w:space="0" w:color="auto"/>
                        <w:left w:val="none" w:sz="0" w:space="0" w:color="auto"/>
                        <w:bottom w:val="none" w:sz="0" w:space="0" w:color="auto"/>
                        <w:right w:val="none" w:sz="0" w:space="0" w:color="auto"/>
                      </w:divBdr>
                    </w:div>
                  </w:divsChild>
                </w:div>
                <w:div w:id="802040548">
                  <w:marLeft w:val="0"/>
                  <w:marRight w:val="0"/>
                  <w:marTop w:val="0"/>
                  <w:marBottom w:val="0"/>
                  <w:divBdr>
                    <w:top w:val="none" w:sz="0" w:space="0" w:color="auto"/>
                    <w:left w:val="none" w:sz="0" w:space="0" w:color="auto"/>
                    <w:bottom w:val="none" w:sz="0" w:space="0" w:color="auto"/>
                    <w:right w:val="none" w:sz="0" w:space="0" w:color="auto"/>
                  </w:divBdr>
                  <w:divsChild>
                    <w:div w:id="526063634">
                      <w:marLeft w:val="0"/>
                      <w:marRight w:val="0"/>
                      <w:marTop w:val="0"/>
                      <w:marBottom w:val="0"/>
                      <w:divBdr>
                        <w:top w:val="none" w:sz="0" w:space="0" w:color="auto"/>
                        <w:left w:val="none" w:sz="0" w:space="0" w:color="auto"/>
                        <w:bottom w:val="none" w:sz="0" w:space="0" w:color="auto"/>
                        <w:right w:val="none" w:sz="0" w:space="0" w:color="auto"/>
                      </w:divBdr>
                    </w:div>
                    <w:div w:id="2043550146">
                      <w:marLeft w:val="0"/>
                      <w:marRight w:val="0"/>
                      <w:marTop w:val="0"/>
                      <w:marBottom w:val="0"/>
                      <w:divBdr>
                        <w:top w:val="none" w:sz="0" w:space="0" w:color="auto"/>
                        <w:left w:val="none" w:sz="0" w:space="0" w:color="auto"/>
                        <w:bottom w:val="none" w:sz="0" w:space="0" w:color="auto"/>
                        <w:right w:val="none" w:sz="0" w:space="0" w:color="auto"/>
                      </w:divBdr>
                    </w:div>
                  </w:divsChild>
                </w:div>
                <w:div w:id="873692806">
                  <w:marLeft w:val="0"/>
                  <w:marRight w:val="0"/>
                  <w:marTop w:val="0"/>
                  <w:marBottom w:val="0"/>
                  <w:divBdr>
                    <w:top w:val="none" w:sz="0" w:space="0" w:color="auto"/>
                    <w:left w:val="none" w:sz="0" w:space="0" w:color="auto"/>
                    <w:bottom w:val="none" w:sz="0" w:space="0" w:color="auto"/>
                    <w:right w:val="none" w:sz="0" w:space="0" w:color="auto"/>
                  </w:divBdr>
                  <w:divsChild>
                    <w:div w:id="105471388">
                      <w:marLeft w:val="0"/>
                      <w:marRight w:val="0"/>
                      <w:marTop w:val="0"/>
                      <w:marBottom w:val="0"/>
                      <w:divBdr>
                        <w:top w:val="none" w:sz="0" w:space="0" w:color="auto"/>
                        <w:left w:val="none" w:sz="0" w:space="0" w:color="auto"/>
                        <w:bottom w:val="none" w:sz="0" w:space="0" w:color="auto"/>
                        <w:right w:val="none" w:sz="0" w:space="0" w:color="auto"/>
                      </w:divBdr>
                    </w:div>
                    <w:div w:id="1119182059">
                      <w:marLeft w:val="0"/>
                      <w:marRight w:val="0"/>
                      <w:marTop w:val="0"/>
                      <w:marBottom w:val="0"/>
                      <w:divBdr>
                        <w:top w:val="none" w:sz="0" w:space="0" w:color="auto"/>
                        <w:left w:val="none" w:sz="0" w:space="0" w:color="auto"/>
                        <w:bottom w:val="none" w:sz="0" w:space="0" w:color="auto"/>
                        <w:right w:val="none" w:sz="0" w:space="0" w:color="auto"/>
                      </w:divBdr>
                    </w:div>
                    <w:div w:id="1570841147">
                      <w:marLeft w:val="0"/>
                      <w:marRight w:val="0"/>
                      <w:marTop w:val="0"/>
                      <w:marBottom w:val="0"/>
                      <w:divBdr>
                        <w:top w:val="none" w:sz="0" w:space="0" w:color="auto"/>
                        <w:left w:val="none" w:sz="0" w:space="0" w:color="auto"/>
                        <w:bottom w:val="none" w:sz="0" w:space="0" w:color="auto"/>
                        <w:right w:val="none" w:sz="0" w:space="0" w:color="auto"/>
                      </w:divBdr>
                      <w:divsChild>
                        <w:div w:id="996879098">
                          <w:marLeft w:val="0"/>
                          <w:marRight w:val="0"/>
                          <w:marTop w:val="0"/>
                          <w:marBottom w:val="0"/>
                          <w:divBdr>
                            <w:top w:val="none" w:sz="0" w:space="0" w:color="auto"/>
                            <w:left w:val="none" w:sz="0" w:space="0" w:color="auto"/>
                            <w:bottom w:val="none" w:sz="0" w:space="0" w:color="auto"/>
                            <w:right w:val="none" w:sz="0" w:space="0" w:color="auto"/>
                          </w:divBdr>
                        </w:div>
                        <w:div w:id="1452817047">
                          <w:marLeft w:val="0"/>
                          <w:marRight w:val="0"/>
                          <w:marTop w:val="0"/>
                          <w:marBottom w:val="0"/>
                          <w:divBdr>
                            <w:top w:val="none" w:sz="0" w:space="0" w:color="auto"/>
                            <w:left w:val="none" w:sz="0" w:space="0" w:color="auto"/>
                            <w:bottom w:val="none" w:sz="0" w:space="0" w:color="auto"/>
                            <w:right w:val="none" w:sz="0" w:space="0" w:color="auto"/>
                          </w:divBdr>
                        </w:div>
                      </w:divsChild>
                    </w:div>
                    <w:div w:id="1216159773">
                      <w:marLeft w:val="0"/>
                      <w:marRight w:val="0"/>
                      <w:marTop w:val="0"/>
                      <w:marBottom w:val="0"/>
                      <w:divBdr>
                        <w:top w:val="none" w:sz="0" w:space="0" w:color="auto"/>
                        <w:left w:val="none" w:sz="0" w:space="0" w:color="auto"/>
                        <w:bottom w:val="none" w:sz="0" w:space="0" w:color="auto"/>
                        <w:right w:val="none" w:sz="0" w:space="0" w:color="auto"/>
                      </w:divBdr>
                    </w:div>
                    <w:div w:id="2020426387">
                      <w:marLeft w:val="0"/>
                      <w:marRight w:val="0"/>
                      <w:marTop w:val="0"/>
                      <w:marBottom w:val="0"/>
                      <w:divBdr>
                        <w:top w:val="none" w:sz="0" w:space="0" w:color="auto"/>
                        <w:left w:val="none" w:sz="0" w:space="0" w:color="auto"/>
                        <w:bottom w:val="none" w:sz="0" w:space="0" w:color="auto"/>
                        <w:right w:val="none" w:sz="0" w:space="0" w:color="auto"/>
                      </w:divBdr>
                    </w:div>
                    <w:div w:id="543099848">
                      <w:marLeft w:val="0"/>
                      <w:marRight w:val="0"/>
                      <w:marTop w:val="0"/>
                      <w:marBottom w:val="0"/>
                      <w:divBdr>
                        <w:top w:val="none" w:sz="0" w:space="0" w:color="auto"/>
                        <w:left w:val="none" w:sz="0" w:space="0" w:color="auto"/>
                        <w:bottom w:val="none" w:sz="0" w:space="0" w:color="auto"/>
                        <w:right w:val="none" w:sz="0" w:space="0" w:color="auto"/>
                      </w:divBdr>
                    </w:div>
                    <w:div w:id="1134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869441">
              <w:marLeft w:val="0"/>
              <w:marRight w:val="0"/>
              <w:marTop w:val="0"/>
              <w:marBottom w:val="0"/>
              <w:divBdr>
                <w:top w:val="none" w:sz="0" w:space="0" w:color="auto"/>
                <w:left w:val="none" w:sz="0" w:space="0" w:color="auto"/>
                <w:bottom w:val="none" w:sz="0" w:space="0" w:color="auto"/>
                <w:right w:val="none" w:sz="0" w:space="0" w:color="auto"/>
              </w:divBdr>
              <w:divsChild>
                <w:div w:id="1182356523">
                  <w:marLeft w:val="0"/>
                  <w:marRight w:val="0"/>
                  <w:marTop w:val="0"/>
                  <w:marBottom w:val="0"/>
                  <w:divBdr>
                    <w:top w:val="none" w:sz="0" w:space="0" w:color="auto"/>
                    <w:left w:val="none" w:sz="0" w:space="0" w:color="auto"/>
                    <w:bottom w:val="none" w:sz="0" w:space="0" w:color="auto"/>
                    <w:right w:val="none" w:sz="0" w:space="0" w:color="auto"/>
                  </w:divBdr>
                  <w:divsChild>
                    <w:div w:id="742096315">
                      <w:marLeft w:val="0"/>
                      <w:marRight w:val="0"/>
                      <w:marTop w:val="0"/>
                      <w:marBottom w:val="0"/>
                      <w:divBdr>
                        <w:top w:val="none" w:sz="0" w:space="0" w:color="auto"/>
                        <w:left w:val="none" w:sz="0" w:space="0" w:color="auto"/>
                        <w:bottom w:val="none" w:sz="0" w:space="0" w:color="auto"/>
                        <w:right w:val="none" w:sz="0" w:space="0" w:color="auto"/>
                      </w:divBdr>
                    </w:div>
                    <w:div w:id="286084451">
                      <w:marLeft w:val="0"/>
                      <w:marRight w:val="0"/>
                      <w:marTop w:val="0"/>
                      <w:marBottom w:val="0"/>
                      <w:divBdr>
                        <w:top w:val="none" w:sz="0" w:space="0" w:color="auto"/>
                        <w:left w:val="none" w:sz="0" w:space="0" w:color="auto"/>
                        <w:bottom w:val="none" w:sz="0" w:space="0" w:color="auto"/>
                        <w:right w:val="none" w:sz="0" w:space="0" w:color="auto"/>
                      </w:divBdr>
                    </w:div>
                    <w:div w:id="1665932759">
                      <w:marLeft w:val="0"/>
                      <w:marRight w:val="0"/>
                      <w:marTop w:val="0"/>
                      <w:marBottom w:val="0"/>
                      <w:divBdr>
                        <w:top w:val="none" w:sz="0" w:space="0" w:color="auto"/>
                        <w:left w:val="none" w:sz="0" w:space="0" w:color="auto"/>
                        <w:bottom w:val="none" w:sz="0" w:space="0" w:color="auto"/>
                        <w:right w:val="none" w:sz="0" w:space="0" w:color="auto"/>
                      </w:divBdr>
                    </w:div>
                    <w:div w:id="1315793125">
                      <w:marLeft w:val="0"/>
                      <w:marRight w:val="0"/>
                      <w:marTop w:val="0"/>
                      <w:marBottom w:val="0"/>
                      <w:divBdr>
                        <w:top w:val="none" w:sz="0" w:space="0" w:color="auto"/>
                        <w:left w:val="none" w:sz="0" w:space="0" w:color="auto"/>
                        <w:bottom w:val="none" w:sz="0" w:space="0" w:color="auto"/>
                        <w:right w:val="none" w:sz="0" w:space="0" w:color="auto"/>
                      </w:divBdr>
                    </w:div>
                    <w:div w:id="761030782">
                      <w:marLeft w:val="0"/>
                      <w:marRight w:val="0"/>
                      <w:marTop w:val="0"/>
                      <w:marBottom w:val="0"/>
                      <w:divBdr>
                        <w:top w:val="none" w:sz="0" w:space="0" w:color="auto"/>
                        <w:left w:val="none" w:sz="0" w:space="0" w:color="auto"/>
                        <w:bottom w:val="none" w:sz="0" w:space="0" w:color="auto"/>
                        <w:right w:val="none" w:sz="0" w:space="0" w:color="auto"/>
                      </w:divBdr>
                    </w:div>
                    <w:div w:id="148034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317275">
          <w:marLeft w:val="0"/>
          <w:marRight w:val="0"/>
          <w:marTop w:val="0"/>
          <w:marBottom w:val="0"/>
          <w:divBdr>
            <w:top w:val="none" w:sz="0" w:space="0" w:color="auto"/>
            <w:left w:val="none" w:sz="0" w:space="0" w:color="auto"/>
            <w:bottom w:val="none" w:sz="0" w:space="0" w:color="auto"/>
            <w:right w:val="none" w:sz="0" w:space="0" w:color="auto"/>
          </w:divBdr>
          <w:divsChild>
            <w:div w:id="402994072">
              <w:marLeft w:val="0"/>
              <w:marRight w:val="0"/>
              <w:marTop w:val="0"/>
              <w:marBottom w:val="0"/>
              <w:divBdr>
                <w:top w:val="none" w:sz="0" w:space="0" w:color="auto"/>
                <w:left w:val="none" w:sz="0" w:space="0" w:color="auto"/>
                <w:bottom w:val="none" w:sz="0" w:space="0" w:color="auto"/>
                <w:right w:val="none" w:sz="0" w:space="0" w:color="auto"/>
              </w:divBdr>
              <w:divsChild>
                <w:div w:id="1777170974">
                  <w:marLeft w:val="0"/>
                  <w:marRight w:val="0"/>
                  <w:marTop w:val="0"/>
                  <w:marBottom w:val="0"/>
                  <w:divBdr>
                    <w:top w:val="none" w:sz="0" w:space="0" w:color="auto"/>
                    <w:left w:val="none" w:sz="0" w:space="0" w:color="auto"/>
                    <w:bottom w:val="none" w:sz="0" w:space="0" w:color="auto"/>
                    <w:right w:val="none" w:sz="0" w:space="0" w:color="auto"/>
                  </w:divBdr>
                  <w:divsChild>
                    <w:div w:id="156769332">
                      <w:marLeft w:val="0"/>
                      <w:marRight w:val="0"/>
                      <w:marTop w:val="0"/>
                      <w:marBottom w:val="0"/>
                      <w:divBdr>
                        <w:top w:val="none" w:sz="0" w:space="0" w:color="auto"/>
                        <w:left w:val="none" w:sz="0" w:space="0" w:color="auto"/>
                        <w:bottom w:val="none" w:sz="0" w:space="0" w:color="auto"/>
                        <w:right w:val="none" w:sz="0" w:space="0" w:color="auto"/>
                      </w:divBdr>
                    </w:div>
                    <w:div w:id="324011445">
                      <w:marLeft w:val="0"/>
                      <w:marRight w:val="0"/>
                      <w:marTop w:val="0"/>
                      <w:marBottom w:val="0"/>
                      <w:divBdr>
                        <w:top w:val="none" w:sz="0" w:space="0" w:color="auto"/>
                        <w:left w:val="none" w:sz="0" w:space="0" w:color="auto"/>
                        <w:bottom w:val="none" w:sz="0" w:space="0" w:color="auto"/>
                        <w:right w:val="none" w:sz="0" w:space="0" w:color="auto"/>
                      </w:divBdr>
                    </w:div>
                  </w:divsChild>
                </w:div>
                <w:div w:id="810513962">
                  <w:marLeft w:val="0"/>
                  <w:marRight w:val="0"/>
                  <w:marTop w:val="0"/>
                  <w:marBottom w:val="0"/>
                  <w:divBdr>
                    <w:top w:val="none" w:sz="0" w:space="0" w:color="auto"/>
                    <w:left w:val="none" w:sz="0" w:space="0" w:color="auto"/>
                    <w:bottom w:val="none" w:sz="0" w:space="0" w:color="auto"/>
                    <w:right w:val="none" w:sz="0" w:space="0" w:color="auto"/>
                  </w:divBdr>
                  <w:divsChild>
                    <w:div w:id="1886408592">
                      <w:marLeft w:val="0"/>
                      <w:marRight w:val="0"/>
                      <w:marTop w:val="0"/>
                      <w:marBottom w:val="0"/>
                      <w:divBdr>
                        <w:top w:val="none" w:sz="0" w:space="0" w:color="auto"/>
                        <w:left w:val="none" w:sz="0" w:space="0" w:color="auto"/>
                        <w:bottom w:val="none" w:sz="0" w:space="0" w:color="auto"/>
                        <w:right w:val="none" w:sz="0" w:space="0" w:color="auto"/>
                      </w:divBdr>
                    </w:div>
                    <w:div w:id="1571887252">
                      <w:marLeft w:val="0"/>
                      <w:marRight w:val="0"/>
                      <w:marTop w:val="0"/>
                      <w:marBottom w:val="0"/>
                      <w:divBdr>
                        <w:top w:val="none" w:sz="0" w:space="0" w:color="auto"/>
                        <w:left w:val="none" w:sz="0" w:space="0" w:color="auto"/>
                        <w:bottom w:val="none" w:sz="0" w:space="0" w:color="auto"/>
                        <w:right w:val="none" w:sz="0" w:space="0" w:color="auto"/>
                      </w:divBdr>
                    </w:div>
                    <w:div w:id="669261796">
                      <w:marLeft w:val="0"/>
                      <w:marRight w:val="0"/>
                      <w:marTop w:val="0"/>
                      <w:marBottom w:val="0"/>
                      <w:divBdr>
                        <w:top w:val="none" w:sz="0" w:space="0" w:color="auto"/>
                        <w:left w:val="none" w:sz="0" w:space="0" w:color="auto"/>
                        <w:bottom w:val="none" w:sz="0" w:space="0" w:color="auto"/>
                        <w:right w:val="none" w:sz="0" w:space="0" w:color="auto"/>
                      </w:divBdr>
                      <w:divsChild>
                        <w:div w:id="1725792252">
                          <w:marLeft w:val="0"/>
                          <w:marRight w:val="0"/>
                          <w:marTop w:val="0"/>
                          <w:marBottom w:val="0"/>
                          <w:divBdr>
                            <w:top w:val="none" w:sz="0" w:space="0" w:color="auto"/>
                            <w:left w:val="none" w:sz="0" w:space="0" w:color="auto"/>
                            <w:bottom w:val="none" w:sz="0" w:space="0" w:color="auto"/>
                            <w:right w:val="none" w:sz="0" w:space="0" w:color="auto"/>
                          </w:divBdr>
                        </w:div>
                        <w:div w:id="559053770">
                          <w:marLeft w:val="0"/>
                          <w:marRight w:val="0"/>
                          <w:marTop w:val="0"/>
                          <w:marBottom w:val="0"/>
                          <w:divBdr>
                            <w:top w:val="none" w:sz="0" w:space="0" w:color="auto"/>
                            <w:left w:val="none" w:sz="0" w:space="0" w:color="auto"/>
                            <w:bottom w:val="none" w:sz="0" w:space="0" w:color="auto"/>
                            <w:right w:val="none" w:sz="0" w:space="0" w:color="auto"/>
                          </w:divBdr>
                        </w:div>
                      </w:divsChild>
                    </w:div>
                    <w:div w:id="256182884">
                      <w:marLeft w:val="0"/>
                      <w:marRight w:val="0"/>
                      <w:marTop w:val="0"/>
                      <w:marBottom w:val="0"/>
                      <w:divBdr>
                        <w:top w:val="none" w:sz="0" w:space="0" w:color="auto"/>
                        <w:left w:val="none" w:sz="0" w:space="0" w:color="auto"/>
                        <w:bottom w:val="none" w:sz="0" w:space="0" w:color="auto"/>
                        <w:right w:val="none" w:sz="0" w:space="0" w:color="auto"/>
                      </w:divBdr>
                    </w:div>
                    <w:div w:id="854852583">
                      <w:marLeft w:val="0"/>
                      <w:marRight w:val="0"/>
                      <w:marTop w:val="0"/>
                      <w:marBottom w:val="0"/>
                      <w:divBdr>
                        <w:top w:val="none" w:sz="0" w:space="0" w:color="auto"/>
                        <w:left w:val="none" w:sz="0" w:space="0" w:color="auto"/>
                        <w:bottom w:val="none" w:sz="0" w:space="0" w:color="auto"/>
                        <w:right w:val="none" w:sz="0" w:space="0" w:color="auto"/>
                      </w:divBdr>
                    </w:div>
                    <w:div w:id="808208926">
                      <w:marLeft w:val="0"/>
                      <w:marRight w:val="0"/>
                      <w:marTop w:val="0"/>
                      <w:marBottom w:val="0"/>
                      <w:divBdr>
                        <w:top w:val="none" w:sz="0" w:space="0" w:color="auto"/>
                        <w:left w:val="none" w:sz="0" w:space="0" w:color="auto"/>
                        <w:bottom w:val="none" w:sz="0" w:space="0" w:color="auto"/>
                        <w:right w:val="none" w:sz="0" w:space="0" w:color="auto"/>
                      </w:divBdr>
                    </w:div>
                    <w:div w:id="1810123602">
                      <w:marLeft w:val="0"/>
                      <w:marRight w:val="0"/>
                      <w:marTop w:val="0"/>
                      <w:marBottom w:val="0"/>
                      <w:divBdr>
                        <w:top w:val="none" w:sz="0" w:space="0" w:color="auto"/>
                        <w:left w:val="none" w:sz="0" w:space="0" w:color="auto"/>
                        <w:bottom w:val="none" w:sz="0" w:space="0" w:color="auto"/>
                        <w:right w:val="none" w:sz="0" w:space="0" w:color="auto"/>
                      </w:divBdr>
                    </w:div>
                  </w:divsChild>
                </w:div>
                <w:div w:id="442261129">
                  <w:marLeft w:val="0"/>
                  <w:marRight w:val="0"/>
                  <w:marTop w:val="0"/>
                  <w:marBottom w:val="0"/>
                  <w:divBdr>
                    <w:top w:val="none" w:sz="0" w:space="0" w:color="auto"/>
                    <w:left w:val="none" w:sz="0" w:space="0" w:color="auto"/>
                    <w:bottom w:val="none" w:sz="0" w:space="0" w:color="auto"/>
                    <w:right w:val="none" w:sz="0" w:space="0" w:color="auto"/>
                  </w:divBdr>
                  <w:divsChild>
                    <w:div w:id="1671983110">
                      <w:marLeft w:val="0"/>
                      <w:marRight w:val="0"/>
                      <w:marTop w:val="0"/>
                      <w:marBottom w:val="0"/>
                      <w:divBdr>
                        <w:top w:val="none" w:sz="0" w:space="0" w:color="auto"/>
                        <w:left w:val="none" w:sz="0" w:space="0" w:color="auto"/>
                        <w:bottom w:val="none" w:sz="0" w:space="0" w:color="auto"/>
                        <w:right w:val="none" w:sz="0" w:space="0" w:color="auto"/>
                      </w:divBdr>
                    </w:div>
                    <w:div w:id="1179083606">
                      <w:marLeft w:val="0"/>
                      <w:marRight w:val="0"/>
                      <w:marTop w:val="0"/>
                      <w:marBottom w:val="0"/>
                      <w:divBdr>
                        <w:top w:val="none" w:sz="0" w:space="0" w:color="auto"/>
                        <w:left w:val="none" w:sz="0" w:space="0" w:color="auto"/>
                        <w:bottom w:val="none" w:sz="0" w:space="0" w:color="auto"/>
                        <w:right w:val="none" w:sz="0" w:space="0" w:color="auto"/>
                      </w:divBdr>
                    </w:div>
                    <w:div w:id="1886334582">
                      <w:marLeft w:val="0"/>
                      <w:marRight w:val="0"/>
                      <w:marTop w:val="0"/>
                      <w:marBottom w:val="0"/>
                      <w:divBdr>
                        <w:top w:val="none" w:sz="0" w:space="0" w:color="auto"/>
                        <w:left w:val="none" w:sz="0" w:space="0" w:color="auto"/>
                        <w:bottom w:val="none" w:sz="0" w:space="0" w:color="auto"/>
                        <w:right w:val="none" w:sz="0" w:space="0" w:color="auto"/>
                      </w:divBdr>
                    </w:div>
                    <w:div w:id="2112431397">
                      <w:marLeft w:val="0"/>
                      <w:marRight w:val="0"/>
                      <w:marTop w:val="0"/>
                      <w:marBottom w:val="0"/>
                      <w:divBdr>
                        <w:top w:val="none" w:sz="0" w:space="0" w:color="auto"/>
                        <w:left w:val="none" w:sz="0" w:space="0" w:color="auto"/>
                        <w:bottom w:val="none" w:sz="0" w:space="0" w:color="auto"/>
                        <w:right w:val="none" w:sz="0" w:space="0" w:color="auto"/>
                      </w:divBdr>
                    </w:div>
                  </w:divsChild>
                </w:div>
                <w:div w:id="31929524">
                  <w:marLeft w:val="0"/>
                  <w:marRight w:val="0"/>
                  <w:marTop w:val="0"/>
                  <w:marBottom w:val="0"/>
                  <w:divBdr>
                    <w:top w:val="none" w:sz="0" w:space="0" w:color="auto"/>
                    <w:left w:val="none" w:sz="0" w:space="0" w:color="auto"/>
                    <w:bottom w:val="none" w:sz="0" w:space="0" w:color="auto"/>
                    <w:right w:val="none" w:sz="0" w:space="0" w:color="auto"/>
                  </w:divBdr>
                  <w:divsChild>
                    <w:div w:id="1137727357">
                      <w:marLeft w:val="0"/>
                      <w:marRight w:val="0"/>
                      <w:marTop w:val="0"/>
                      <w:marBottom w:val="0"/>
                      <w:divBdr>
                        <w:top w:val="none" w:sz="0" w:space="0" w:color="auto"/>
                        <w:left w:val="none" w:sz="0" w:space="0" w:color="auto"/>
                        <w:bottom w:val="none" w:sz="0" w:space="0" w:color="auto"/>
                        <w:right w:val="none" w:sz="0" w:space="0" w:color="auto"/>
                      </w:divBdr>
                    </w:div>
                    <w:div w:id="1893881325">
                      <w:marLeft w:val="0"/>
                      <w:marRight w:val="0"/>
                      <w:marTop w:val="0"/>
                      <w:marBottom w:val="0"/>
                      <w:divBdr>
                        <w:top w:val="none" w:sz="0" w:space="0" w:color="auto"/>
                        <w:left w:val="none" w:sz="0" w:space="0" w:color="auto"/>
                        <w:bottom w:val="none" w:sz="0" w:space="0" w:color="auto"/>
                        <w:right w:val="none" w:sz="0" w:space="0" w:color="auto"/>
                      </w:divBdr>
                    </w:div>
                  </w:divsChild>
                </w:div>
                <w:div w:id="2010020892">
                  <w:marLeft w:val="0"/>
                  <w:marRight w:val="0"/>
                  <w:marTop w:val="0"/>
                  <w:marBottom w:val="0"/>
                  <w:divBdr>
                    <w:top w:val="none" w:sz="0" w:space="0" w:color="auto"/>
                    <w:left w:val="none" w:sz="0" w:space="0" w:color="auto"/>
                    <w:bottom w:val="none" w:sz="0" w:space="0" w:color="auto"/>
                    <w:right w:val="none" w:sz="0" w:space="0" w:color="auto"/>
                  </w:divBdr>
                  <w:divsChild>
                    <w:div w:id="1865048215">
                      <w:marLeft w:val="0"/>
                      <w:marRight w:val="0"/>
                      <w:marTop w:val="0"/>
                      <w:marBottom w:val="0"/>
                      <w:divBdr>
                        <w:top w:val="none" w:sz="0" w:space="0" w:color="auto"/>
                        <w:left w:val="none" w:sz="0" w:space="0" w:color="auto"/>
                        <w:bottom w:val="none" w:sz="0" w:space="0" w:color="auto"/>
                        <w:right w:val="none" w:sz="0" w:space="0" w:color="auto"/>
                      </w:divBdr>
                    </w:div>
                    <w:div w:id="741218657">
                      <w:marLeft w:val="0"/>
                      <w:marRight w:val="0"/>
                      <w:marTop w:val="0"/>
                      <w:marBottom w:val="0"/>
                      <w:divBdr>
                        <w:top w:val="none" w:sz="0" w:space="0" w:color="auto"/>
                        <w:left w:val="none" w:sz="0" w:space="0" w:color="auto"/>
                        <w:bottom w:val="none" w:sz="0" w:space="0" w:color="auto"/>
                        <w:right w:val="none" w:sz="0" w:space="0" w:color="auto"/>
                      </w:divBdr>
                    </w:div>
                    <w:div w:id="822045807">
                      <w:marLeft w:val="0"/>
                      <w:marRight w:val="0"/>
                      <w:marTop w:val="0"/>
                      <w:marBottom w:val="0"/>
                      <w:divBdr>
                        <w:top w:val="none" w:sz="0" w:space="0" w:color="auto"/>
                        <w:left w:val="none" w:sz="0" w:space="0" w:color="auto"/>
                        <w:bottom w:val="none" w:sz="0" w:space="0" w:color="auto"/>
                        <w:right w:val="none" w:sz="0" w:space="0" w:color="auto"/>
                      </w:divBdr>
                    </w:div>
                    <w:div w:id="357128518">
                      <w:marLeft w:val="0"/>
                      <w:marRight w:val="0"/>
                      <w:marTop w:val="0"/>
                      <w:marBottom w:val="0"/>
                      <w:divBdr>
                        <w:top w:val="none" w:sz="0" w:space="0" w:color="auto"/>
                        <w:left w:val="none" w:sz="0" w:space="0" w:color="auto"/>
                        <w:bottom w:val="none" w:sz="0" w:space="0" w:color="auto"/>
                        <w:right w:val="none" w:sz="0" w:space="0" w:color="auto"/>
                      </w:divBdr>
                    </w:div>
                    <w:div w:id="1750080450">
                      <w:marLeft w:val="0"/>
                      <w:marRight w:val="0"/>
                      <w:marTop w:val="0"/>
                      <w:marBottom w:val="0"/>
                      <w:divBdr>
                        <w:top w:val="none" w:sz="0" w:space="0" w:color="auto"/>
                        <w:left w:val="none" w:sz="0" w:space="0" w:color="auto"/>
                        <w:bottom w:val="none" w:sz="0" w:space="0" w:color="auto"/>
                        <w:right w:val="none" w:sz="0" w:space="0" w:color="auto"/>
                      </w:divBdr>
                    </w:div>
                    <w:div w:id="2118937945">
                      <w:marLeft w:val="0"/>
                      <w:marRight w:val="0"/>
                      <w:marTop w:val="0"/>
                      <w:marBottom w:val="0"/>
                      <w:divBdr>
                        <w:top w:val="none" w:sz="0" w:space="0" w:color="auto"/>
                        <w:left w:val="none" w:sz="0" w:space="0" w:color="auto"/>
                        <w:bottom w:val="none" w:sz="0" w:space="0" w:color="auto"/>
                        <w:right w:val="none" w:sz="0" w:space="0" w:color="auto"/>
                      </w:divBdr>
                    </w:div>
                    <w:div w:id="355275707">
                      <w:marLeft w:val="0"/>
                      <w:marRight w:val="0"/>
                      <w:marTop w:val="0"/>
                      <w:marBottom w:val="0"/>
                      <w:divBdr>
                        <w:top w:val="none" w:sz="0" w:space="0" w:color="auto"/>
                        <w:left w:val="none" w:sz="0" w:space="0" w:color="auto"/>
                        <w:bottom w:val="none" w:sz="0" w:space="0" w:color="auto"/>
                        <w:right w:val="none" w:sz="0" w:space="0" w:color="auto"/>
                      </w:divBdr>
                    </w:div>
                    <w:div w:id="1990749086">
                      <w:marLeft w:val="0"/>
                      <w:marRight w:val="0"/>
                      <w:marTop w:val="0"/>
                      <w:marBottom w:val="0"/>
                      <w:divBdr>
                        <w:top w:val="none" w:sz="0" w:space="0" w:color="auto"/>
                        <w:left w:val="none" w:sz="0" w:space="0" w:color="auto"/>
                        <w:bottom w:val="none" w:sz="0" w:space="0" w:color="auto"/>
                        <w:right w:val="none" w:sz="0" w:space="0" w:color="auto"/>
                      </w:divBdr>
                    </w:div>
                    <w:div w:id="742028893">
                      <w:marLeft w:val="0"/>
                      <w:marRight w:val="0"/>
                      <w:marTop w:val="0"/>
                      <w:marBottom w:val="0"/>
                      <w:divBdr>
                        <w:top w:val="none" w:sz="0" w:space="0" w:color="auto"/>
                        <w:left w:val="none" w:sz="0" w:space="0" w:color="auto"/>
                        <w:bottom w:val="none" w:sz="0" w:space="0" w:color="auto"/>
                        <w:right w:val="none" w:sz="0" w:space="0" w:color="auto"/>
                      </w:divBdr>
                    </w:div>
                  </w:divsChild>
                </w:div>
                <w:div w:id="1258757228">
                  <w:marLeft w:val="0"/>
                  <w:marRight w:val="0"/>
                  <w:marTop w:val="0"/>
                  <w:marBottom w:val="0"/>
                  <w:divBdr>
                    <w:top w:val="none" w:sz="0" w:space="0" w:color="auto"/>
                    <w:left w:val="none" w:sz="0" w:space="0" w:color="auto"/>
                    <w:bottom w:val="none" w:sz="0" w:space="0" w:color="auto"/>
                    <w:right w:val="none" w:sz="0" w:space="0" w:color="auto"/>
                  </w:divBdr>
                  <w:divsChild>
                    <w:div w:id="1670251238">
                      <w:marLeft w:val="0"/>
                      <w:marRight w:val="0"/>
                      <w:marTop w:val="0"/>
                      <w:marBottom w:val="0"/>
                      <w:divBdr>
                        <w:top w:val="none" w:sz="0" w:space="0" w:color="auto"/>
                        <w:left w:val="none" w:sz="0" w:space="0" w:color="auto"/>
                        <w:bottom w:val="none" w:sz="0" w:space="0" w:color="auto"/>
                        <w:right w:val="none" w:sz="0" w:space="0" w:color="auto"/>
                      </w:divBdr>
                    </w:div>
                    <w:div w:id="1284651931">
                      <w:marLeft w:val="0"/>
                      <w:marRight w:val="0"/>
                      <w:marTop w:val="0"/>
                      <w:marBottom w:val="0"/>
                      <w:divBdr>
                        <w:top w:val="none" w:sz="0" w:space="0" w:color="auto"/>
                        <w:left w:val="none" w:sz="0" w:space="0" w:color="auto"/>
                        <w:bottom w:val="none" w:sz="0" w:space="0" w:color="auto"/>
                        <w:right w:val="none" w:sz="0" w:space="0" w:color="auto"/>
                      </w:divBdr>
                    </w:div>
                  </w:divsChild>
                </w:div>
                <w:div w:id="1168907617">
                  <w:marLeft w:val="0"/>
                  <w:marRight w:val="0"/>
                  <w:marTop w:val="0"/>
                  <w:marBottom w:val="0"/>
                  <w:divBdr>
                    <w:top w:val="none" w:sz="0" w:space="0" w:color="auto"/>
                    <w:left w:val="none" w:sz="0" w:space="0" w:color="auto"/>
                    <w:bottom w:val="none" w:sz="0" w:space="0" w:color="auto"/>
                    <w:right w:val="none" w:sz="0" w:space="0" w:color="auto"/>
                  </w:divBdr>
                  <w:divsChild>
                    <w:div w:id="1931113525">
                      <w:marLeft w:val="0"/>
                      <w:marRight w:val="0"/>
                      <w:marTop w:val="0"/>
                      <w:marBottom w:val="0"/>
                      <w:divBdr>
                        <w:top w:val="none" w:sz="0" w:space="0" w:color="auto"/>
                        <w:left w:val="none" w:sz="0" w:space="0" w:color="auto"/>
                        <w:bottom w:val="none" w:sz="0" w:space="0" w:color="auto"/>
                        <w:right w:val="none" w:sz="0" w:space="0" w:color="auto"/>
                      </w:divBdr>
                    </w:div>
                    <w:div w:id="834496514">
                      <w:marLeft w:val="0"/>
                      <w:marRight w:val="0"/>
                      <w:marTop w:val="0"/>
                      <w:marBottom w:val="0"/>
                      <w:divBdr>
                        <w:top w:val="none" w:sz="0" w:space="0" w:color="auto"/>
                        <w:left w:val="none" w:sz="0" w:space="0" w:color="auto"/>
                        <w:bottom w:val="none" w:sz="0" w:space="0" w:color="auto"/>
                        <w:right w:val="none" w:sz="0" w:space="0" w:color="auto"/>
                      </w:divBdr>
                    </w:div>
                    <w:div w:id="1210144416">
                      <w:marLeft w:val="0"/>
                      <w:marRight w:val="0"/>
                      <w:marTop w:val="0"/>
                      <w:marBottom w:val="0"/>
                      <w:divBdr>
                        <w:top w:val="none" w:sz="0" w:space="0" w:color="auto"/>
                        <w:left w:val="none" w:sz="0" w:space="0" w:color="auto"/>
                        <w:bottom w:val="none" w:sz="0" w:space="0" w:color="auto"/>
                        <w:right w:val="none" w:sz="0" w:space="0" w:color="auto"/>
                      </w:divBdr>
                    </w:div>
                    <w:div w:id="1313027076">
                      <w:marLeft w:val="0"/>
                      <w:marRight w:val="0"/>
                      <w:marTop w:val="0"/>
                      <w:marBottom w:val="0"/>
                      <w:divBdr>
                        <w:top w:val="none" w:sz="0" w:space="0" w:color="auto"/>
                        <w:left w:val="none" w:sz="0" w:space="0" w:color="auto"/>
                        <w:bottom w:val="none" w:sz="0" w:space="0" w:color="auto"/>
                        <w:right w:val="none" w:sz="0" w:space="0" w:color="auto"/>
                      </w:divBdr>
                    </w:div>
                    <w:div w:id="24530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739119">
              <w:marLeft w:val="0"/>
              <w:marRight w:val="0"/>
              <w:marTop w:val="0"/>
              <w:marBottom w:val="0"/>
              <w:divBdr>
                <w:top w:val="none" w:sz="0" w:space="0" w:color="auto"/>
                <w:left w:val="none" w:sz="0" w:space="0" w:color="auto"/>
                <w:bottom w:val="none" w:sz="0" w:space="0" w:color="auto"/>
                <w:right w:val="none" w:sz="0" w:space="0" w:color="auto"/>
              </w:divBdr>
              <w:divsChild>
                <w:div w:id="256408825">
                  <w:marLeft w:val="0"/>
                  <w:marRight w:val="0"/>
                  <w:marTop w:val="0"/>
                  <w:marBottom w:val="0"/>
                  <w:divBdr>
                    <w:top w:val="none" w:sz="0" w:space="0" w:color="auto"/>
                    <w:left w:val="none" w:sz="0" w:space="0" w:color="auto"/>
                    <w:bottom w:val="none" w:sz="0" w:space="0" w:color="auto"/>
                    <w:right w:val="none" w:sz="0" w:space="0" w:color="auto"/>
                  </w:divBdr>
                  <w:divsChild>
                    <w:div w:id="1643774163">
                      <w:marLeft w:val="0"/>
                      <w:marRight w:val="0"/>
                      <w:marTop w:val="0"/>
                      <w:marBottom w:val="0"/>
                      <w:divBdr>
                        <w:top w:val="none" w:sz="0" w:space="0" w:color="auto"/>
                        <w:left w:val="none" w:sz="0" w:space="0" w:color="auto"/>
                        <w:bottom w:val="none" w:sz="0" w:space="0" w:color="auto"/>
                        <w:right w:val="none" w:sz="0" w:space="0" w:color="auto"/>
                      </w:divBdr>
                    </w:div>
                    <w:div w:id="436366686">
                      <w:marLeft w:val="0"/>
                      <w:marRight w:val="0"/>
                      <w:marTop w:val="0"/>
                      <w:marBottom w:val="0"/>
                      <w:divBdr>
                        <w:top w:val="none" w:sz="0" w:space="0" w:color="auto"/>
                        <w:left w:val="none" w:sz="0" w:space="0" w:color="auto"/>
                        <w:bottom w:val="none" w:sz="0" w:space="0" w:color="auto"/>
                        <w:right w:val="none" w:sz="0" w:space="0" w:color="auto"/>
                      </w:divBdr>
                    </w:div>
                    <w:div w:id="381944363">
                      <w:marLeft w:val="0"/>
                      <w:marRight w:val="0"/>
                      <w:marTop w:val="0"/>
                      <w:marBottom w:val="0"/>
                      <w:divBdr>
                        <w:top w:val="none" w:sz="0" w:space="0" w:color="auto"/>
                        <w:left w:val="none" w:sz="0" w:space="0" w:color="auto"/>
                        <w:bottom w:val="none" w:sz="0" w:space="0" w:color="auto"/>
                        <w:right w:val="none" w:sz="0" w:space="0" w:color="auto"/>
                      </w:divBdr>
                      <w:divsChild>
                        <w:div w:id="1619677422">
                          <w:marLeft w:val="0"/>
                          <w:marRight w:val="0"/>
                          <w:marTop w:val="0"/>
                          <w:marBottom w:val="0"/>
                          <w:divBdr>
                            <w:top w:val="none" w:sz="0" w:space="0" w:color="auto"/>
                            <w:left w:val="none" w:sz="0" w:space="0" w:color="auto"/>
                            <w:bottom w:val="none" w:sz="0" w:space="0" w:color="auto"/>
                            <w:right w:val="none" w:sz="0" w:space="0" w:color="auto"/>
                          </w:divBdr>
                        </w:div>
                        <w:div w:id="1463615957">
                          <w:marLeft w:val="0"/>
                          <w:marRight w:val="0"/>
                          <w:marTop w:val="0"/>
                          <w:marBottom w:val="0"/>
                          <w:divBdr>
                            <w:top w:val="none" w:sz="0" w:space="0" w:color="auto"/>
                            <w:left w:val="none" w:sz="0" w:space="0" w:color="auto"/>
                            <w:bottom w:val="none" w:sz="0" w:space="0" w:color="auto"/>
                            <w:right w:val="none" w:sz="0" w:space="0" w:color="auto"/>
                          </w:divBdr>
                        </w:div>
                        <w:div w:id="1066682079">
                          <w:marLeft w:val="0"/>
                          <w:marRight w:val="0"/>
                          <w:marTop w:val="0"/>
                          <w:marBottom w:val="0"/>
                          <w:divBdr>
                            <w:top w:val="none" w:sz="0" w:space="0" w:color="auto"/>
                            <w:left w:val="none" w:sz="0" w:space="0" w:color="auto"/>
                            <w:bottom w:val="none" w:sz="0" w:space="0" w:color="auto"/>
                            <w:right w:val="none" w:sz="0" w:space="0" w:color="auto"/>
                          </w:divBdr>
                        </w:div>
                        <w:div w:id="92943359">
                          <w:marLeft w:val="0"/>
                          <w:marRight w:val="0"/>
                          <w:marTop w:val="0"/>
                          <w:marBottom w:val="0"/>
                          <w:divBdr>
                            <w:top w:val="none" w:sz="0" w:space="0" w:color="auto"/>
                            <w:left w:val="none" w:sz="0" w:space="0" w:color="auto"/>
                            <w:bottom w:val="none" w:sz="0" w:space="0" w:color="auto"/>
                            <w:right w:val="none" w:sz="0" w:space="0" w:color="auto"/>
                          </w:divBdr>
                        </w:div>
                        <w:div w:id="1229533031">
                          <w:marLeft w:val="0"/>
                          <w:marRight w:val="0"/>
                          <w:marTop w:val="0"/>
                          <w:marBottom w:val="0"/>
                          <w:divBdr>
                            <w:top w:val="none" w:sz="0" w:space="0" w:color="auto"/>
                            <w:left w:val="none" w:sz="0" w:space="0" w:color="auto"/>
                            <w:bottom w:val="none" w:sz="0" w:space="0" w:color="auto"/>
                            <w:right w:val="none" w:sz="0" w:space="0" w:color="auto"/>
                          </w:divBdr>
                        </w:div>
                      </w:divsChild>
                    </w:div>
                    <w:div w:id="1008558490">
                      <w:marLeft w:val="0"/>
                      <w:marRight w:val="0"/>
                      <w:marTop w:val="0"/>
                      <w:marBottom w:val="0"/>
                      <w:divBdr>
                        <w:top w:val="none" w:sz="0" w:space="0" w:color="auto"/>
                        <w:left w:val="none" w:sz="0" w:space="0" w:color="auto"/>
                        <w:bottom w:val="none" w:sz="0" w:space="0" w:color="auto"/>
                        <w:right w:val="none" w:sz="0" w:space="0" w:color="auto"/>
                      </w:divBdr>
                    </w:div>
                    <w:div w:id="1778283722">
                      <w:marLeft w:val="0"/>
                      <w:marRight w:val="0"/>
                      <w:marTop w:val="0"/>
                      <w:marBottom w:val="0"/>
                      <w:divBdr>
                        <w:top w:val="none" w:sz="0" w:space="0" w:color="auto"/>
                        <w:left w:val="none" w:sz="0" w:space="0" w:color="auto"/>
                        <w:bottom w:val="none" w:sz="0" w:space="0" w:color="auto"/>
                        <w:right w:val="none" w:sz="0" w:space="0" w:color="auto"/>
                      </w:divBdr>
                    </w:div>
                  </w:divsChild>
                </w:div>
                <w:div w:id="2135951133">
                  <w:marLeft w:val="0"/>
                  <w:marRight w:val="0"/>
                  <w:marTop w:val="0"/>
                  <w:marBottom w:val="0"/>
                  <w:divBdr>
                    <w:top w:val="none" w:sz="0" w:space="0" w:color="auto"/>
                    <w:left w:val="none" w:sz="0" w:space="0" w:color="auto"/>
                    <w:bottom w:val="none" w:sz="0" w:space="0" w:color="auto"/>
                    <w:right w:val="none" w:sz="0" w:space="0" w:color="auto"/>
                  </w:divBdr>
                  <w:divsChild>
                    <w:div w:id="176308114">
                      <w:marLeft w:val="0"/>
                      <w:marRight w:val="0"/>
                      <w:marTop w:val="0"/>
                      <w:marBottom w:val="0"/>
                      <w:divBdr>
                        <w:top w:val="none" w:sz="0" w:space="0" w:color="auto"/>
                        <w:left w:val="none" w:sz="0" w:space="0" w:color="auto"/>
                        <w:bottom w:val="none" w:sz="0" w:space="0" w:color="auto"/>
                        <w:right w:val="none" w:sz="0" w:space="0" w:color="auto"/>
                      </w:divBdr>
                    </w:div>
                    <w:div w:id="1704162690">
                      <w:marLeft w:val="0"/>
                      <w:marRight w:val="0"/>
                      <w:marTop w:val="0"/>
                      <w:marBottom w:val="0"/>
                      <w:divBdr>
                        <w:top w:val="none" w:sz="0" w:space="0" w:color="auto"/>
                        <w:left w:val="none" w:sz="0" w:space="0" w:color="auto"/>
                        <w:bottom w:val="none" w:sz="0" w:space="0" w:color="auto"/>
                        <w:right w:val="none" w:sz="0" w:space="0" w:color="auto"/>
                      </w:divBdr>
                    </w:div>
                    <w:div w:id="746658100">
                      <w:marLeft w:val="0"/>
                      <w:marRight w:val="0"/>
                      <w:marTop w:val="0"/>
                      <w:marBottom w:val="0"/>
                      <w:divBdr>
                        <w:top w:val="none" w:sz="0" w:space="0" w:color="auto"/>
                        <w:left w:val="none" w:sz="0" w:space="0" w:color="auto"/>
                        <w:bottom w:val="none" w:sz="0" w:space="0" w:color="auto"/>
                        <w:right w:val="none" w:sz="0" w:space="0" w:color="auto"/>
                      </w:divBdr>
                    </w:div>
                    <w:div w:id="1936130170">
                      <w:marLeft w:val="0"/>
                      <w:marRight w:val="0"/>
                      <w:marTop w:val="0"/>
                      <w:marBottom w:val="0"/>
                      <w:divBdr>
                        <w:top w:val="none" w:sz="0" w:space="0" w:color="auto"/>
                        <w:left w:val="none" w:sz="0" w:space="0" w:color="auto"/>
                        <w:bottom w:val="none" w:sz="0" w:space="0" w:color="auto"/>
                        <w:right w:val="none" w:sz="0" w:space="0" w:color="auto"/>
                      </w:divBdr>
                      <w:divsChild>
                        <w:div w:id="1992901287">
                          <w:marLeft w:val="0"/>
                          <w:marRight w:val="0"/>
                          <w:marTop w:val="0"/>
                          <w:marBottom w:val="0"/>
                          <w:divBdr>
                            <w:top w:val="none" w:sz="0" w:space="0" w:color="auto"/>
                            <w:left w:val="none" w:sz="0" w:space="0" w:color="auto"/>
                            <w:bottom w:val="none" w:sz="0" w:space="0" w:color="auto"/>
                            <w:right w:val="none" w:sz="0" w:space="0" w:color="auto"/>
                          </w:divBdr>
                        </w:div>
                        <w:div w:id="645931822">
                          <w:marLeft w:val="0"/>
                          <w:marRight w:val="0"/>
                          <w:marTop w:val="0"/>
                          <w:marBottom w:val="0"/>
                          <w:divBdr>
                            <w:top w:val="none" w:sz="0" w:space="0" w:color="auto"/>
                            <w:left w:val="none" w:sz="0" w:space="0" w:color="auto"/>
                            <w:bottom w:val="none" w:sz="0" w:space="0" w:color="auto"/>
                            <w:right w:val="none" w:sz="0" w:space="0" w:color="auto"/>
                          </w:divBdr>
                        </w:div>
                        <w:div w:id="978337492">
                          <w:marLeft w:val="0"/>
                          <w:marRight w:val="0"/>
                          <w:marTop w:val="0"/>
                          <w:marBottom w:val="0"/>
                          <w:divBdr>
                            <w:top w:val="none" w:sz="0" w:space="0" w:color="auto"/>
                            <w:left w:val="none" w:sz="0" w:space="0" w:color="auto"/>
                            <w:bottom w:val="none" w:sz="0" w:space="0" w:color="auto"/>
                            <w:right w:val="none" w:sz="0" w:space="0" w:color="auto"/>
                          </w:divBdr>
                        </w:div>
                        <w:div w:id="1873956494">
                          <w:marLeft w:val="0"/>
                          <w:marRight w:val="0"/>
                          <w:marTop w:val="0"/>
                          <w:marBottom w:val="0"/>
                          <w:divBdr>
                            <w:top w:val="none" w:sz="0" w:space="0" w:color="auto"/>
                            <w:left w:val="none" w:sz="0" w:space="0" w:color="auto"/>
                            <w:bottom w:val="none" w:sz="0" w:space="0" w:color="auto"/>
                            <w:right w:val="none" w:sz="0" w:space="0" w:color="auto"/>
                          </w:divBdr>
                        </w:div>
                        <w:div w:id="919366957">
                          <w:marLeft w:val="0"/>
                          <w:marRight w:val="0"/>
                          <w:marTop w:val="0"/>
                          <w:marBottom w:val="0"/>
                          <w:divBdr>
                            <w:top w:val="none" w:sz="0" w:space="0" w:color="auto"/>
                            <w:left w:val="none" w:sz="0" w:space="0" w:color="auto"/>
                            <w:bottom w:val="none" w:sz="0" w:space="0" w:color="auto"/>
                            <w:right w:val="none" w:sz="0" w:space="0" w:color="auto"/>
                          </w:divBdr>
                        </w:div>
                      </w:divsChild>
                    </w:div>
                    <w:div w:id="1453162275">
                      <w:marLeft w:val="0"/>
                      <w:marRight w:val="0"/>
                      <w:marTop w:val="0"/>
                      <w:marBottom w:val="0"/>
                      <w:divBdr>
                        <w:top w:val="none" w:sz="0" w:space="0" w:color="auto"/>
                        <w:left w:val="none" w:sz="0" w:space="0" w:color="auto"/>
                        <w:bottom w:val="none" w:sz="0" w:space="0" w:color="auto"/>
                        <w:right w:val="none" w:sz="0" w:space="0" w:color="auto"/>
                      </w:divBdr>
                    </w:div>
                  </w:divsChild>
                </w:div>
                <w:div w:id="1019699877">
                  <w:marLeft w:val="0"/>
                  <w:marRight w:val="0"/>
                  <w:marTop w:val="0"/>
                  <w:marBottom w:val="0"/>
                  <w:divBdr>
                    <w:top w:val="none" w:sz="0" w:space="0" w:color="auto"/>
                    <w:left w:val="none" w:sz="0" w:space="0" w:color="auto"/>
                    <w:bottom w:val="none" w:sz="0" w:space="0" w:color="auto"/>
                    <w:right w:val="none" w:sz="0" w:space="0" w:color="auto"/>
                  </w:divBdr>
                  <w:divsChild>
                    <w:div w:id="1621497013">
                      <w:marLeft w:val="0"/>
                      <w:marRight w:val="0"/>
                      <w:marTop w:val="0"/>
                      <w:marBottom w:val="0"/>
                      <w:divBdr>
                        <w:top w:val="none" w:sz="0" w:space="0" w:color="auto"/>
                        <w:left w:val="none" w:sz="0" w:space="0" w:color="auto"/>
                        <w:bottom w:val="none" w:sz="0" w:space="0" w:color="auto"/>
                        <w:right w:val="none" w:sz="0" w:space="0" w:color="auto"/>
                      </w:divBdr>
                    </w:div>
                    <w:div w:id="19010326">
                      <w:marLeft w:val="0"/>
                      <w:marRight w:val="0"/>
                      <w:marTop w:val="0"/>
                      <w:marBottom w:val="0"/>
                      <w:divBdr>
                        <w:top w:val="none" w:sz="0" w:space="0" w:color="auto"/>
                        <w:left w:val="none" w:sz="0" w:space="0" w:color="auto"/>
                        <w:bottom w:val="none" w:sz="0" w:space="0" w:color="auto"/>
                        <w:right w:val="none" w:sz="0" w:space="0" w:color="auto"/>
                      </w:divBdr>
                    </w:div>
                    <w:div w:id="1019043932">
                      <w:marLeft w:val="0"/>
                      <w:marRight w:val="0"/>
                      <w:marTop w:val="0"/>
                      <w:marBottom w:val="0"/>
                      <w:divBdr>
                        <w:top w:val="none" w:sz="0" w:space="0" w:color="auto"/>
                        <w:left w:val="none" w:sz="0" w:space="0" w:color="auto"/>
                        <w:bottom w:val="none" w:sz="0" w:space="0" w:color="auto"/>
                        <w:right w:val="none" w:sz="0" w:space="0" w:color="auto"/>
                      </w:divBdr>
                    </w:div>
                    <w:div w:id="1520850385">
                      <w:marLeft w:val="0"/>
                      <w:marRight w:val="0"/>
                      <w:marTop w:val="0"/>
                      <w:marBottom w:val="0"/>
                      <w:divBdr>
                        <w:top w:val="none" w:sz="0" w:space="0" w:color="auto"/>
                        <w:left w:val="none" w:sz="0" w:space="0" w:color="auto"/>
                        <w:bottom w:val="none" w:sz="0" w:space="0" w:color="auto"/>
                        <w:right w:val="none" w:sz="0" w:space="0" w:color="auto"/>
                      </w:divBdr>
                    </w:div>
                    <w:div w:id="1431780404">
                      <w:marLeft w:val="0"/>
                      <w:marRight w:val="0"/>
                      <w:marTop w:val="0"/>
                      <w:marBottom w:val="0"/>
                      <w:divBdr>
                        <w:top w:val="none" w:sz="0" w:space="0" w:color="auto"/>
                        <w:left w:val="none" w:sz="0" w:space="0" w:color="auto"/>
                        <w:bottom w:val="none" w:sz="0" w:space="0" w:color="auto"/>
                        <w:right w:val="none" w:sz="0" w:space="0" w:color="auto"/>
                      </w:divBdr>
                    </w:div>
                  </w:divsChild>
                </w:div>
                <w:div w:id="1430933599">
                  <w:marLeft w:val="0"/>
                  <w:marRight w:val="0"/>
                  <w:marTop w:val="0"/>
                  <w:marBottom w:val="0"/>
                  <w:divBdr>
                    <w:top w:val="none" w:sz="0" w:space="0" w:color="auto"/>
                    <w:left w:val="none" w:sz="0" w:space="0" w:color="auto"/>
                    <w:bottom w:val="none" w:sz="0" w:space="0" w:color="auto"/>
                    <w:right w:val="none" w:sz="0" w:space="0" w:color="auto"/>
                  </w:divBdr>
                  <w:divsChild>
                    <w:div w:id="2002812282">
                      <w:marLeft w:val="0"/>
                      <w:marRight w:val="0"/>
                      <w:marTop w:val="0"/>
                      <w:marBottom w:val="0"/>
                      <w:divBdr>
                        <w:top w:val="none" w:sz="0" w:space="0" w:color="auto"/>
                        <w:left w:val="none" w:sz="0" w:space="0" w:color="auto"/>
                        <w:bottom w:val="none" w:sz="0" w:space="0" w:color="auto"/>
                        <w:right w:val="none" w:sz="0" w:space="0" w:color="auto"/>
                      </w:divBdr>
                    </w:div>
                    <w:div w:id="583219550">
                      <w:marLeft w:val="0"/>
                      <w:marRight w:val="0"/>
                      <w:marTop w:val="0"/>
                      <w:marBottom w:val="0"/>
                      <w:divBdr>
                        <w:top w:val="none" w:sz="0" w:space="0" w:color="auto"/>
                        <w:left w:val="none" w:sz="0" w:space="0" w:color="auto"/>
                        <w:bottom w:val="none" w:sz="0" w:space="0" w:color="auto"/>
                        <w:right w:val="none" w:sz="0" w:space="0" w:color="auto"/>
                      </w:divBdr>
                      <w:divsChild>
                        <w:div w:id="1710954496">
                          <w:marLeft w:val="0"/>
                          <w:marRight w:val="0"/>
                          <w:marTop w:val="0"/>
                          <w:marBottom w:val="0"/>
                          <w:divBdr>
                            <w:top w:val="none" w:sz="0" w:space="0" w:color="auto"/>
                            <w:left w:val="none" w:sz="0" w:space="0" w:color="auto"/>
                            <w:bottom w:val="none" w:sz="0" w:space="0" w:color="auto"/>
                            <w:right w:val="none" w:sz="0" w:space="0" w:color="auto"/>
                          </w:divBdr>
                        </w:div>
                        <w:div w:id="1157723168">
                          <w:marLeft w:val="0"/>
                          <w:marRight w:val="0"/>
                          <w:marTop w:val="0"/>
                          <w:marBottom w:val="0"/>
                          <w:divBdr>
                            <w:top w:val="none" w:sz="0" w:space="0" w:color="auto"/>
                            <w:left w:val="none" w:sz="0" w:space="0" w:color="auto"/>
                            <w:bottom w:val="none" w:sz="0" w:space="0" w:color="auto"/>
                            <w:right w:val="none" w:sz="0" w:space="0" w:color="auto"/>
                          </w:divBdr>
                        </w:div>
                        <w:div w:id="597568411">
                          <w:marLeft w:val="0"/>
                          <w:marRight w:val="0"/>
                          <w:marTop w:val="0"/>
                          <w:marBottom w:val="0"/>
                          <w:divBdr>
                            <w:top w:val="none" w:sz="0" w:space="0" w:color="auto"/>
                            <w:left w:val="none" w:sz="0" w:space="0" w:color="auto"/>
                            <w:bottom w:val="none" w:sz="0" w:space="0" w:color="auto"/>
                            <w:right w:val="none" w:sz="0" w:space="0" w:color="auto"/>
                          </w:divBdr>
                        </w:div>
                        <w:div w:id="1805266643">
                          <w:marLeft w:val="0"/>
                          <w:marRight w:val="0"/>
                          <w:marTop w:val="0"/>
                          <w:marBottom w:val="0"/>
                          <w:divBdr>
                            <w:top w:val="none" w:sz="0" w:space="0" w:color="auto"/>
                            <w:left w:val="none" w:sz="0" w:space="0" w:color="auto"/>
                            <w:bottom w:val="none" w:sz="0" w:space="0" w:color="auto"/>
                            <w:right w:val="none" w:sz="0" w:space="0" w:color="auto"/>
                          </w:divBdr>
                        </w:div>
                        <w:div w:id="1836920985">
                          <w:marLeft w:val="0"/>
                          <w:marRight w:val="0"/>
                          <w:marTop w:val="0"/>
                          <w:marBottom w:val="0"/>
                          <w:divBdr>
                            <w:top w:val="none" w:sz="0" w:space="0" w:color="auto"/>
                            <w:left w:val="none" w:sz="0" w:space="0" w:color="auto"/>
                            <w:bottom w:val="none" w:sz="0" w:space="0" w:color="auto"/>
                            <w:right w:val="none" w:sz="0" w:space="0" w:color="auto"/>
                          </w:divBdr>
                        </w:div>
                        <w:div w:id="2069919109">
                          <w:marLeft w:val="0"/>
                          <w:marRight w:val="0"/>
                          <w:marTop w:val="0"/>
                          <w:marBottom w:val="0"/>
                          <w:divBdr>
                            <w:top w:val="none" w:sz="0" w:space="0" w:color="auto"/>
                            <w:left w:val="none" w:sz="0" w:space="0" w:color="auto"/>
                            <w:bottom w:val="none" w:sz="0" w:space="0" w:color="auto"/>
                            <w:right w:val="none" w:sz="0" w:space="0" w:color="auto"/>
                          </w:divBdr>
                        </w:div>
                        <w:div w:id="301424370">
                          <w:marLeft w:val="0"/>
                          <w:marRight w:val="0"/>
                          <w:marTop w:val="0"/>
                          <w:marBottom w:val="0"/>
                          <w:divBdr>
                            <w:top w:val="none" w:sz="0" w:space="0" w:color="auto"/>
                            <w:left w:val="none" w:sz="0" w:space="0" w:color="auto"/>
                            <w:bottom w:val="none" w:sz="0" w:space="0" w:color="auto"/>
                            <w:right w:val="none" w:sz="0" w:space="0" w:color="auto"/>
                          </w:divBdr>
                        </w:div>
                        <w:div w:id="527304609">
                          <w:marLeft w:val="0"/>
                          <w:marRight w:val="0"/>
                          <w:marTop w:val="0"/>
                          <w:marBottom w:val="0"/>
                          <w:divBdr>
                            <w:top w:val="none" w:sz="0" w:space="0" w:color="auto"/>
                            <w:left w:val="none" w:sz="0" w:space="0" w:color="auto"/>
                            <w:bottom w:val="none" w:sz="0" w:space="0" w:color="auto"/>
                            <w:right w:val="none" w:sz="0" w:space="0" w:color="auto"/>
                          </w:divBdr>
                        </w:div>
                      </w:divsChild>
                    </w:div>
                    <w:div w:id="1947955639">
                      <w:marLeft w:val="0"/>
                      <w:marRight w:val="0"/>
                      <w:marTop w:val="0"/>
                      <w:marBottom w:val="0"/>
                      <w:divBdr>
                        <w:top w:val="none" w:sz="0" w:space="0" w:color="auto"/>
                        <w:left w:val="none" w:sz="0" w:space="0" w:color="auto"/>
                        <w:bottom w:val="none" w:sz="0" w:space="0" w:color="auto"/>
                        <w:right w:val="none" w:sz="0" w:space="0" w:color="auto"/>
                      </w:divBdr>
                    </w:div>
                    <w:div w:id="30994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828996">
          <w:marLeft w:val="0"/>
          <w:marRight w:val="0"/>
          <w:marTop w:val="0"/>
          <w:marBottom w:val="0"/>
          <w:divBdr>
            <w:top w:val="none" w:sz="0" w:space="0" w:color="auto"/>
            <w:left w:val="none" w:sz="0" w:space="0" w:color="auto"/>
            <w:bottom w:val="none" w:sz="0" w:space="0" w:color="auto"/>
            <w:right w:val="none" w:sz="0" w:space="0" w:color="auto"/>
          </w:divBdr>
          <w:divsChild>
            <w:div w:id="510872920">
              <w:marLeft w:val="0"/>
              <w:marRight w:val="0"/>
              <w:marTop w:val="0"/>
              <w:marBottom w:val="0"/>
              <w:divBdr>
                <w:top w:val="none" w:sz="0" w:space="0" w:color="auto"/>
                <w:left w:val="none" w:sz="0" w:space="0" w:color="auto"/>
                <w:bottom w:val="none" w:sz="0" w:space="0" w:color="auto"/>
                <w:right w:val="none" w:sz="0" w:space="0" w:color="auto"/>
              </w:divBdr>
              <w:divsChild>
                <w:div w:id="1229802324">
                  <w:marLeft w:val="0"/>
                  <w:marRight w:val="0"/>
                  <w:marTop w:val="0"/>
                  <w:marBottom w:val="0"/>
                  <w:divBdr>
                    <w:top w:val="none" w:sz="0" w:space="0" w:color="auto"/>
                    <w:left w:val="none" w:sz="0" w:space="0" w:color="auto"/>
                    <w:bottom w:val="none" w:sz="0" w:space="0" w:color="auto"/>
                    <w:right w:val="none" w:sz="0" w:space="0" w:color="auto"/>
                  </w:divBdr>
                  <w:divsChild>
                    <w:div w:id="1944651274">
                      <w:marLeft w:val="0"/>
                      <w:marRight w:val="0"/>
                      <w:marTop w:val="0"/>
                      <w:marBottom w:val="0"/>
                      <w:divBdr>
                        <w:top w:val="none" w:sz="0" w:space="0" w:color="auto"/>
                        <w:left w:val="none" w:sz="0" w:space="0" w:color="auto"/>
                        <w:bottom w:val="none" w:sz="0" w:space="0" w:color="auto"/>
                        <w:right w:val="none" w:sz="0" w:space="0" w:color="auto"/>
                      </w:divBdr>
                    </w:div>
                    <w:div w:id="686565450">
                      <w:marLeft w:val="0"/>
                      <w:marRight w:val="0"/>
                      <w:marTop w:val="0"/>
                      <w:marBottom w:val="0"/>
                      <w:divBdr>
                        <w:top w:val="none" w:sz="0" w:space="0" w:color="auto"/>
                        <w:left w:val="none" w:sz="0" w:space="0" w:color="auto"/>
                        <w:bottom w:val="none" w:sz="0" w:space="0" w:color="auto"/>
                        <w:right w:val="none" w:sz="0" w:space="0" w:color="auto"/>
                      </w:divBdr>
                      <w:divsChild>
                        <w:div w:id="986664723">
                          <w:marLeft w:val="0"/>
                          <w:marRight w:val="0"/>
                          <w:marTop w:val="0"/>
                          <w:marBottom w:val="0"/>
                          <w:divBdr>
                            <w:top w:val="none" w:sz="0" w:space="0" w:color="auto"/>
                            <w:left w:val="none" w:sz="0" w:space="0" w:color="auto"/>
                            <w:bottom w:val="none" w:sz="0" w:space="0" w:color="auto"/>
                            <w:right w:val="none" w:sz="0" w:space="0" w:color="auto"/>
                          </w:divBdr>
                        </w:div>
                      </w:divsChild>
                    </w:div>
                    <w:div w:id="1455632139">
                      <w:marLeft w:val="0"/>
                      <w:marRight w:val="0"/>
                      <w:marTop w:val="0"/>
                      <w:marBottom w:val="0"/>
                      <w:divBdr>
                        <w:top w:val="none" w:sz="0" w:space="0" w:color="auto"/>
                        <w:left w:val="none" w:sz="0" w:space="0" w:color="auto"/>
                        <w:bottom w:val="none" w:sz="0" w:space="0" w:color="auto"/>
                        <w:right w:val="none" w:sz="0" w:space="0" w:color="auto"/>
                      </w:divBdr>
                      <w:divsChild>
                        <w:div w:id="76854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797131">
                  <w:marLeft w:val="0"/>
                  <w:marRight w:val="0"/>
                  <w:marTop w:val="0"/>
                  <w:marBottom w:val="0"/>
                  <w:divBdr>
                    <w:top w:val="none" w:sz="0" w:space="0" w:color="auto"/>
                    <w:left w:val="none" w:sz="0" w:space="0" w:color="auto"/>
                    <w:bottom w:val="none" w:sz="0" w:space="0" w:color="auto"/>
                    <w:right w:val="none" w:sz="0" w:space="0" w:color="auto"/>
                  </w:divBdr>
                  <w:divsChild>
                    <w:div w:id="1802529374">
                      <w:marLeft w:val="0"/>
                      <w:marRight w:val="0"/>
                      <w:marTop w:val="0"/>
                      <w:marBottom w:val="0"/>
                      <w:divBdr>
                        <w:top w:val="none" w:sz="0" w:space="0" w:color="auto"/>
                        <w:left w:val="none" w:sz="0" w:space="0" w:color="auto"/>
                        <w:bottom w:val="none" w:sz="0" w:space="0" w:color="auto"/>
                        <w:right w:val="none" w:sz="0" w:space="0" w:color="auto"/>
                      </w:divBdr>
                      <w:divsChild>
                        <w:div w:id="2099254817">
                          <w:marLeft w:val="0"/>
                          <w:marRight w:val="0"/>
                          <w:marTop w:val="0"/>
                          <w:marBottom w:val="0"/>
                          <w:divBdr>
                            <w:top w:val="none" w:sz="0" w:space="0" w:color="auto"/>
                            <w:left w:val="none" w:sz="0" w:space="0" w:color="auto"/>
                            <w:bottom w:val="none" w:sz="0" w:space="0" w:color="auto"/>
                            <w:right w:val="none" w:sz="0" w:space="0" w:color="auto"/>
                          </w:divBdr>
                        </w:div>
                        <w:div w:id="261229360">
                          <w:marLeft w:val="0"/>
                          <w:marRight w:val="0"/>
                          <w:marTop w:val="0"/>
                          <w:marBottom w:val="0"/>
                          <w:divBdr>
                            <w:top w:val="none" w:sz="0" w:space="0" w:color="auto"/>
                            <w:left w:val="none" w:sz="0" w:space="0" w:color="auto"/>
                            <w:bottom w:val="none" w:sz="0" w:space="0" w:color="auto"/>
                            <w:right w:val="none" w:sz="0" w:space="0" w:color="auto"/>
                          </w:divBdr>
                        </w:div>
                        <w:div w:id="1069619068">
                          <w:marLeft w:val="0"/>
                          <w:marRight w:val="0"/>
                          <w:marTop w:val="0"/>
                          <w:marBottom w:val="0"/>
                          <w:divBdr>
                            <w:top w:val="none" w:sz="0" w:space="0" w:color="auto"/>
                            <w:left w:val="none" w:sz="0" w:space="0" w:color="auto"/>
                            <w:bottom w:val="none" w:sz="0" w:space="0" w:color="auto"/>
                            <w:right w:val="none" w:sz="0" w:space="0" w:color="auto"/>
                          </w:divBdr>
                        </w:div>
                        <w:div w:id="1982388">
                          <w:marLeft w:val="0"/>
                          <w:marRight w:val="0"/>
                          <w:marTop w:val="0"/>
                          <w:marBottom w:val="0"/>
                          <w:divBdr>
                            <w:top w:val="none" w:sz="0" w:space="0" w:color="auto"/>
                            <w:left w:val="none" w:sz="0" w:space="0" w:color="auto"/>
                            <w:bottom w:val="none" w:sz="0" w:space="0" w:color="auto"/>
                            <w:right w:val="none" w:sz="0" w:space="0" w:color="auto"/>
                          </w:divBdr>
                        </w:div>
                      </w:divsChild>
                    </w:div>
                    <w:div w:id="1257783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176779">
              <w:marLeft w:val="0"/>
              <w:marRight w:val="0"/>
              <w:marTop w:val="0"/>
              <w:marBottom w:val="0"/>
              <w:divBdr>
                <w:top w:val="none" w:sz="0" w:space="0" w:color="auto"/>
                <w:left w:val="none" w:sz="0" w:space="0" w:color="auto"/>
                <w:bottom w:val="none" w:sz="0" w:space="0" w:color="auto"/>
                <w:right w:val="none" w:sz="0" w:space="0" w:color="auto"/>
              </w:divBdr>
              <w:divsChild>
                <w:div w:id="822746079">
                  <w:marLeft w:val="0"/>
                  <w:marRight w:val="0"/>
                  <w:marTop w:val="0"/>
                  <w:marBottom w:val="0"/>
                  <w:divBdr>
                    <w:top w:val="none" w:sz="0" w:space="0" w:color="auto"/>
                    <w:left w:val="none" w:sz="0" w:space="0" w:color="auto"/>
                    <w:bottom w:val="none" w:sz="0" w:space="0" w:color="auto"/>
                    <w:right w:val="none" w:sz="0" w:space="0" w:color="auto"/>
                  </w:divBdr>
                  <w:divsChild>
                    <w:div w:id="989679303">
                      <w:marLeft w:val="0"/>
                      <w:marRight w:val="0"/>
                      <w:marTop w:val="0"/>
                      <w:marBottom w:val="0"/>
                      <w:divBdr>
                        <w:top w:val="none" w:sz="0" w:space="0" w:color="auto"/>
                        <w:left w:val="none" w:sz="0" w:space="0" w:color="auto"/>
                        <w:bottom w:val="none" w:sz="0" w:space="0" w:color="auto"/>
                        <w:right w:val="none" w:sz="0" w:space="0" w:color="auto"/>
                      </w:divBdr>
                      <w:divsChild>
                        <w:div w:id="1283420903">
                          <w:marLeft w:val="0"/>
                          <w:marRight w:val="0"/>
                          <w:marTop w:val="0"/>
                          <w:marBottom w:val="0"/>
                          <w:divBdr>
                            <w:top w:val="none" w:sz="0" w:space="0" w:color="auto"/>
                            <w:left w:val="none" w:sz="0" w:space="0" w:color="auto"/>
                            <w:bottom w:val="none" w:sz="0" w:space="0" w:color="auto"/>
                            <w:right w:val="none" w:sz="0" w:space="0" w:color="auto"/>
                          </w:divBdr>
                        </w:div>
                      </w:divsChild>
                    </w:div>
                    <w:div w:id="1423720528">
                      <w:marLeft w:val="0"/>
                      <w:marRight w:val="0"/>
                      <w:marTop w:val="0"/>
                      <w:marBottom w:val="0"/>
                      <w:divBdr>
                        <w:top w:val="none" w:sz="0" w:space="0" w:color="auto"/>
                        <w:left w:val="none" w:sz="0" w:space="0" w:color="auto"/>
                        <w:bottom w:val="none" w:sz="0" w:space="0" w:color="auto"/>
                        <w:right w:val="none" w:sz="0" w:space="0" w:color="auto"/>
                      </w:divBdr>
                    </w:div>
                    <w:div w:id="1487894508">
                      <w:marLeft w:val="0"/>
                      <w:marRight w:val="0"/>
                      <w:marTop w:val="0"/>
                      <w:marBottom w:val="0"/>
                      <w:divBdr>
                        <w:top w:val="none" w:sz="0" w:space="0" w:color="auto"/>
                        <w:left w:val="none" w:sz="0" w:space="0" w:color="auto"/>
                        <w:bottom w:val="none" w:sz="0" w:space="0" w:color="auto"/>
                        <w:right w:val="none" w:sz="0" w:space="0" w:color="auto"/>
                      </w:divBdr>
                    </w:div>
                    <w:div w:id="897476651">
                      <w:marLeft w:val="0"/>
                      <w:marRight w:val="0"/>
                      <w:marTop w:val="0"/>
                      <w:marBottom w:val="0"/>
                      <w:divBdr>
                        <w:top w:val="none" w:sz="0" w:space="0" w:color="auto"/>
                        <w:left w:val="none" w:sz="0" w:space="0" w:color="auto"/>
                        <w:bottom w:val="none" w:sz="0" w:space="0" w:color="auto"/>
                        <w:right w:val="none" w:sz="0" w:space="0" w:color="auto"/>
                      </w:divBdr>
                    </w:div>
                    <w:div w:id="1789540047">
                      <w:marLeft w:val="0"/>
                      <w:marRight w:val="0"/>
                      <w:marTop w:val="0"/>
                      <w:marBottom w:val="0"/>
                      <w:divBdr>
                        <w:top w:val="none" w:sz="0" w:space="0" w:color="auto"/>
                        <w:left w:val="none" w:sz="0" w:space="0" w:color="auto"/>
                        <w:bottom w:val="none" w:sz="0" w:space="0" w:color="auto"/>
                        <w:right w:val="none" w:sz="0" w:space="0" w:color="auto"/>
                      </w:divBdr>
                    </w:div>
                    <w:div w:id="686908858">
                      <w:marLeft w:val="0"/>
                      <w:marRight w:val="0"/>
                      <w:marTop w:val="0"/>
                      <w:marBottom w:val="0"/>
                      <w:divBdr>
                        <w:top w:val="none" w:sz="0" w:space="0" w:color="auto"/>
                        <w:left w:val="none" w:sz="0" w:space="0" w:color="auto"/>
                        <w:bottom w:val="none" w:sz="0" w:space="0" w:color="auto"/>
                        <w:right w:val="none" w:sz="0" w:space="0" w:color="auto"/>
                      </w:divBdr>
                    </w:div>
                    <w:div w:id="1964647886">
                      <w:marLeft w:val="0"/>
                      <w:marRight w:val="0"/>
                      <w:marTop w:val="0"/>
                      <w:marBottom w:val="0"/>
                      <w:divBdr>
                        <w:top w:val="none" w:sz="0" w:space="0" w:color="auto"/>
                        <w:left w:val="none" w:sz="0" w:space="0" w:color="auto"/>
                        <w:bottom w:val="none" w:sz="0" w:space="0" w:color="auto"/>
                        <w:right w:val="none" w:sz="0" w:space="0" w:color="auto"/>
                      </w:divBdr>
                      <w:divsChild>
                        <w:div w:id="1132095395">
                          <w:marLeft w:val="0"/>
                          <w:marRight w:val="0"/>
                          <w:marTop w:val="0"/>
                          <w:marBottom w:val="0"/>
                          <w:divBdr>
                            <w:top w:val="none" w:sz="0" w:space="0" w:color="auto"/>
                            <w:left w:val="none" w:sz="0" w:space="0" w:color="auto"/>
                            <w:bottom w:val="none" w:sz="0" w:space="0" w:color="auto"/>
                            <w:right w:val="none" w:sz="0" w:space="0" w:color="auto"/>
                          </w:divBdr>
                        </w:div>
                      </w:divsChild>
                    </w:div>
                    <w:div w:id="1559318358">
                      <w:marLeft w:val="0"/>
                      <w:marRight w:val="0"/>
                      <w:marTop w:val="0"/>
                      <w:marBottom w:val="0"/>
                      <w:divBdr>
                        <w:top w:val="none" w:sz="0" w:space="0" w:color="auto"/>
                        <w:left w:val="none" w:sz="0" w:space="0" w:color="auto"/>
                        <w:bottom w:val="none" w:sz="0" w:space="0" w:color="auto"/>
                        <w:right w:val="none" w:sz="0" w:space="0" w:color="auto"/>
                      </w:divBdr>
                    </w:div>
                  </w:divsChild>
                </w:div>
                <w:div w:id="1708291304">
                  <w:marLeft w:val="0"/>
                  <w:marRight w:val="0"/>
                  <w:marTop w:val="0"/>
                  <w:marBottom w:val="0"/>
                  <w:divBdr>
                    <w:top w:val="none" w:sz="0" w:space="0" w:color="auto"/>
                    <w:left w:val="none" w:sz="0" w:space="0" w:color="auto"/>
                    <w:bottom w:val="none" w:sz="0" w:space="0" w:color="auto"/>
                    <w:right w:val="none" w:sz="0" w:space="0" w:color="auto"/>
                  </w:divBdr>
                  <w:divsChild>
                    <w:div w:id="1237008601">
                      <w:marLeft w:val="0"/>
                      <w:marRight w:val="0"/>
                      <w:marTop w:val="0"/>
                      <w:marBottom w:val="0"/>
                      <w:divBdr>
                        <w:top w:val="none" w:sz="0" w:space="0" w:color="auto"/>
                        <w:left w:val="none" w:sz="0" w:space="0" w:color="auto"/>
                        <w:bottom w:val="none" w:sz="0" w:space="0" w:color="auto"/>
                        <w:right w:val="none" w:sz="0" w:space="0" w:color="auto"/>
                      </w:divBdr>
                    </w:div>
                    <w:div w:id="1297568626">
                      <w:marLeft w:val="0"/>
                      <w:marRight w:val="0"/>
                      <w:marTop w:val="0"/>
                      <w:marBottom w:val="0"/>
                      <w:divBdr>
                        <w:top w:val="none" w:sz="0" w:space="0" w:color="auto"/>
                        <w:left w:val="none" w:sz="0" w:space="0" w:color="auto"/>
                        <w:bottom w:val="none" w:sz="0" w:space="0" w:color="auto"/>
                        <w:right w:val="none" w:sz="0" w:space="0" w:color="auto"/>
                      </w:divBdr>
                    </w:div>
                    <w:div w:id="1623463977">
                      <w:marLeft w:val="0"/>
                      <w:marRight w:val="0"/>
                      <w:marTop w:val="0"/>
                      <w:marBottom w:val="0"/>
                      <w:divBdr>
                        <w:top w:val="none" w:sz="0" w:space="0" w:color="auto"/>
                        <w:left w:val="none" w:sz="0" w:space="0" w:color="auto"/>
                        <w:bottom w:val="none" w:sz="0" w:space="0" w:color="auto"/>
                        <w:right w:val="none" w:sz="0" w:space="0" w:color="auto"/>
                      </w:divBdr>
                    </w:div>
                    <w:div w:id="1840347314">
                      <w:marLeft w:val="0"/>
                      <w:marRight w:val="0"/>
                      <w:marTop w:val="0"/>
                      <w:marBottom w:val="0"/>
                      <w:divBdr>
                        <w:top w:val="none" w:sz="0" w:space="0" w:color="auto"/>
                        <w:left w:val="none" w:sz="0" w:space="0" w:color="auto"/>
                        <w:bottom w:val="none" w:sz="0" w:space="0" w:color="auto"/>
                        <w:right w:val="none" w:sz="0" w:space="0" w:color="auto"/>
                      </w:divBdr>
                    </w:div>
                    <w:div w:id="2117822375">
                      <w:marLeft w:val="0"/>
                      <w:marRight w:val="0"/>
                      <w:marTop w:val="0"/>
                      <w:marBottom w:val="0"/>
                      <w:divBdr>
                        <w:top w:val="none" w:sz="0" w:space="0" w:color="auto"/>
                        <w:left w:val="none" w:sz="0" w:space="0" w:color="auto"/>
                        <w:bottom w:val="none" w:sz="0" w:space="0" w:color="auto"/>
                        <w:right w:val="none" w:sz="0" w:space="0" w:color="auto"/>
                      </w:divBdr>
                    </w:div>
                    <w:div w:id="223416846">
                      <w:marLeft w:val="0"/>
                      <w:marRight w:val="0"/>
                      <w:marTop w:val="0"/>
                      <w:marBottom w:val="0"/>
                      <w:divBdr>
                        <w:top w:val="none" w:sz="0" w:space="0" w:color="auto"/>
                        <w:left w:val="none" w:sz="0" w:space="0" w:color="auto"/>
                        <w:bottom w:val="none" w:sz="0" w:space="0" w:color="auto"/>
                        <w:right w:val="none" w:sz="0" w:space="0" w:color="auto"/>
                      </w:divBdr>
                    </w:div>
                    <w:div w:id="617641384">
                      <w:marLeft w:val="0"/>
                      <w:marRight w:val="0"/>
                      <w:marTop w:val="0"/>
                      <w:marBottom w:val="0"/>
                      <w:divBdr>
                        <w:top w:val="none" w:sz="0" w:space="0" w:color="auto"/>
                        <w:left w:val="none" w:sz="0" w:space="0" w:color="auto"/>
                        <w:bottom w:val="none" w:sz="0" w:space="0" w:color="auto"/>
                        <w:right w:val="none" w:sz="0" w:space="0" w:color="auto"/>
                      </w:divBdr>
                    </w:div>
                    <w:div w:id="1724020840">
                      <w:marLeft w:val="0"/>
                      <w:marRight w:val="0"/>
                      <w:marTop w:val="0"/>
                      <w:marBottom w:val="0"/>
                      <w:divBdr>
                        <w:top w:val="none" w:sz="0" w:space="0" w:color="auto"/>
                        <w:left w:val="none" w:sz="0" w:space="0" w:color="auto"/>
                        <w:bottom w:val="none" w:sz="0" w:space="0" w:color="auto"/>
                        <w:right w:val="none" w:sz="0" w:space="0" w:color="auto"/>
                      </w:divBdr>
                    </w:div>
                    <w:div w:id="1214001848">
                      <w:marLeft w:val="0"/>
                      <w:marRight w:val="0"/>
                      <w:marTop w:val="0"/>
                      <w:marBottom w:val="0"/>
                      <w:divBdr>
                        <w:top w:val="none" w:sz="0" w:space="0" w:color="auto"/>
                        <w:left w:val="none" w:sz="0" w:space="0" w:color="auto"/>
                        <w:bottom w:val="none" w:sz="0" w:space="0" w:color="auto"/>
                        <w:right w:val="none" w:sz="0" w:space="0" w:color="auto"/>
                      </w:divBdr>
                    </w:div>
                  </w:divsChild>
                </w:div>
                <w:div w:id="519667552">
                  <w:marLeft w:val="0"/>
                  <w:marRight w:val="0"/>
                  <w:marTop w:val="0"/>
                  <w:marBottom w:val="0"/>
                  <w:divBdr>
                    <w:top w:val="none" w:sz="0" w:space="0" w:color="auto"/>
                    <w:left w:val="none" w:sz="0" w:space="0" w:color="auto"/>
                    <w:bottom w:val="none" w:sz="0" w:space="0" w:color="auto"/>
                    <w:right w:val="none" w:sz="0" w:space="0" w:color="auto"/>
                  </w:divBdr>
                  <w:divsChild>
                    <w:div w:id="300117850">
                      <w:marLeft w:val="0"/>
                      <w:marRight w:val="0"/>
                      <w:marTop w:val="0"/>
                      <w:marBottom w:val="0"/>
                      <w:divBdr>
                        <w:top w:val="none" w:sz="0" w:space="0" w:color="auto"/>
                        <w:left w:val="none" w:sz="0" w:space="0" w:color="auto"/>
                        <w:bottom w:val="none" w:sz="0" w:space="0" w:color="auto"/>
                        <w:right w:val="none" w:sz="0" w:space="0" w:color="auto"/>
                      </w:divBdr>
                    </w:div>
                    <w:div w:id="198130193">
                      <w:marLeft w:val="0"/>
                      <w:marRight w:val="0"/>
                      <w:marTop w:val="0"/>
                      <w:marBottom w:val="0"/>
                      <w:divBdr>
                        <w:top w:val="none" w:sz="0" w:space="0" w:color="auto"/>
                        <w:left w:val="none" w:sz="0" w:space="0" w:color="auto"/>
                        <w:bottom w:val="none" w:sz="0" w:space="0" w:color="auto"/>
                        <w:right w:val="none" w:sz="0" w:space="0" w:color="auto"/>
                      </w:divBdr>
                    </w:div>
                    <w:div w:id="1093666830">
                      <w:marLeft w:val="0"/>
                      <w:marRight w:val="0"/>
                      <w:marTop w:val="0"/>
                      <w:marBottom w:val="0"/>
                      <w:divBdr>
                        <w:top w:val="none" w:sz="0" w:space="0" w:color="auto"/>
                        <w:left w:val="none" w:sz="0" w:space="0" w:color="auto"/>
                        <w:bottom w:val="none" w:sz="0" w:space="0" w:color="auto"/>
                        <w:right w:val="none" w:sz="0" w:space="0" w:color="auto"/>
                      </w:divBdr>
                    </w:div>
                    <w:div w:id="333186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147279">
              <w:marLeft w:val="0"/>
              <w:marRight w:val="0"/>
              <w:marTop w:val="0"/>
              <w:marBottom w:val="0"/>
              <w:divBdr>
                <w:top w:val="none" w:sz="0" w:space="0" w:color="auto"/>
                <w:left w:val="none" w:sz="0" w:space="0" w:color="auto"/>
                <w:bottom w:val="none" w:sz="0" w:space="0" w:color="auto"/>
                <w:right w:val="none" w:sz="0" w:space="0" w:color="auto"/>
              </w:divBdr>
              <w:divsChild>
                <w:div w:id="1590848149">
                  <w:marLeft w:val="0"/>
                  <w:marRight w:val="0"/>
                  <w:marTop w:val="0"/>
                  <w:marBottom w:val="0"/>
                  <w:divBdr>
                    <w:top w:val="none" w:sz="0" w:space="0" w:color="auto"/>
                    <w:left w:val="none" w:sz="0" w:space="0" w:color="auto"/>
                    <w:bottom w:val="none" w:sz="0" w:space="0" w:color="auto"/>
                    <w:right w:val="none" w:sz="0" w:space="0" w:color="auto"/>
                  </w:divBdr>
                  <w:divsChild>
                    <w:div w:id="1602108817">
                      <w:marLeft w:val="0"/>
                      <w:marRight w:val="0"/>
                      <w:marTop w:val="0"/>
                      <w:marBottom w:val="0"/>
                      <w:divBdr>
                        <w:top w:val="none" w:sz="0" w:space="0" w:color="auto"/>
                        <w:left w:val="none" w:sz="0" w:space="0" w:color="auto"/>
                        <w:bottom w:val="none" w:sz="0" w:space="0" w:color="auto"/>
                        <w:right w:val="none" w:sz="0" w:space="0" w:color="auto"/>
                      </w:divBdr>
                    </w:div>
                    <w:div w:id="1131230">
                      <w:marLeft w:val="0"/>
                      <w:marRight w:val="0"/>
                      <w:marTop w:val="0"/>
                      <w:marBottom w:val="0"/>
                      <w:divBdr>
                        <w:top w:val="none" w:sz="0" w:space="0" w:color="auto"/>
                        <w:left w:val="none" w:sz="0" w:space="0" w:color="auto"/>
                        <w:bottom w:val="none" w:sz="0" w:space="0" w:color="auto"/>
                        <w:right w:val="none" w:sz="0" w:space="0" w:color="auto"/>
                      </w:divBdr>
                    </w:div>
                    <w:div w:id="1651517196">
                      <w:marLeft w:val="0"/>
                      <w:marRight w:val="0"/>
                      <w:marTop w:val="0"/>
                      <w:marBottom w:val="0"/>
                      <w:divBdr>
                        <w:top w:val="none" w:sz="0" w:space="0" w:color="auto"/>
                        <w:left w:val="none" w:sz="0" w:space="0" w:color="auto"/>
                        <w:bottom w:val="none" w:sz="0" w:space="0" w:color="auto"/>
                        <w:right w:val="none" w:sz="0" w:space="0" w:color="auto"/>
                      </w:divBdr>
                    </w:div>
                    <w:div w:id="2058042955">
                      <w:marLeft w:val="0"/>
                      <w:marRight w:val="0"/>
                      <w:marTop w:val="0"/>
                      <w:marBottom w:val="0"/>
                      <w:divBdr>
                        <w:top w:val="none" w:sz="0" w:space="0" w:color="auto"/>
                        <w:left w:val="none" w:sz="0" w:space="0" w:color="auto"/>
                        <w:bottom w:val="none" w:sz="0" w:space="0" w:color="auto"/>
                        <w:right w:val="none" w:sz="0" w:space="0" w:color="auto"/>
                      </w:divBdr>
                    </w:div>
                    <w:div w:id="1342204162">
                      <w:marLeft w:val="0"/>
                      <w:marRight w:val="0"/>
                      <w:marTop w:val="0"/>
                      <w:marBottom w:val="0"/>
                      <w:divBdr>
                        <w:top w:val="none" w:sz="0" w:space="0" w:color="auto"/>
                        <w:left w:val="none" w:sz="0" w:space="0" w:color="auto"/>
                        <w:bottom w:val="none" w:sz="0" w:space="0" w:color="auto"/>
                        <w:right w:val="none" w:sz="0" w:space="0" w:color="auto"/>
                      </w:divBdr>
                    </w:div>
                    <w:div w:id="354775468">
                      <w:marLeft w:val="0"/>
                      <w:marRight w:val="0"/>
                      <w:marTop w:val="0"/>
                      <w:marBottom w:val="0"/>
                      <w:divBdr>
                        <w:top w:val="none" w:sz="0" w:space="0" w:color="auto"/>
                        <w:left w:val="none" w:sz="0" w:space="0" w:color="auto"/>
                        <w:bottom w:val="none" w:sz="0" w:space="0" w:color="auto"/>
                        <w:right w:val="none" w:sz="0" w:space="0" w:color="auto"/>
                      </w:divBdr>
                    </w:div>
                    <w:div w:id="11445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926416">
              <w:marLeft w:val="0"/>
              <w:marRight w:val="0"/>
              <w:marTop w:val="0"/>
              <w:marBottom w:val="0"/>
              <w:divBdr>
                <w:top w:val="none" w:sz="0" w:space="0" w:color="auto"/>
                <w:left w:val="none" w:sz="0" w:space="0" w:color="auto"/>
                <w:bottom w:val="none" w:sz="0" w:space="0" w:color="auto"/>
                <w:right w:val="none" w:sz="0" w:space="0" w:color="auto"/>
              </w:divBdr>
              <w:divsChild>
                <w:div w:id="677193487">
                  <w:marLeft w:val="0"/>
                  <w:marRight w:val="0"/>
                  <w:marTop w:val="0"/>
                  <w:marBottom w:val="0"/>
                  <w:divBdr>
                    <w:top w:val="none" w:sz="0" w:space="0" w:color="auto"/>
                    <w:left w:val="none" w:sz="0" w:space="0" w:color="auto"/>
                    <w:bottom w:val="none" w:sz="0" w:space="0" w:color="auto"/>
                    <w:right w:val="none" w:sz="0" w:space="0" w:color="auto"/>
                  </w:divBdr>
                </w:div>
              </w:divsChild>
            </w:div>
            <w:div w:id="2064987763">
              <w:marLeft w:val="0"/>
              <w:marRight w:val="0"/>
              <w:marTop w:val="0"/>
              <w:marBottom w:val="0"/>
              <w:divBdr>
                <w:top w:val="none" w:sz="0" w:space="0" w:color="auto"/>
                <w:left w:val="none" w:sz="0" w:space="0" w:color="auto"/>
                <w:bottom w:val="none" w:sz="0" w:space="0" w:color="auto"/>
                <w:right w:val="none" w:sz="0" w:space="0" w:color="auto"/>
              </w:divBdr>
              <w:divsChild>
                <w:div w:id="10618783">
                  <w:marLeft w:val="0"/>
                  <w:marRight w:val="0"/>
                  <w:marTop w:val="0"/>
                  <w:marBottom w:val="0"/>
                  <w:divBdr>
                    <w:top w:val="none" w:sz="0" w:space="0" w:color="auto"/>
                    <w:left w:val="none" w:sz="0" w:space="0" w:color="auto"/>
                    <w:bottom w:val="none" w:sz="0" w:space="0" w:color="auto"/>
                    <w:right w:val="none" w:sz="0" w:space="0" w:color="auto"/>
                  </w:divBdr>
                  <w:divsChild>
                    <w:div w:id="1836217333">
                      <w:marLeft w:val="0"/>
                      <w:marRight w:val="0"/>
                      <w:marTop w:val="0"/>
                      <w:marBottom w:val="0"/>
                      <w:divBdr>
                        <w:top w:val="none" w:sz="0" w:space="0" w:color="auto"/>
                        <w:left w:val="none" w:sz="0" w:space="0" w:color="auto"/>
                        <w:bottom w:val="none" w:sz="0" w:space="0" w:color="auto"/>
                        <w:right w:val="none" w:sz="0" w:space="0" w:color="auto"/>
                      </w:divBdr>
                    </w:div>
                    <w:div w:id="72872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00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internet.garant.ru/" TargetMode="External"/><Relationship Id="rId117" Type="http://schemas.openxmlformats.org/officeDocument/2006/relationships/hyperlink" Target="https://internet.garant.ru/" TargetMode="External"/><Relationship Id="rId21" Type="http://schemas.openxmlformats.org/officeDocument/2006/relationships/hyperlink" Target="https://internet.garant.ru/" TargetMode="Externa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63" Type="http://schemas.openxmlformats.org/officeDocument/2006/relationships/hyperlink" Target="https://internet.garant.ru/" TargetMode="External"/><Relationship Id="rId68" Type="http://schemas.openxmlformats.org/officeDocument/2006/relationships/hyperlink" Target="https://internet.garant.ru/" TargetMode="External"/><Relationship Id="rId84" Type="http://schemas.openxmlformats.org/officeDocument/2006/relationships/hyperlink" Target="https://internet.garant.ru/" TargetMode="External"/><Relationship Id="rId89" Type="http://schemas.openxmlformats.org/officeDocument/2006/relationships/hyperlink" Target="https://internet.garant.ru/" TargetMode="External"/><Relationship Id="rId112" Type="http://schemas.openxmlformats.org/officeDocument/2006/relationships/hyperlink" Target="https://internet.garant.ru/" TargetMode="External"/><Relationship Id="rId16" Type="http://schemas.openxmlformats.org/officeDocument/2006/relationships/hyperlink" Target="https://internet.garant.ru/" TargetMode="External"/><Relationship Id="rId107" Type="http://schemas.openxmlformats.org/officeDocument/2006/relationships/hyperlink" Target="https://internet.garant.ru/" TargetMode="External"/><Relationship Id="rId11"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s://internet.garant.ru/" TargetMode="External"/><Relationship Id="rId53" Type="http://schemas.openxmlformats.org/officeDocument/2006/relationships/hyperlink" Target="https://internet.garant.ru/" TargetMode="External"/><Relationship Id="rId58" Type="http://schemas.openxmlformats.org/officeDocument/2006/relationships/hyperlink" Target="https://internet.garant.ru/" TargetMode="External"/><Relationship Id="rId74" Type="http://schemas.openxmlformats.org/officeDocument/2006/relationships/hyperlink" Target="https://internet.garant.ru/" TargetMode="External"/><Relationship Id="rId79" Type="http://schemas.openxmlformats.org/officeDocument/2006/relationships/hyperlink" Target="http://www.zatozaozersk.ru/" TargetMode="External"/><Relationship Id="rId102" Type="http://schemas.openxmlformats.org/officeDocument/2006/relationships/hyperlink" Target="https://internet.garant.ru/" TargetMode="External"/><Relationship Id="rId123" Type="http://schemas.openxmlformats.org/officeDocument/2006/relationships/hyperlink" Target="https://internet.garant.ru/" TargetMode="External"/><Relationship Id="rId5" Type="http://schemas.openxmlformats.org/officeDocument/2006/relationships/endnotes" Target="endnotes.xml"/><Relationship Id="rId61" Type="http://schemas.openxmlformats.org/officeDocument/2006/relationships/hyperlink" Target="https://internet.garant.ru/" TargetMode="External"/><Relationship Id="rId82" Type="http://schemas.openxmlformats.org/officeDocument/2006/relationships/hyperlink" Target="https://internet.garant.ru/" TargetMode="External"/><Relationship Id="rId90" Type="http://schemas.openxmlformats.org/officeDocument/2006/relationships/hyperlink" Target="https://internet.garant.ru/" TargetMode="External"/><Relationship Id="rId95" Type="http://schemas.openxmlformats.org/officeDocument/2006/relationships/hyperlink" Target="https://internet.garant.ru/" TargetMode="External"/><Relationship Id="rId1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 TargetMode="External"/><Relationship Id="rId64" Type="http://schemas.openxmlformats.org/officeDocument/2006/relationships/hyperlink" Target="https://internet.garant.ru/" TargetMode="External"/><Relationship Id="rId69" Type="http://schemas.openxmlformats.org/officeDocument/2006/relationships/hyperlink" Target="https://internet.garant.ru/" TargetMode="External"/><Relationship Id="rId77" Type="http://schemas.openxmlformats.org/officeDocument/2006/relationships/hyperlink" Target="https://internet.garant.ru/" TargetMode="External"/><Relationship Id="rId100" Type="http://schemas.openxmlformats.org/officeDocument/2006/relationships/hyperlink" Target="https://internet.garant.ru/" TargetMode="External"/><Relationship Id="rId105" Type="http://schemas.openxmlformats.org/officeDocument/2006/relationships/hyperlink" Target="https://internet.garant.ru/" TargetMode="External"/><Relationship Id="rId113" Type="http://schemas.openxmlformats.org/officeDocument/2006/relationships/hyperlink" Target="https://internet.garant.ru/" TargetMode="External"/><Relationship Id="rId118" Type="http://schemas.openxmlformats.org/officeDocument/2006/relationships/hyperlink" Target="https://internet.garant.ru/" TargetMode="External"/><Relationship Id="rId126" Type="http://schemas.openxmlformats.org/officeDocument/2006/relationships/theme" Target="theme/theme1.xml"/><Relationship Id="rId8" Type="http://schemas.openxmlformats.org/officeDocument/2006/relationships/hyperlink" Target="https://internet.garant.ru/" TargetMode="External"/><Relationship Id="rId51" Type="http://schemas.openxmlformats.org/officeDocument/2006/relationships/hyperlink" Target="https://internet.garant.ru/" TargetMode="External"/><Relationship Id="rId72" Type="http://schemas.openxmlformats.org/officeDocument/2006/relationships/hyperlink" Target="https://internet.garant.ru/" TargetMode="External"/><Relationship Id="rId80" Type="http://schemas.openxmlformats.org/officeDocument/2006/relationships/hyperlink" Target="https://internet.garant.ru/" TargetMode="External"/><Relationship Id="rId85" Type="http://schemas.openxmlformats.org/officeDocument/2006/relationships/hyperlink" Target="https://internet.garant.ru/" TargetMode="External"/><Relationship Id="rId93" Type="http://schemas.openxmlformats.org/officeDocument/2006/relationships/hyperlink" Target="https://internet.garant.ru/" TargetMode="External"/><Relationship Id="rId98" Type="http://schemas.openxmlformats.org/officeDocument/2006/relationships/hyperlink" Target="https://internet.garant.ru/" TargetMode="External"/><Relationship Id="rId121" Type="http://schemas.openxmlformats.org/officeDocument/2006/relationships/hyperlink" Target="https://internet.garant.ru/" TargetMode="External"/><Relationship Id="rId3" Type="http://schemas.openxmlformats.org/officeDocument/2006/relationships/webSettings" Target="webSetting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 TargetMode="External"/><Relationship Id="rId59" Type="http://schemas.openxmlformats.org/officeDocument/2006/relationships/hyperlink" Target="https://internet.garant.ru/" TargetMode="External"/><Relationship Id="rId67" Type="http://schemas.openxmlformats.org/officeDocument/2006/relationships/hyperlink" Target="https://internet.garant.ru/" TargetMode="External"/><Relationship Id="rId103" Type="http://schemas.openxmlformats.org/officeDocument/2006/relationships/hyperlink" Target="https://internet.garant.ru/" TargetMode="External"/><Relationship Id="rId108" Type="http://schemas.openxmlformats.org/officeDocument/2006/relationships/hyperlink" Target="https://internet.garant.ru/" TargetMode="External"/><Relationship Id="rId116" Type="http://schemas.openxmlformats.org/officeDocument/2006/relationships/hyperlink" Target="https://internet.garant.ru/" TargetMode="External"/><Relationship Id="rId124" Type="http://schemas.openxmlformats.org/officeDocument/2006/relationships/hyperlink" Target="https://internet.garant.ru/" TargetMode="External"/><Relationship Id="rId20" Type="http://schemas.openxmlformats.org/officeDocument/2006/relationships/hyperlink" Target="https://internet.garant.ru/" TargetMode="External"/><Relationship Id="rId41" Type="http://schemas.openxmlformats.org/officeDocument/2006/relationships/hyperlink" Target="https://internet.garant.ru/" TargetMode="External"/><Relationship Id="rId54" Type="http://schemas.openxmlformats.org/officeDocument/2006/relationships/hyperlink" Target="https://internet.garant.ru/" TargetMode="External"/><Relationship Id="rId62" Type="http://schemas.openxmlformats.org/officeDocument/2006/relationships/hyperlink" Target="https://internet.garant.ru/" TargetMode="External"/><Relationship Id="rId70" Type="http://schemas.openxmlformats.org/officeDocument/2006/relationships/hyperlink" Target="https://internet.garant.ru/" TargetMode="External"/><Relationship Id="rId75" Type="http://schemas.openxmlformats.org/officeDocument/2006/relationships/hyperlink" Target="https://internet.garant.ru/" TargetMode="External"/><Relationship Id="rId83" Type="http://schemas.openxmlformats.org/officeDocument/2006/relationships/hyperlink" Target="https://internet.garant.ru/" TargetMode="External"/><Relationship Id="rId88" Type="http://schemas.openxmlformats.org/officeDocument/2006/relationships/hyperlink" Target="https://internet.garant.ru/" TargetMode="External"/><Relationship Id="rId91" Type="http://schemas.openxmlformats.org/officeDocument/2006/relationships/hyperlink" Target="https://internet.garant.ru/" TargetMode="External"/><Relationship Id="rId96" Type="http://schemas.openxmlformats.org/officeDocument/2006/relationships/hyperlink" Target="https://internet.garant.ru/" TargetMode="External"/><Relationship Id="rId111" Type="http://schemas.openxmlformats.org/officeDocument/2006/relationships/hyperlink" Target="https://internet.garant.ru/" TargetMode="External"/><Relationship Id="rId1" Type="http://schemas.openxmlformats.org/officeDocument/2006/relationships/styles" Target="styles.xml"/><Relationship Id="rId6" Type="http://schemas.openxmlformats.org/officeDocument/2006/relationships/hyperlink" Target="https://internet.garant.ru/" TargetMode="External"/><Relationship Id="rId15" Type="http://schemas.openxmlformats.org/officeDocument/2006/relationships/hyperlink" Target="http://www.zatozaozersk.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 TargetMode="External"/><Relationship Id="rId106" Type="http://schemas.openxmlformats.org/officeDocument/2006/relationships/hyperlink" Target="https://internet.garant.ru/" TargetMode="External"/><Relationship Id="rId114" Type="http://schemas.openxmlformats.org/officeDocument/2006/relationships/hyperlink" Target="https://internet.garant.ru/" TargetMode="External"/><Relationship Id="rId119" Type="http://schemas.openxmlformats.org/officeDocument/2006/relationships/hyperlink" Target="https://internet.garant.ru/" TargetMode="External"/><Relationship Id="rId10" Type="http://schemas.openxmlformats.org/officeDocument/2006/relationships/hyperlink" Target="https://internet.garant.ru/" TargetMode="External"/><Relationship Id="rId31" Type="http://schemas.openxmlformats.org/officeDocument/2006/relationships/hyperlink" Target="https://internet.garant.ru/" TargetMode="External"/><Relationship Id="rId44" Type="http://schemas.openxmlformats.org/officeDocument/2006/relationships/hyperlink" Target="https://internet.garant.ru/" TargetMode="External"/><Relationship Id="rId52" Type="http://schemas.openxmlformats.org/officeDocument/2006/relationships/hyperlink" Target="https://internet.garant.ru/" TargetMode="External"/><Relationship Id="rId60" Type="http://schemas.openxmlformats.org/officeDocument/2006/relationships/hyperlink" Target="https://internet.garant.ru/" TargetMode="External"/><Relationship Id="rId65" Type="http://schemas.openxmlformats.org/officeDocument/2006/relationships/hyperlink" Target="https://internet.garant.ru/" TargetMode="External"/><Relationship Id="rId73" Type="http://schemas.openxmlformats.org/officeDocument/2006/relationships/hyperlink" Target="https://internet.garant.ru/" TargetMode="External"/><Relationship Id="rId78" Type="http://schemas.openxmlformats.org/officeDocument/2006/relationships/hyperlink" Target="https://internet.garant.ru/" TargetMode="External"/><Relationship Id="rId81" Type="http://schemas.openxmlformats.org/officeDocument/2006/relationships/hyperlink" Target="https://internet.garant.ru/" TargetMode="External"/><Relationship Id="rId86" Type="http://schemas.openxmlformats.org/officeDocument/2006/relationships/hyperlink" Target="https://internet.garant.ru/" TargetMode="External"/><Relationship Id="rId94" Type="http://schemas.openxmlformats.org/officeDocument/2006/relationships/hyperlink" Target="https://internet.garant.ru/" TargetMode="External"/><Relationship Id="rId99" Type="http://schemas.openxmlformats.org/officeDocument/2006/relationships/hyperlink" Target="https://internet.garant.ru/" TargetMode="External"/><Relationship Id="rId101" Type="http://schemas.openxmlformats.org/officeDocument/2006/relationships/hyperlink" Target="https://internet.garant.ru/" TargetMode="External"/><Relationship Id="rId122" Type="http://schemas.openxmlformats.org/officeDocument/2006/relationships/hyperlink" Target="https://internet.garant.ru/" TargetMode="External"/><Relationship Id="rId4" Type="http://schemas.openxmlformats.org/officeDocument/2006/relationships/footnotes" Target="footnotes.xml"/><Relationship Id="rId9"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39" Type="http://schemas.openxmlformats.org/officeDocument/2006/relationships/hyperlink" Target="https://internet.garant.ru/" TargetMode="External"/><Relationship Id="rId109" Type="http://schemas.openxmlformats.org/officeDocument/2006/relationships/hyperlink" Target="https://internet.garant.ru/" TargetMode="External"/><Relationship Id="rId34"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76" Type="http://schemas.openxmlformats.org/officeDocument/2006/relationships/hyperlink" Target="https://internet.garant.ru/" TargetMode="External"/><Relationship Id="rId97" Type="http://schemas.openxmlformats.org/officeDocument/2006/relationships/hyperlink" Target="https://internet.garant.ru/" TargetMode="External"/><Relationship Id="rId104" Type="http://schemas.openxmlformats.org/officeDocument/2006/relationships/hyperlink" Target="https://internet.garant.ru/" TargetMode="External"/><Relationship Id="rId120" Type="http://schemas.openxmlformats.org/officeDocument/2006/relationships/hyperlink" Target="https://internet.garant.ru/" TargetMode="External"/><Relationship Id="rId125" Type="http://schemas.openxmlformats.org/officeDocument/2006/relationships/fontTable" Target="fontTable.xml"/><Relationship Id="rId7" Type="http://schemas.openxmlformats.org/officeDocument/2006/relationships/hyperlink" Target="https://internet.garant.ru/" TargetMode="External"/><Relationship Id="rId71" Type="http://schemas.openxmlformats.org/officeDocument/2006/relationships/hyperlink" Target="https://internet.garant.ru/" TargetMode="External"/><Relationship Id="rId92" Type="http://schemas.openxmlformats.org/officeDocument/2006/relationships/hyperlink" Target="https://internet.garant.ru/" TargetMode="External"/><Relationship Id="rId2" Type="http://schemas.openxmlformats.org/officeDocument/2006/relationships/settings" Target="settings.xml"/><Relationship Id="rId29" Type="http://schemas.openxmlformats.org/officeDocument/2006/relationships/hyperlink" Target="https://internet.garant.ru/" TargetMode="External"/><Relationship Id="rId24"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66" Type="http://schemas.openxmlformats.org/officeDocument/2006/relationships/hyperlink" Target="https://internet.garant.ru/" TargetMode="External"/><Relationship Id="rId87" Type="http://schemas.openxmlformats.org/officeDocument/2006/relationships/hyperlink" Target="https://internet.garant.ru/" TargetMode="External"/><Relationship Id="rId110" Type="http://schemas.openxmlformats.org/officeDocument/2006/relationships/hyperlink" Target="https://internet.garant.ru/" TargetMode="External"/><Relationship Id="rId115"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41</Pages>
  <Words>20910</Words>
  <Characters>119189</Characters>
  <Application>Microsoft Office Word</Application>
  <DocSecurity>0</DocSecurity>
  <Lines>993</Lines>
  <Paragraphs>279</Paragraphs>
  <ScaleCrop>false</ScaleCrop>
  <Company/>
  <LinksUpToDate>false</LinksUpToDate>
  <CharactersWithSpaces>139820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2024-01-22T13:17:00Z</dcterms:created>
  <dcterms:modified xsi:type="dcterms:W3CDTF">2024-01-22T13:19:00Z</dcterms:modified>
</cp:coreProperties>
</file>