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016" w:rsidRPr="007D1016" w:rsidRDefault="007D1016" w:rsidP="002F48A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7D1016">
        <w:rPr>
          <w:rFonts w:ascii="Times New Roman" w:eastAsia="Times New Roman" w:hAnsi="Times New Roman" w:cs="Times New Roman"/>
          <w:b/>
          <w:bCs/>
          <w:sz w:val="36"/>
          <w:szCs w:val="36"/>
        </w:rPr>
        <w:t>Государственная регистрация перемены имени</w:t>
      </w:r>
    </w:p>
    <w:p w:rsidR="007D1016" w:rsidRPr="007D1016" w:rsidRDefault="00D01799" w:rsidP="00D017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7D1016" w:rsidRPr="007D1016">
        <w:rPr>
          <w:rFonts w:ascii="Times New Roman" w:eastAsia="Times New Roman" w:hAnsi="Times New Roman" w:cs="Times New Roman"/>
          <w:sz w:val="24"/>
          <w:szCs w:val="24"/>
        </w:rPr>
        <w:t>Несмотря на то, что акт гражданского состояния называется «О перемене имени», в широком смысле имя гражданина включает в себя фамилию, собственно имя и отчество, поэтому в органе ЗАГС любой гражданин может поменять не только имя, но и фамилию и отчество.</w:t>
      </w:r>
    </w:p>
    <w:p w:rsidR="007D1016" w:rsidRPr="007D1016" w:rsidRDefault="007D1016" w:rsidP="00D017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1016">
        <w:rPr>
          <w:rFonts w:ascii="Times New Roman" w:eastAsia="Times New Roman" w:hAnsi="Times New Roman" w:cs="Times New Roman"/>
          <w:sz w:val="24"/>
          <w:szCs w:val="24"/>
        </w:rPr>
        <w:t>Переменить своё имя, включающее в себя фамилию, собственно имя и (или) отчество может любой гражданин, достигший возраста четырнадцати лет.</w:t>
      </w:r>
    </w:p>
    <w:p w:rsidR="007D1016" w:rsidRPr="007D1016" w:rsidRDefault="007D1016" w:rsidP="00D017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1016">
        <w:rPr>
          <w:rFonts w:ascii="Times New Roman" w:eastAsia="Times New Roman" w:hAnsi="Times New Roman" w:cs="Times New Roman"/>
          <w:sz w:val="24"/>
          <w:szCs w:val="24"/>
        </w:rPr>
        <w:t>Тем, кто не достиг совершеннолетия, перемена имени производится только при наличии согласия обоих родителей, усыновителей или попечителя, а при отсутствии такого согласия на основании решения суда, за исключением случаев приобретения лицом полной дееспособности до достижения им совершеннолетия в порядке, предусмотренном законодательством.</w:t>
      </w:r>
    </w:p>
    <w:p w:rsidR="007D1016" w:rsidRPr="007D1016" w:rsidRDefault="007D1016" w:rsidP="00D017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1016">
        <w:rPr>
          <w:rFonts w:ascii="Times New Roman" w:eastAsia="Times New Roman" w:hAnsi="Times New Roman" w:cs="Times New Roman"/>
          <w:sz w:val="24"/>
          <w:szCs w:val="24"/>
        </w:rPr>
        <w:t xml:space="preserve">Гражданин, принявший решение о перемене имени должен обратиться в орган ЗАГС по месту жительства или по месту государственной регистрации рождения желающего переменить фамилию, собственно имя и (или) отчество. В письменной форме подать заявление. Одновременно с заявлением должны быть представлены </w:t>
      </w:r>
      <w:proofErr w:type="spellStart"/>
      <w:r w:rsidRPr="007D1016">
        <w:rPr>
          <w:rFonts w:ascii="Times New Roman" w:eastAsia="Times New Roman" w:hAnsi="Times New Roman" w:cs="Times New Roman"/>
          <w:sz w:val="24"/>
          <w:szCs w:val="24"/>
        </w:rPr>
        <w:t>следуюшие</w:t>
      </w:r>
      <w:proofErr w:type="spellEnd"/>
      <w:r w:rsidRPr="007D1016">
        <w:rPr>
          <w:rFonts w:ascii="Times New Roman" w:eastAsia="Times New Roman" w:hAnsi="Times New Roman" w:cs="Times New Roman"/>
          <w:sz w:val="24"/>
          <w:szCs w:val="24"/>
        </w:rPr>
        <w:t xml:space="preserve"> документы:</w:t>
      </w:r>
    </w:p>
    <w:p w:rsidR="007D1016" w:rsidRPr="002F48A1" w:rsidRDefault="007D1016" w:rsidP="00D01799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48A1">
        <w:rPr>
          <w:rFonts w:ascii="Times New Roman" w:eastAsia="Times New Roman" w:hAnsi="Times New Roman" w:cs="Times New Roman"/>
          <w:bCs/>
          <w:sz w:val="24"/>
          <w:szCs w:val="24"/>
        </w:rPr>
        <w:t>свидетельство о рождении лица, желающего переменить имя;</w:t>
      </w:r>
    </w:p>
    <w:p w:rsidR="007D1016" w:rsidRPr="002F48A1" w:rsidRDefault="007D1016" w:rsidP="00D0179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48A1">
        <w:rPr>
          <w:rFonts w:ascii="Times New Roman" w:eastAsia="Times New Roman" w:hAnsi="Times New Roman" w:cs="Times New Roman"/>
          <w:bCs/>
          <w:sz w:val="24"/>
          <w:szCs w:val="24"/>
        </w:rPr>
        <w:t>свидетельство о заключении брака в случае, если заявитель состоит в браке;</w:t>
      </w:r>
    </w:p>
    <w:p w:rsidR="007D1016" w:rsidRPr="002F48A1" w:rsidRDefault="007D1016" w:rsidP="00D0179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48A1">
        <w:rPr>
          <w:rFonts w:ascii="Times New Roman" w:eastAsia="Times New Roman" w:hAnsi="Times New Roman" w:cs="Times New Roman"/>
          <w:bCs/>
          <w:sz w:val="24"/>
          <w:szCs w:val="24"/>
        </w:rPr>
        <w:t>свидетельство о расторжении брака, если заявитель ходатайствует о присвоении ему добрачной фамилии в связи с расторжением брака;</w:t>
      </w:r>
    </w:p>
    <w:p w:rsidR="007D1016" w:rsidRPr="002F48A1" w:rsidRDefault="007D1016" w:rsidP="00D0179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48A1">
        <w:rPr>
          <w:rFonts w:ascii="Times New Roman" w:eastAsia="Times New Roman" w:hAnsi="Times New Roman" w:cs="Times New Roman"/>
          <w:bCs/>
          <w:sz w:val="24"/>
          <w:szCs w:val="24"/>
        </w:rPr>
        <w:t>свидетельство о рождении каждого из детей заявител</w:t>
      </w:r>
      <w:r w:rsidR="002F48A1">
        <w:rPr>
          <w:rFonts w:ascii="Times New Roman" w:eastAsia="Times New Roman" w:hAnsi="Times New Roman" w:cs="Times New Roman"/>
          <w:bCs/>
          <w:sz w:val="24"/>
          <w:szCs w:val="24"/>
        </w:rPr>
        <w:t>я, не достигших совершеннолетия</w:t>
      </w:r>
      <w:r w:rsidR="002F48A1" w:rsidRPr="002F48A1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2F48A1" w:rsidRPr="002F48A1" w:rsidRDefault="002F48A1" w:rsidP="00D01799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F48A1">
        <w:rPr>
          <w:rFonts w:ascii="Times New Roman" w:eastAsia="Times New Roman" w:hAnsi="Times New Roman" w:cs="Times New Roman"/>
          <w:sz w:val="24"/>
          <w:szCs w:val="24"/>
        </w:rPr>
        <w:t>квитанция</w:t>
      </w:r>
      <w:proofErr w:type="gramEnd"/>
      <w:r w:rsidRPr="002F48A1">
        <w:rPr>
          <w:rFonts w:ascii="Times New Roman" w:eastAsia="Times New Roman" w:hAnsi="Times New Roman" w:cs="Times New Roman"/>
          <w:sz w:val="24"/>
          <w:szCs w:val="24"/>
        </w:rPr>
        <w:t xml:space="preserve"> об уплате государственной пошлины включая выдачу свидетельства о перемене имени;</w:t>
      </w:r>
    </w:p>
    <w:p w:rsidR="002F48A1" w:rsidRPr="002F48A1" w:rsidRDefault="00D01799" w:rsidP="00D01799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48A1">
        <w:rPr>
          <w:rFonts w:ascii="Times New Roman" w:eastAsia="Times New Roman" w:hAnsi="Times New Roman" w:cs="Times New Roman"/>
          <w:sz w:val="24"/>
          <w:szCs w:val="24"/>
        </w:rPr>
        <w:t xml:space="preserve">квитанция об уплате </w:t>
      </w:r>
      <w:r w:rsidR="002F48A1">
        <w:rPr>
          <w:rFonts w:ascii="Times New Roman" w:eastAsia="Times New Roman" w:hAnsi="Times New Roman" w:cs="Times New Roman"/>
          <w:sz w:val="24"/>
          <w:szCs w:val="24"/>
        </w:rPr>
        <w:t>гос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ударственной </w:t>
      </w:r>
      <w:r w:rsidR="002F48A1">
        <w:rPr>
          <w:rFonts w:ascii="Times New Roman" w:eastAsia="Times New Roman" w:hAnsi="Times New Roman" w:cs="Times New Roman"/>
          <w:sz w:val="24"/>
          <w:szCs w:val="24"/>
        </w:rPr>
        <w:t>пошлин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 w:rsidR="002F48A1">
        <w:rPr>
          <w:rFonts w:ascii="Times New Roman" w:eastAsia="Times New Roman" w:hAnsi="Times New Roman" w:cs="Times New Roman"/>
          <w:sz w:val="24"/>
          <w:szCs w:val="24"/>
        </w:rPr>
        <w:t xml:space="preserve"> за</w:t>
      </w:r>
      <w:r w:rsidR="002F48A1" w:rsidRPr="002F48A1">
        <w:rPr>
          <w:rFonts w:ascii="Times New Roman" w:eastAsia="Times New Roman" w:hAnsi="Times New Roman" w:cs="Times New Roman"/>
          <w:sz w:val="24"/>
          <w:szCs w:val="24"/>
        </w:rPr>
        <w:t xml:space="preserve"> выдачу повторных свидетельств о государственной регистрации актов гражданского состояния, после внесения изм</w:t>
      </w:r>
      <w:r w:rsidR="002F48A1">
        <w:rPr>
          <w:rFonts w:ascii="Times New Roman" w:eastAsia="Times New Roman" w:hAnsi="Times New Roman" w:cs="Times New Roman"/>
          <w:sz w:val="24"/>
          <w:szCs w:val="24"/>
        </w:rPr>
        <w:t>енений в связи с переменой имен</w:t>
      </w:r>
    </w:p>
    <w:p w:rsidR="007D1016" w:rsidRPr="007D1016" w:rsidRDefault="002F48A1" w:rsidP="00D017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7D1016" w:rsidRPr="007D1016">
        <w:rPr>
          <w:rFonts w:ascii="Times New Roman" w:eastAsia="Times New Roman" w:hAnsi="Times New Roman" w:cs="Times New Roman"/>
          <w:sz w:val="24"/>
          <w:szCs w:val="24"/>
        </w:rPr>
        <w:t>Заявление о перемене имени должно рассматриваться органом записи актов гражданского состояния в месячный срок со дня подачи заявления. При наличии уважительных причин (неполучение копий записей актов гражданского состояния, в которые необходимо внести изменения, и других) срок рассмотрения заявления о перемене имени может быть увеличен, но не более</w:t>
      </w:r>
      <w:proofErr w:type="gramStart"/>
      <w:r w:rsidR="007D1016" w:rsidRPr="007D1016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="007D1016" w:rsidRPr="007D1016">
        <w:rPr>
          <w:rFonts w:ascii="Times New Roman" w:eastAsia="Times New Roman" w:hAnsi="Times New Roman" w:cs="Times New Roman"/>
          <w:sz w:val="24"/>
          <w:szCs w:val="24"/>
        </w:rPr>
        <w:t xml:space="preserve"> чем на два месяца руководителем органа ЗАГС.</w:t>
      </w:r>
    </w:p>
    <w:p w:rsidR="007D1016" w:rsidRPr="007D1016" w:rsidRDefault="007D1016" w:rsidP="00D017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1016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записи акта о перемене имени, вносятся изменения в записи актов гражданского состояния, ранее составленные в отношении лица, переменившего имя, в первую очередь о рождении, о заключении брака и другие, и выдаются новые свидетельства о государственной регистрации актов гражданского </w:t>
      </w:r>
      <w:proofErr w:type="gramStart"/>
      <w:r w:rsidRPr="007D1016">
        <w:rPr>
          <w:rFonts w:ascii="Times New Roman" w:eastAsia="Times New Roman" w:hAnsi="Times New Roman" w:cs="Times New Roman"/>
          <w:sz w:val="24"/>
          <w:szCs w:val="24"/>
        </w:rPr>
        <w:t>состояния</w:t>
      </w:r>
      <w:proofErr w:type="gramEnd"/>
      <w:r w:rsidRPr="007D1016">
        <w:rPr>
          <w:rFonts w:ascii="Times New Roman" w:eastAsia="Times New Roman" w:hAnsi="Times New Roman" w:cs="Times New Roman"/>
          <w:sz w:val="24"/>
          <w:szCs w:val="24"/>
        </w:rPr>
        <w:t xml:space="preserve"> с учетом внесенных в записи актов гражданского состояния изменений.</w:t>
      </w:r>
    </w:p>
    <w:p w:rsidR="007D1016" w:rsidRPr="007D1016" w:rsidRDefault="00D01799" w:rsidP="00D017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7D1016" w:rsidRPr="007D1016">
        <w:rPr>
          <w:rFonts w:ascii="Times New Roman" w:eastAsia="Times New Roman" w:hAnsi="Times New Roman" w:cs="Times New Roman"/>
          <w:sz w:val="24"/>
          <w:szCs w:val="24"/>
        </w:rPr>
        <w:t>В случае</w:t>
      </w:r>
      <w:proofErr w:type="gramStart"/>
      <w:r w:rsidR="007D1016" w:rsidRPr="007D1016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="007D1016" w:rsidRPr="007D1016">
        <w:rPr>
          <w:rFonts w:ascii="Times New Roman" w:eastAsia="Times New Roman" w:hAnsi="Times New Roman" w:cs="Times New Roman"/>
          <w:sz w:val="24"/>
          <w:szCs w:val="24"/>
        </w:rPr>
        <w:t xml:space="preserve"> если перемена имени произведена органом записи актов гражданского состояния в отношении гражданина Российской Федерации, иностранного гражданина или лица без гражданства на территории Российской Федерации, изменения в записи актов гражданского состояния, составленные в отношении таких лиц компетентным органом иностранного государства с соблюдением законодательства иностранного государства, не вносятся. В данном случае подтвердить перемену имени гражданин может только свидетельством о перемене имени.</w:t>
      </w:r>
    </w:p>
    <w:p w:rsidR="007D1016" w:rsidRPr="007D1016" w:rsidRDefault="00D01799" w:rsidP="00D017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7D1016" w:rsidRPr="007D1016">
        <w:rPr>
          <w:rFonts w:ascii="Times New Roman" w:eastAsia="Times New Roman" w:hAnsi="Times New Roman" w:cs="Times New Roman"/>
          <w:sz w:val="24"/>
          <w:szCs w:val="24"/>
        </w:rPr>
        <w:t xml:space="preserve">Руководитель органа ЗАГС имеет право отказать гражданину в государственной регистрации перемены имени, но в таком случае, руководитель органа записи актов гражданского состояния обязан сообщить причину отказа в письменной форме.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</w:p>
    <w:p w:rsidR="00C533DE" w:rsidRDefault="00C533DE" w:rsidP="00D01799">
      <w:pPr>
        <w:spacing w:after="0"/>
      </w:pPr>
    </w:p>
    <w:sectPr w:rsidR="00C533DE" w:rsidSect="00F511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C32873"/>
    <w:multiLevelType w:val="multilevel"/>
    <w:tmpl w:val="377E2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1016"/>
    <w:rsid w:val="002F48A1"/>
    <w:rsid w:val="007D1016"/>
    <w:rsid w:val="00C533DE"/>
    <w:rsid w:val="00D01799"/>
    <w:rsid w:val="00D0601C"/>
    <w:rsid w:val="00D241A0"/>
    <w:rsid w:val="00F511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17B"/>
  </w:style>
  <w:style w:type="paragraph" w:styleId="2">
    <w:name w:val="heading 2"/>
    <w:basedOn w:val="a"/>
    <w:link w:val="20"/>
    <w:uiPriority w:val="9"/>
    <w:qFormat/>
    <w:rsid w:val="007D10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241A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D1016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7D1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D1016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D241A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Hyperlink"/>
    <w:basedOn w:val="a0"/>
    <w:uiPriority w:val="99"/>
    <w:semiHidden/>
    <w:unhideWhenUsed/>
    <w:rsid w:val="00D241A0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2F48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35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PC177</dc:creator>
  <cp:keywords/>
  <dc:description/>
  <cp:lastModifiedBy>PC177</cp:lastModifiedBy>
  <cp:revision>7</cp:revision>
  <dcterms:created xsi:type="dcterms:W3CDTF">2015-02-20T08:57:00Z</dcterms:created>
  <dcterms:modified xsi:type="dcterms:W3CDTF">2015-02-24T10:59:00Z</dcterms:modified>
</cp:coreProperties>
</file>