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EEE" w:rsidRPr="00571EEE" w:rsidRDefault="00571EEE" w:rsidP="00CB31C1">
      <w:pPr>
        <w:spacing w:before="100" w:beforeAutospacing="1" w:after="100" w:afterAutospacing="1" w:line="240" w:lineRule="auto"/>
        <w:jc w:val="center"/>
        <w:outlineLvl w:val="1"/>
        <w:rPr>
          <w:rFonts w:ascii="Times New Roman" w:eastAsia="Times New Roman" w:hAnsi="Times New Roman" w:cs="Times New Roman"/>
          <w:b/>
          <w:bCs/>
          <w:sz w:val="36"/>
          <w:szCs w:val="36"/>
        </w:rPr>
      </w:pPr>
      <w:r w:rsidRPr="00571EEE">
        <w:rPr>
          <w:rFonts w:ascii="Times New Roman" w:eastAsia="Times New Roman" w:hAnsi="Times New Roman" w:cs="Times New Roman"/>
          <w:b/>
          <w:bCs/>
          <w:sz w:val="36"/>
          <w:szCs w:val="36"/>
        </w:rPr>
        <w:t>Государственная регистрация рождения</w:t>
      </w:r>
    </w:p>
    <w:p w:rsidR="00571EEE" w:rsidRPr="00571EEE" w:rsidRDefault="002834B2" w:rsidP="00571EE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71EEE" w:rsidRPr="00571EEE">
        <w:rPr>
          <w:rFonts w:ascii="Times New Roman" w:eastAsia="Times New Roman" w:hAnsi="Times New Roman" w:cs="Times New Roman"/>
          <w:sz w:val="24"/>
          <w:szCs w:val="24"/>
        </w:rPr>
        <w:t>Заявление о рождении ребёнка должно быть сделано не позднее чем через месяц со дня рождения ребёнка. </w:t>
      </w:r>
    </w:p>
    <w:p w:rsidR="00571EEE" w:rsidRPr="00571EEE" w:rsidRDefault="00571EEE" w:rsidP="00571EEE">
      <w:pPr>
        <w:spacing w:before="100" w:beforeAutospacing="1" w:after="100" w:afterAutospacing="1" w:line="240" w:lineRule="auto"/>
        <w:outlineLvl w:val="4"/>
        <w:rPr>
          <w:rFonts w:ascii="Times New Roman" w:eastAsia="Times New Roman" w:hAnsi="Times New Roman" w:cs="Times New Roman"/>
          <w:b/>
          <w:bCs/>
          <w:sz w:val="20"/>
          <w:szCs w:val="20"/>
        </w:rPr>
      </w:pPr>
      <w:r w:rsidRPr="00571EEE">
        <w:rPr>
          <w:rFonts w:ascii="Times New Roman" w:eastAsia="Times New Roman" w:hAnsi="Times New Roman" w:cs="Times New Roman"/>
          <w:b/>
          <w:bCs/>
          <w:sz w:val="20"/>
          <w:szCs w:val="20"/>
        </w:rPr>
        <w:t>Документы, необходимые для государственной  регистрации рождения ребёнка:</w:t>
      </w:r>
    </w:p>
    <w:p w:rsidR="00571EEE" w:rsidRPr="00571EEE" w:rsidRDefault="00571EEE" w:rsidP="00571EE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Медицинское свидетельство о рождении, выданное медицинской организацией, в которой происходили роды.</w:t>
      </w:r>
    </w:p>
    <w:p w:rsidR="00571EEE" w:rsidRPr="00571EEE" w:rsidRDefault="00571EEE" w:rsidP="00571EE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Медицинское свидетельство о рождении, выданное медицинской организацией, врач которой оказывал медицинскую помощь при родах или в которую обратилась мать после родов, либо лицом, занимающимся частной медицинской практикой, - при родах вне медицинской организации.</w:t>
      </w:r>
    </w:p>
    <w:p w:rsidR="00571EEE" w:rsidRPr="00571EEE" w:rsidRDefault="00571EEE" w:rsidP="00571EE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Заявление лица, присутствовавшего во время родов, о рождении ребенка - при родах вне медицинской организации и без оказания медицинской помощи.</w:t>
      </w:r>
    </w:p>
    <w:p w:rsidR="00571EEE" w:rsidRPr="00571EEE" w:rsidRDefault="00571EEE" w:rsidP="00571EE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 xml:space="preserve">Паспорта родителей (одного из родителей) или заявителя, а в случаях, предусмотренных законодательством Российской Федерации, - иные документы, удостоверяющие личность. Заявитель также должен представить документ, подтверждающий его полномочия. </w:t>
      </w:r>
      <w:proofErr w:type="gramStart"/>
      <w:r w:rsidRPr="00571EEE">
        <w:rPr>
          <w:rFonts w:ascii="Times New Roman" w:eastAsia="Times New Roman" w:hAnsi="Times New Roman" w:cs="Times New Roman"/>
          <w:sz w:val="24"/>
          <w:szCs w:val="24"/>
        </w:rPr>
        <w:t>Таким документом может быть заявление родителей (одного из родителей), написанное в простой письменной форме, в котором следует указать сведения о лице, которому доверено зарегистрировать рождение; имя, которое они желают присвоить ребёнку (мать, не состоящая в браке с отцом ребёнка указывает и отчество); вносить ли в запись о рождении ребёнка сведения о национальности родителей.</w:t>
      </w:r>
      <w:proofErr w:type="gramEnd"/>
    </w:p>
    <w:p w:rsidR="00571EEE" w:rsidRPr="00571EEE" w:rsidRDefault="00571EEE" w:rsidP="00571EE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Документы, являющиеся основанием для внесения сведений об отце (свидетельство о заключении брака либо документ, подтверждающий факт и время прекращения брака, либо свидетельство об установлении отцовства).</w:t>
      </w:r>
    </w:p>
    <w:p w:rsidR="00571EEE" w:rsidRPr="00571EEE" w:rsidRDefault="002834B2" w:rsidP="00571EE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71EEE" w:rsidRPr="00571EEE">
        <w:rPr>
          <w:rFonts w:ascii="Times New Roman" w:eastAsia="Times New Roman" w:hAnsi="Times New Roman" w:cs="Times New Roman"/>
          <w:sz w:val="24"/>
          <w:szCs w:val="24"/>
        </w:rPr>
        <w:t>Государственная регистрация рождения производится органом ЗАГС по месту рождения ребёнка или по месту жительства родителей (одного из родителей).</w:t>
      </w:r>
    </w:p>
    <w:p w:rsidR="00571EEE" w:rsidRPr="00571EEE" w:rsidRDefault="00571EEE" w:rsidP="00571EEE">
      <w:p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 xml:space="preserve">С заявлением о регистрации рождения должны обратиться родители (один из родителей). </w:t>
      </w:r>
      <w:r w:rsidRPr="00571EEE">
        <w:rPr>
          <w:rFonts w:ascii="Times New Roman" w:eastAsia="Times New Roman" w:hAnsi="Times New Roman" w:cs="Times New Roman"/>
          <w:sz w:val="24"/>
          <w:szCs w:val="24"/>
        </w:rPr>
        <w:br/>
      </w:r>
      <w:r w:rsidRPr="00571EEE">
        <w:rPr>
          <w:rFonts w:ascii="Times New Roman" w:eastAsia="Times New Roman" w:hAnsi="Times New Roman" w:cs="Times New Roman"/>
          <w:sz w:val="24"/>
          <w:szCs w:val="24"/>
        </w:rPr>
        <w:br/>
        <w:t>В случае</w:t>
      </w:r>
      <w:proofErr w:type="gramStart"/>
      <w:r w:rsidRPr="00571EEE">
        <w:rPr>
          <w:rFonts w:ascii="Times New Roman" w:eastAsia="Times New Roman" w:hAnsi="Times New Roman" w:cs="Times New Roman"/>
          <w:sz w:val="24"/>
          <w:szCs w:val="24"/>
        </w:rPr>
        <w:t>,</w:t>
      </w:r>
      <w:proofErr w:type="gramEnd"/>
      <w:r w:rsidRPr="00571EEE">
        <w:rPr>
          <w:rFonts w:ascii="Times New Roman" w:eastAsia="Times New Roman" w:hAnsi="Times New Roman" w:cs="Times New Roman"/>
          <w:sz w:val="24"/>
          <w:szCs w:val="24"/>
        </w:rPr>
        <w:t xml:space="preserve"> если родители не имеют возможности подать заявление лично, регистрация рождения может быть произведена по заявлению родственников или других лиц, уполномоченных  родителями (одним из родителей).</w:t>
      </w:r>
    </w:p>
    <w:p w:rsidR="00571EEE" w:rsidRPr="00571EEE" w:rsidRDefault="00571EEE" w:rsidP="00571EEE">
      <w:p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В записи акта о рождении указывается фактическое место рождения ребёнка.</w:t>
      </w:r>
    </w:p>
    <w:p w:rsidR="00571EEE" w:rsidRPr="00571EEE" w:rsidRDefault="00571EEE" w:rsidP="00571EEE">
      <w:p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Если мать не состоит в браке с отцом ребенка и отцовство в отношении ребенка не установлено, имя ребенка записывается по желанию матери, отчество - по имени лица, указанного в записи акта о рождении в качестве отца ребенка, фамилия ребенка - по фамилии матери.</w:t>
      </w:r>
    </w:p>
    <w:p w:rsidR="00571EEE" w:rsidRPr="00571EEE" w:rsidRDefault="00571EEE" w:rsidP="00571EEE">
      <w:p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В случае</w:t>
      </w:r>
      <w:proofErr w:type="gramStart"/>
      <w:r w:rsidRPr="00571EEE">
        <w:rPr>
          <w:rFonts w:ascii="Times New Roman" w:eastAsia="Times New Roman" w:hAnsi="Times New Roman" w:cs="Times New Roman"/>
          <w:sz w:val="24"/>
          <w:szCs w:val="24"/>
        </w:rPr>
        <w:t>,</w:t>
      </w:r>
      <w:proofErr w:type="gramEnd"/>
      <w:r w:rsidRPr="00571EEE">
        <w:rPr>
          <w:rFonts w:ascii="Times New Roman" w:eastAsia="Times New Roman" w:hAnsi="Times New Roman" w:cs="Times New Roman"/>
          <w:sz w:val="24"/>
          <w:szCs w:val="24"/>
        </w:rPr>
        <w:t xml:space="preserve"> если по желанию матери, не состоящей в браке с отцом ребенка, сведения об отце ребенка не вносятся в запись акта о рождении, отчество ребенка записывается по указанию матери.</w:t>
      </w:r>
    </w:p>
    <w:p w:rsidR="00571EEE" w:rsidRPr="00571EEE" w:rsidRDefault="00571EEE" w:rsidP="00571EEE">
      <w:pPr>
        <w:spacing w:before="100" w:beforeAutospacing="1" w:after="100" w:afterAutospacing="1" w:line="240" w:lineRule="auto"/>
        <w:rPr>
          <w:rFonts w:ascii="Times New Roman" w:eastAsia="Times New Roman" w:hAnsi="Times New Roman" w:cs="Times New Roman"/>
          <w:sz w:val="24"/>
          <w:szCs w:val="24"/>
        </w:rPr>
      </w:pPr>
      <w:proofErr w:type="gramStart"/>
      <w:r w:rsidRPr="00571EEE">
        <w:rPr>
          <w:rFonts w:ascii="Times New Roman" w:eastAsia="Times New Roman" w:hAnsi="Times New Roman" w:cs="Times New Roman"/>
          <w:sz w:val="24"/>
          <w:szCs w:val="24"/>
        </w:rPr>
        <w:t>Отец и мать, состоящие в браке между собой, записываются родителями в записи акта о рождении ребёнка.</w:t>
      </w:r>
      <w:proofErr w:type="gramEnd"/>
    </w:p>
    <w:p w:rsidR="00571EEE" w:rsidRPr="00571EEE" w:rsidRDefault="00571EEE" w:rsidP="00571EEE">
      <w:p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lastRenderedPageBreak/>
        <w:t>Сведения о матери вносятся на основании медицинского свидетельства или заявления лица, присутствовавшего во время родов.</w:t>
      </w:r>
    </w:p>
    <w:p w:rsidR="00571EEE" w:rsidRPr="00571EEE" w:rsidRDefault="00571EEE" w:rsidP="00571EEE">
      <w:p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Сведения об отце – на основании свидетельства о браке родителей.</w:t>
      </w:r>
    </w:p>
    <w:p w:rsidR="00571EEE" w:rsidRPr="00CB31C1" w:rsidRDefault="00571EEE" w:rsidP="00CB31C1">
      <w:pPr>
        <w:spacing w:after="0" w:line="240" w:lineRule="auto"/>
        <w:jc w:val="both"/>
        <w:rPr>
          <w:rFonts w:ascii="Times New Roman" w:eastAsia="Times New Roman" w:hAnsi="Times New Roman" w:cs="Times New Roman"/>
          <w:sz w:val="24"/>
          <w:szCs w:val="24"/>
        </w:rPr>
      </w:pPr>
      <w:r w:rsidRPr="00CB31C1">
        <w:rPr>
          <w:rFonts w:ascii="Times New Roman" w:eastAsia="Times New Roman" w:hAnsi="Times New Roman" w:cs="Times New Roman"/>
          <w:iCs/>
          <w:sz w:val="24"/>
          <w:szCs w:val="24"/>
        </w:rPr>
        <w:t xml:space="preserve">В случае, если </w:t>
      </w:r>
      <w:proofErr w:type="gramStart"/>
      <w:r w:rsidRPr="00CB31C1">
        <w:rPr>
          <w:rFonts w:ascii="Times New Roman" w:eastAsia="Times New Roman" w:hAnsi="Times New Roman" w:cs="Times New Roman"/>
          <w:iCs/>
          <w:sz w:val="24"/>
          <w:szCs w:val="24"/>
        </w:rPr>
        <w:t>брак</w:t>
      </w:r>
      <w:proofErr w:type="gramEnd"/>
      <w:r w:rsidRPr="00CB31C1">
        <w:rPr>
          <w:rFonts w:ascii="Times New Roman" w:eastAsia="Times New Roman" w:hAnsi="Times New Roman" w:cs="Times New Roman"/>
          <w:iCs/>
          <w:sz w:val="24"/>
          <w:szCs w:val="24"/>
        </w:rPr>
        <w:t xml:space="preserve"> между родителями ребёнка расторгнут, признан судом недействительным или если супруг умер, но со дня расторжения брака, признания его недействительным или со дня смерти супруга до дня рождения ребёнка прошло не более трехсот дней, отцом ребёнка будет записан этот супруг матери.</w:t>
      </w:r>
    </w:p>
    <w:p w:rsidR="00571EEE" w:rsidRPr="00CB31C1" w:rsidRDefault="00571EEE" w:rsidP="00CB31C1">
      <w:pPr>
        <w:spacing w:before="100" w:beforeAutospacing="1" w:after="100" w:afterAutospacing="1" w:line="240" w:lineRule="auto"/>
        <w:jc w:val="both"/>
        <w:rPr>
          <w:rFonts w:ascii="Times New Roman" w:eastAsia="Times New Roman" w:hAnsi="Times New Roman" w:cs="Times New Roman"/>
          <w:sz w:val="24"/>
          <w:szCs w:val="24"/>
        </w:rPr>
      </w:pPr>
      <w:r w:rsidRPr="00CB31C1">
        <w:rPr>
          <w:rFonts w:ascii="Times New Roman" w:eastAsia="Times New Roman" w:hAnsi="Times New Roman" w:cs="Times New Roman"/>
          <w:iCs/>
          <w:sz w:val="24"/>
          <w:szCs w:val="24"/>
        </w:rPr>
        <w:t xml:space="preserve">В случае, если родители не состоят в браке между собой, но одновременно с государственной регистрацией рождения ребёнка регистрируется установление отцовства, сведения об отце в </w:t>
      </w:r>
      <w:proofErr w:type="gramStart"/>
      <w:r w:rsidRPr="00CB31C1">
        <w:rPr>
          <w:rFonts w:ascii="Times New Roman" w:eastAsia="Times New Roman" w:hAnsi="Times New Roman" w:cs="Times New Roman"/>
          <w:iCs/>
          <w:sz w:val="24"/>
          <w:szCs w:val="24"/>
        </w:rPr>
        <w:t>запись</w:t>
      </w:r>
      <w:proofErr w:type="gramEnd"/>
      <w:r w:rsidRPr="00CB31C1">
        <w:rPr>
          <w:rFonts w:ascii="Times New Roman" w:eastAsia="Times New Roman" w:hAnsi="Times New Roman" w:cs="Times New Roman"/>
          <w:iCs/>
          <w:sz w:val="24"/>
          <w:szCs w:val="24"/>
        </w:rPr>
        <w:t xml:space="preserve"> о рождении ребёнка будут внесены на основании записи акта об установлении отцовства.</w:t>
      </w:r>
    </w:p>
    <w:p w:rsidR="00571EEE" w:rsidRPr="00CB31C1" w:rsidRDefault="00571EEE" w:rsidP="00CB31C1">
      <w:pPr>
        <w:spacing w:before="100" w:beforeAutospacing="1" w:after="100" w:afterAutospacing="1" w:line="240" w:lineRule="auto"/>
        <w:jc w:val="both"/>
        <w:rPr>
          <w:rFonts w:ascii="Times New Roman" w:eastAsia="Times New Roman" w:hAnsi="Times New Roman" w:cs="Times New Roman"/>
          <w:sz w:val="24"/>
          <w:szCs w:val="24"/>
        </w:rPr>
      </w:pPr>
      <w:r w:rsidRPr="00CB31C1">
        <w:rPr>
          <w:rFonts w:ascii="Times New Roman" w:eastAsia="Times New Roman" w:hAnsi="Times New Roman" w:cs="Times New Roman"/>
          <w:iCs/>
          <w:sz w:val="24"/>
          <w:szCs w:val="24"/>
        </w:rPr>
        <w:t xml:space="preserve">Если отцовство не устанавливается, то фамилия отца записывается по фамилии матери, имя и отчество – по её указанию. По желанию матери сведения об отце в </w:t>
      </w:r>
      <w:proofErr w:type="gramStart"/>
      <w:r w:rsidRPr="00CB31C1">
        <w:rPr>
          <w:rFonts w:ascii="Times New Roman" w:eastAsia="Times New Roman" w:hAnsi="Times New Roman" w:cs="Times New Roman"/>
          <w:iCs/>
          <w:sz w:val="24"/>
          <w:szCs w:val="24"/>
        </w:rPr>
        <w:t>запись</w:t>
      </w:r>
      <w:proofErr w:type="gramEnd"/>
      <w:r w:rsidRPr="00CB31C1">
        <w:rPr>
          <w:rFonts w:ascii="Times New Roman" w:eastAsia="Times New Roman" w:hAnsi="Times New Roman" w:cs="Times New Roman"/>
          <w:iCs/>
          <w:sz w:val="24"/>
          <w:szCs w:val="24"/>
        </w:rPr>
        <w:t xml:space="preserve"> о рождении ребёнка могут не вноситься.</w:t>
      </w:r>
    </w:p>
    <w:p w:rsidR="00571EEE" w:rsidRPr="002834B2" w:rsidRDefault="00571EEE" w:rsidP="002834B2">
      <w:pPr>
        <w:spacing w:before="100" w:beforeAutospacing="1" w:after="100" w:afterAutospacing="1" w:line="240" w:lineRule="auto"/>
        <w:rPr>
          <w:rFonts w:ascii="Times New Roman" w:eastAsia="Times New Roman" w:hAnsi="Times New Roman" w:cs="Times New Roman"/>
          <w:sz w:val="24"/>
          <w:szCs w:val="24"/>
        </w:rPr>
      </w:pPr>
      <w:r w:rsidRPr="002834B2">
        <w:rPr>
          <w:rFonts w:ascii="Times New Roman" w:eastAsia="Times New Roman" w:hAnsi="Times New Roman" w:cs="Times New Roman"/>
          <w:bCs/>
          <w:sz w:val="24"/>
          <w:szCs w:val="24"/>
        </w:rPr>
        <w:t xml:space="preserve">На основании записи акта о рождении выдается </w:t>
      </w:r>
      <w:proofErr w:type="gramStart"/>
      <w:r w:rsidRPr="002834B2">
        <w:rPr>
          <w:rFonts w:ascii="Times New Roman" w:eastAsia="Times New Roman" w:hAnsi="Times New Roman" w:cs="Times New Roman"/>
          <w:bCs/>
          <w:sz w:val="24"/>
          <w:szCs w:val="24"/>
        </w:rPr>
        <w:t>свидетельство</w:t>
      </w:r>
      <w:proofErr w:type="gramEnd"/>
      <w:r w:rsidRPr="002834B2">
        <w:rPr>
          <w:rFonts w:ascii="Times New Roman" w:eastAsia="Times New Roman" w:hAnsi="Times New Roman" w:cs="Times New Roman"/>
          <w:bCs/>
          <w:sz w:val="24"/>
          <w:szCs w:val="24"/>
        </w:rPr>
        <w:t xml:space="preserve"> о рождении.</w:t>
      </w:r>
    </w:p>
    <w:p w:rsidR="00571EEE" w:rsidRPr="00571EEE" w:rsidRDefault="00571EEE" w:rsidP="00571EEE">
      <w:pPr>
        <w:spacing w:before="100" w:beforeAutospacing="1" w:after="100" w:afterAutospacing="1" w:line="240" w:lineRule="auto"/>
        <w:outlineLvl w:val="4"/>
        <w:rPr>
          <w:rFonts w:ascii="Times New Roman" w:eastAsia="Times New Roman" w:hAnsi="Times New Roman" w:cs="Times New Roman"/>
          <w:b/>
          <w:bCs/>
          <w:sz w:val="20"/>
          <w:szCs w:val="20"/>
        </w:rPr>
      </w:pPr>
      <w:r w:rsidRPr="00571EEE">
        <w:rPr>
          <w:rFonts w:ascii="Times New Roman" w:eastAsia="Times New Roman" w:hAnsi="Times New Roman" w:cs="Times New Roman"/>
          <w:b/>
          <w:bCs/>
          <w:sz w:val="20"/>
          <w:szCs w:val="20"/>
        </w:rPr>
        <w:t>Отказ в государственной регистрации рождения ребёнка</w:t>
      </w:r>
    </w:p>
    <w:p w:rsidR="00571EEE" w:rsidRPr="00571EEE" w:rsidRDefault="00571EEE" w:rsidP="00571EEE">
      <w:p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В государственной регистрации рождения ребёнка может быть отказано при отсутствии оснований  для государственной регистрации рождения (отсутствие медицинского свидетельства о рождении или лиц, присутствовавших во время родов и т.д.).</w:t>
      </w:r>
    </w:p>
    <w:p w:rsidR="00571EEE" w:rsidRPr="0062379E" w:rsidRDefault="00571EEE" w:rsidP="0062379E">
      <w:pPr>
        <w:spacing w:after="100" w:line="240" w:lineRule="auto"/>
        <w:jc w:val="both"/>
        <w:rPr>
          <w:rFonts w:ascii="Times New Roman" w:eastAsia="Times New Roman" w:hAnsi="Times New Roman" w:cs="Times New Roman"/>
          <w:sz w:val="24"/>
          <w:szCs w:val="24"/>
        </w:rPr>
      </w:pPr>
      <w:r w:rsidRPr="0062379E">
        <w:rPr>
          <w:rFonts w:ascii="Times New Roman" w:eastAsia="Times New Roman" w:hAnsi="Times New Roman" w:cs="Times New Roman"/>
          <w:iCs/>
          <w:sz w:val="24"/>
          <w:szCs w:val="24"/>
        </w:rPr>
        <w:t>В случае</w:t>
      </w:r>
      <w:proofErr w:type="gramStart"/>
      <w:r w:rsidRPr="0062379E">
        <w:rPr>
          <w:rFonts w:ascii="Times New Roman" w:eastAsia="Times New Roman" w:hAnsi="Times New Roman" w:cs="Times New Roman"/>
          <w:iCs/>
          <w:sz w:val="24"/>
          <w:szCs w:val="24"/>
        </w:rPr>
        <w:t>,</w:t>
      </w:r>
      <w:proofErr w:type="gramEnd"/>
      <w:r w:rsidRPr="0062379E">
        <w:rPr>
          <w:rFonts w:ascii="Times New Roman" w:eastAsia="Times New Roman" w:hAnsi="Times New Roman" w:cs="Times New Roman"/>
          <w:iCs/>
          <w:sz w:val="24"/>
          <w:szCs w:val="24"/>
        </w:rPr>
        <w:t xml:space="preserve"> если заявителю отказано в государственной регистрации рождения, причина отказа должна быть сообщена в письменной форме. Отказ может быть обжалован заявителем в суд. На основании решения суда об установлении факта рождения ребёнка данной женщиной производится регистрация рождения.</w:t>
      </w:r>
    </w:p>
    <w:p w:rsidR="00571EEE" w:rsidRPr="00571EEE" w:rsidRDefault="00571EEE" w:rsidP="00571EEE">
      <w:pPr>
        <w:spacing w:before="100" w:beforeAutospacing="1" w:after="100" w:afterAutospacing="1" w:line="240" w:lineRule="auto"/>
        <w:outlineLvl w:val="4"/>
        <w:rPr>
          <w:rFonts w:ascii="Times New Roman" w:eastAsia="Times New Roman" w:hAnsi="Times New Roman" w:cs="Times New Roman"/>
          <w:b/>
          <w:bCs/>
          <w:sz w:val="20"/>
          <w:szCs w:val="20"/>
        </w:rPr>
      </w:pPr>
      <w:r w:rsidRPr="00571EEE">
        <w:rPr>
          <w:rFonts w:ascii="Times New Roman" w:eastAsia="Times New Roman" w:hAnsi="Times New Roman" w:cs="Times New Roman"/>
          <w:b/>
          <w:bCs/>
          <w:sz w:val="20"/>
          <w:szCs w:val="20"/>
        </w:rPr>
        <w:t>Порядок регистрации рождения ребёнка, достигшего возраста одного года и более</w:t>
      </w:r>
    </w:p>
    <w:p w:rsidR="00571EEE" w:rsidRPr="00571EEE" w:rsidRDefault="00571EEE" w:rsidP="00571EEE">
      <w:p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Государственная регистрация рождения ребёнка, достигшего одного года и более, при наличии медицинского свидетельства о рождении, производится по заявлению родителей (одного из родителей) или иных заинтересованных лиц.</w:t>
      </w:r>
    </w:p>
    <w:p w:rsidR="00571EEE" w:rsidRPr="00571EEE" w:rsidRDefault="00571EEE" w:rsidP="00571EEE">
      <w:p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По достижении ребёнком совершеннолетия государственная регистрация его рождения производится по заявлению самого ребёнка, достигшего совершеннолетия.</w:t>
      </w:r>
    </w:p>
    <w:p w:rsidR="00571EEE" w:rsidRDefault="00571EEE" w:rsidP="00571EEE">
      <w:pPr>
        <w:spacing w:before="100" w:beforeAutospacing="1" w:after="100" w:afterAutospacing="1" w:line="240" w:lineRule="auto"/>
        <w:rPr>
          <w:rFonts w:ascii="Times New Roman" w:eastAsia="Times New Roman" w:hAnsi="Times New Roman" w:cs="Times New Roman"/>
          <w:sz w:val="24"/>
          <w:szCs w:val="24"/>
        </w:rPr>
      </w:pPr>
      <w:r w:rsidRPr="00571EEE">
        <w:rPr>
          <w:rFonts w:ascii="Times New Roman" w:eastAsia="Times New Roman" w:hAnsi="Times New Roman" w:cs="Times New Roman"/>
          <w:sz w:val="24"/>
          <w:szCs w:val="24"/>
        </w:rPr>
        <w:t>При отсутствии медицинского свидетельства о рождении государственная регистрация рождения производится на основании решения суда об установлении факта рождения.</w:t>
      </w:r>
    </w:p>
    <w:p w:rsidR="00EC69A4" w:rsidRPr="002E0AD3" w:rsidRDefault="00EC69A4" w:rsidP="00EC69A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Свидетельство выдаётся в</w:t>
      </w:r>
      <w:r w:rsidRPr="002E0AD3">
        <w:rPr>
          <w:rFonts w:ascii="Times New Roman" w:eastAsia="Times New Roman" w:hAnsi="Times New Roman" w:cs="Times New Roman"/>
          <w:b/>
          <w:bCs/>
          <w:sz w:val="24"/>
          <w:szCs w:val="24"/>
        </w:rPr>
        <w:t xml:space="preserve"> день обращения, безвозмездно.</w:t>
      </w:r>
    </w:p>
    <w:p w:rsidR="00EC69A4" w:rsidRPr="00571EEE" w:rsidRDefault="00EC69A4" w:rsidP="00571EEE">
      <w:pPr>
        <w:spacing w:before="100" w:beforeAutospacing="1" w:after="100" w:afterAutospacing="1" w:line="240" w:lineRule="auto"/>
        <w:rPr>
          <w:rFonts w:ascii="Times New Roman" w:eastAsia="Times New Roman" w:hAnsi="Times New Roman" w:cs="Times New Roman"/>
          <w:sz w:val="24"/>
          <w:szCs w:val="24"/>
        </w:rPr>
      </w:pPr>
    </w:p>
    <w:sectPr w:rsidR="00EC69A4" w:rsidRPr="00571EEE" w:rsidSect="001378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2C3742"/>
    <w:multiLevelType w:val="multilevel"/>
    <w:tmpl w:val="81647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71EEE"/>
    <w:rsid w:val="001378CF"/>
    <w:rsid w:val="002834B2"/>
    <w:rsid w:val="00486547"/>
    <w:rsid w:val="00571EEE"/>
    <w:rsid w:val="005C5004"/>
    <w:rsid w:val="0062379E"/>
    <w:rsid w:val="008723F0"/>
    <w:rsid w:val="009A7A78"/>
    <w:rsid w:val="009B7BB0"/>
    <w:rsid w:val="00C34443"/>
    <w:rsid w:val="00CB31C1"/>
    <w:rsid w:val="00EC69A4"/>
    <w:rsid w:val="00ED7A9A"/>
    <w:rsid w:val="00F459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78CF"/>
  </w:style>
  <w:style w:type="paragraph" w:styleId="2">
    <w:name w:val="heading 2"/>
    <w:basedOn w:val="a"/>
    <w:link w:val="20"/>
    <w:uiPriority w:val="9"/>
    <w:qFormat/>
    <w:rsid w:val="00571E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8723F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link w:val="50"/>
    <w:uiPriority w:val="9"/>
    <w:qFormat/>
    <w:rsid w:val="00571EEE"/>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71EEE"/>
    <w:rPr>
      <w:rFonts w:ascii="Times New Roman" w:eastAsia="Times New Roman" w:hAnsi="Times New Roman" w:cs="Times New Roman"/>
      <w:b/>
      <w:bCs/>
      <w:sz w:val="36"/>
      <w:szCs w:val="36"/>
    </w:rPr>
  </w:style>
  <w:style w:type="character" w:customStyle="1" w:styleId="50">
    <w:name w:val="Заголовок 5 Знак"/>
    <w:basedOn w:val="a0"/>
    <w:link w:val="5"/>
    <w:uiPriority w:val="9"/>
    <w:rsid w:val="00571EEE"/>
    <w:rPr>
      <w:rFonts w:ascii="Times New Roman" w:eastAsia="Times New Roman" w:hAnsi="Times New Roman" w:cs="Times New Roman"/>
      <w:b/>
      <w:bCs/>
      <w:sz w:val="20"/>
      <w:szCs w:val="20"/>
    </w:rPr>
  </w:style>
  <w:style w:type="paragraph" w:styleId="a3">
    <w:name w:val="Normal (Web)"/>
    <w:basedOn w:val="a"/>
    <w:uiPriority w:val="99"/>
    <w:unhideWhenUsed/>
    <w:rsid w:val="00571EE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571EEE"/>
    <w:rPr>
      <w:i/>
      <w:iCs/>
    </w:rPr>
  </w:style>
  <w:style w:type="character" w:styleId="a5">
    <w:name w:val="Strong"/>
    <w:basedOn w:val="a0"/>
    <w:uiPriority w:val="22"/>
    <w:qFormat/>
    <w:rsid w:val="00571EEE"/>
    <w:rPr>
      <w:b/>
      <w:bCs/>
    </w:rPr>
  </w:style>
  <w:style w:type="character" w:customStyle="1" w:styleId="30">
    <w:name w:val="Заголовок 3 Знак"/>
    <w:basedOn w:val="a0"/>
    <w:link w:val="3"/>
    <w:uiPriority w:val="9"/>
    <w:semiHidden/>
    <w:rsid w:val="008723F0"/>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737558944">
      <w:bodyDiv w:val="1"/>
      <w:marLeft w:val="0"/>
      <w:marRight w:val="0"/>
      <w:marTop w:val="0"/>
      <w:marBottom w:val="0"/>
      <w:divBdr>
        <w:top w:val="none" w:sz="0" w:space="0" w:color="auto"/>
        <w:left w:val="none" w:sz="0" w:space="0" w:color="auto"/>
        <w:bottom w:val="none" w:sz="0" w:space="0" w:color="auto"/>
        <w:right w:val="none" w:sz="0" w:space="0" w:color="auto"/>
      </w:divBdr>
    </w:div>
    <w:div w:id="1723208671">
      <w:bodyDiv w:val="1"/>
      <w:marLeft w:val="0"/>
      <w:marRight w:val="0"/>
      <w:marTop w:val="0"/>
      <w:marBottom w:val="0"/>
      <w:divBdr>
        <w:top w:val="none" w:sz="0" w:space="0" w:color="auto"/>
        <w:left w:val="none" w:sz="0" w:space="0" w:color="auto"/>
        <w:bottom w:val="none" w:sz="0" w:space="0" w:color="auto"/>
        <w:right w:val="none" w:sz="0" w:space="0" w:color="auto"/>
      </w:divBdr>
      <w:divsChild>
        <w:div w:id="1132095559">
          <w:blockQuote w:val="1"/>
          <w:marLeft w:val="720"/>
          <w:marRight w:val="720"/>
          <w:marTop w:val="100"/>
          <w:marBottom w:val="100"/>
          <w:divBdr>
            <w:top w:val="none" w:sz="0" w:space="0" w:color="auto"/>
            <w:left w:val="none" w:sz="0" w:space="0" w:color="auto"/>
            <w:bottom w:val="none" w:sz="0" w:space="0" w:color="auto"/>
            <w:right w:val="none" w:sz="0" w:space="0" w:color="auto"/>
          </w:divBdr>
        </w:div>
        <w:div w:id="49010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7127288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728</Words>
  <Characters>4154</Characters>
  <Application>Microsoft Office Word</Application>
  <DocSecurity>0</DocSecurity>
  <Lines>34</Lines>
  <Paragraphs>9</Paragraphs>
  <ScaleCrop>false</ScaleCrop>
  <Company/>
  <LinksUpToDate>false</LinksUpToDate>
  <CharactersWithSpaces>4873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PC177</dc:creator>
  <cp:keywords/>
  <dc:description/>
  <cp:lastModifiedBy>PC177</cp:lastModifiedBy>
  <cp:revision>15</cp:revision>
  <dcterms:created xsi:type="dcterms:W3CDTF">2015-02-20T08:54:00Z</dcterms:created>
  <dcterms:modified xsi:type="dcterms:W3CDTF">2015-02-24T06:24:00Z</dcterms:modified>
</cp:coreProperties>
</file>