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81ED1" w:rsidRPr="00625E90" w:rsidRDefault="00B81ED1" w:rsidP="003A23E5">
      <w:pPr>
        <w:ind w:firstLine="0"/>
        <w:jc w:val="both"/>
        <w:rPr>
          <w:b/>
        </w:rPr>
      </w:pPr>
      <w:r w:rsidRPr="00625E90">
        <w:rPr>
          <w:b/>
        </w:rPr>
        <w:t>ЗАОЗЕРСКАЯ</w:t>
      </w:r>
      <w:r w:rsidR="00DC2447">
        <w:rPr>
          <w:b/>
        </w:rPr>
        <w:t xml:space="preserve"> </w:t>
      </w:r>
      <w:r w:rsidRPr="00625E90">
        <w:rPr>
          <w:b/>
        </w:rPr>
        <w:t>ТЕРРИТОРИАЛЬНАЯ ИЗБИРАТЕЛЬНАЯ КОМИССИЯ</w:t>
      </w:r>
    </w:p>
    <w:p w:rsidR="00B81ED1" w:rsidRPr="00625E90" w:rsidRDefault="00B81ED1" w:rsidP="00B81ED1">
      <w:pPr>
        <w:jc w:val="center"/>
        <w:rPr>
          <w:b/>
        </w:rPr>
      </w:pPr>
      <w:bookmarkStart w:id="0" w:name="doc_type"/>
      <w:bookmarkEnd w:id="0"/>
      <w:r w:rsidRPr="00625E90">
        <w:rPr>
          <w:b/>
        </w:rPr>
        <w:t xml:space="preserve">Р Е Ш Е Н И Е </w:t>
      </w:r>
    </w:p>
    <w:p w:rsidR="00B81ED1" w:rsidRPr="00CE4361" w:rsidRDefault="00DC2447" w:rsidP="003A23E5">
      <w:pPr>
        <w:ind w:firstLine="0"/>
        <w:jc w:val="both"/>
      </w:pPr>
      <w:r>
        <w:t>10</w:t>
      </w:r>
      <w:r w:rsidR="00B81ED1">
        <w:t xml:space="preserve"> </w:t>
      </w:r>
      <w:r>
        <w:t>августа</w:t>
      </w:r>
      <w:r w:rsidR="00B81ED1">
        <w:t xml:space="preserve"> 201</w:t>
      </w:r>
      <w:r>
        <w:t>9</w:t>
      </w:r>
      <w:r w:rsidR="00B81ED1">
        <w:t xml:space="preserve"> года   </w:t>
      </w:r>
      <w:r w:rsidR="00B81ED1" w:rsidRPr="00CE4361">
        <w:t xml:space="preserve">                                                            </w:t>
      </w:r>
      <w:r w:rsidR="00B81ED1">
        <w:t xml:space="preserve">                     № </w:t>
      </w:r>
      <w:r>
        <w:t>90</w:t>
      </w:r>
      <w:r w:rsidR="00B81ED1" w:rsidRPr="0054126A">
        <w:t xml:space="preserve"> /</w:t>
      </w:r>
      <w:r>
        <w:t>27</w:t>
      </w:r>
      <w:r w:rsidR="003A23E5">
        <w:t>3</w:t>
      </w:r>
      <w:r w:rsidR="00B81ED1" w:rsidRPr="0054126A">
        <w:t xml:space="preserve"> </w:t>
      </w:r>
    </w:p>
    <w:p w:rsidR="00B81ED1" w:rsidRPr="00CE4361" w:rsidRDefault="00B81ED1" w:rsidP="00B81ED1">
      <w:pPr>
        <w:jc w:val="center"/>
      </w:pPr>
      <w:proofErr w:type="spellStart"/>
      <w:r>
        <w:t>г.Заозерск</w:t>
      </w:r>
      <w:proofErr w:type="spellEnd"/>
      <w:r w:rsidRPr="00CE4361">
        <w:t xml:space="preserve"> </w:t>
      </w:r>
    </w:p>
    <w:p w:rsidR="003A23E5" w:rsidRPr="009D4F38" w:rsidRDefault="003A23E5" w:rsidP="003A23E5">
      <w:pPr>
        <w:shd w:val="clear" w:color="auto" w:fill="FFFFFF"/>
        <w:spacing w:line="322" w:lineRule="exact"/>
        <w:ind w:right="6"/>
        <w:jc w:val="center"/>
        <w:rPr>
          <w:b/>
          <w:bCs/>
          <w:color w:val="000000"/>
          <w:spacing w:val="-2"/>
        </w:rPr>
      </w:pPr>
      <w:r w:rsidRPr="0008488B">
        <w:rPr>
          <w:b/>
          <w:bCs/>
          <w:color w:val="000000"/>
          <w:spacing w:val="-2"/>
        </w:rPr>
        <w:t>О</w:t>
      </w:r>
      <w:r>
        <w:rPr>
          <w:b/>
          <w:bCs/>
          <w:color w:val="000000"/>
          <w:spacing w:val="-2"/>
        </w:rPr>
        <w:t xml:space="preserve">б определении избирательного участка для голосования избирателей, не имеющих регистрации по месту жительства в пределах Российской Федерации, </w:t>
      </w:r>
      <w:r w:rsidRPr="0008488B">
        <w:rPr>
          <w:b/>
          <w:color w:val="000000"/>
          <w:spacing w:val="1"/>
        </w:rPr>
        <w:t xml:space="preserve">на выборах </w:t>
      </w:r>
      <w:r>
        <w:rPr>
          <w:b/>
          <w:color w:val="000000"/>
          <w:spacing w:val="1"/>
        </w:rPr>
        <w:t xml:space="preserve">Губернатора Мурманской области </w:t>
      </w:r>
    </w:p>
    <w:p w:rsidR="003A23E5" w:rsidRPr="009D4F38" w:rsidRDefault="003A23E5" w:rsidP="003A23E5">
      <w:pPr>
        <w:shd w:val="clear" w:color="auto" w:fill="FFFFFF"/>
        <w:spacing w:line="322" w:lineRule="exact"/>
        <w:ind w:right="6"/>
        <w:jc w:val="center"/>
        <w:rPr>
          <w:b/>
          <w:bCs/>
          <w:color w:val="000000"/>
          <w:spacing w:val="-2"/>
        </w:rPr>
      </w:pPr>
      <w:r>
        <w:rPr>
          <w:b/>
          <w:color w:val="000000"/>
          <w:spacing w:val="1"/>
        </w:rPr>
        <w:t>08</w:t>
      </w:r>
      <w:r w:rsidRPr="0008488B">
        <w:rPr>
          <w:b/>
          <w:color w:val="000000"/>
          <w:spacing w:val="1"/>
        </w:rPr>
        <w:t xml:space="preserve"> сентября 201</w:t>
      </w:r>
      <w:r>
        <w:rPr>
          <w:b/>
          <w:color w:val="000000"/>
          <w:spacing w:val="1"/>
        </w:rPr>
        <w:t>9</w:t>
      </w:r>
      <w:r w:rsidRPr="0008488B">
        <w:rPr>
          <w:b/>
          <w:color w:val="000000"/>
          <w:spacing w:val="1"/>
        </w:rPr>
        <w:t xml:space="preserve"> года </w:t>
      </w:r>
    </w:p>
    <w:p w:rsidR="003A23E5" w:rsidRPr="0008488B" w:rsidRDefault="003A23E5" w:rsidP="003A23E5">
      <w:pPr>
        <w:jc w:val="center"/>
        <w:rPr>
          <w:color w:val="000000"/>
          <w:w w:val="103"/>
        </w:rPr>
      </w:pPr>
    </w:p>
    <w:p w:rsidR="003A23E5" w:rsidRDefault="003A23E5" w:rsidP="003A23E5">
      <w:pPr>
        <w:jc w:val="both"/>
        <w:rPr>
          <w:b/>
          <w:bCs/>
        </w:rPr>
      </w:pPr>
      <w:r w:rsidRPr="0008488B">
        <w:rPr>
          <w:color w:val="000000"/>
          <w:spacing w:val="1"/>
        </w:rPr>
        <w:t>В соответствии</w:t>
      </w:r>
      <w:r>
        <w:rPr>
          <w:color w:val="000000"/>
          <w:spacing w:val="1"/>
        </w:rPr>
        <w:t xml:space="preserve"> с пунктом 17 статьи 17  Федерального закона от 12.06.2002 №67-ФЗ «Об основных гарантиях избирательных прав и права на участие граждан в референдуме граждан Российской Федерации», пунктом 5 статьи 14</w:t>
      </w:r>
      <w:r>
        <w:t>, пунктом 2 статьи 8 Закона Мурманской области от 06.07.2012 №1496-01-ЗМО «О выборах Губернатора Мурманской области», статьей 23 Закона Мурманской области от 24.03.2003 №390-01-ЗМО «Об избирательных комиссиях в Мурманской области», руководствуясь постановлением Избирательной комиссии Мурманской области от 01.08.2019 №62/438 «О перечне избирательных участков для голосования избирателей, не имеющих регистрации по месту жительства в пределах Российской Федерации, на выборах Губернатора Мурманской области»,</w:t>
      </w:r>
      <w:r w:rsidRPr="0008488B">
        <w:t xml:space="preserve"> </w:t>
      </w:r>
      <w:r>
        <w:t>Заозерс</w:t>
      </w:r>
      <w:r w:rsidRPr="0008488B">
        <w:rPr>
          <w:color w:val="000000"/>
          <w:spacing w:val="7"/>
        </w:rPr>
        <w:t xml:space="preserve">кая территориальная избирательная комиссия </w:t>
      </w:r>
      <w:r w:rsidRPr="0008488B">
        <w:rPr>
          <w:b/>
          <w:color w:val="000000"/>
          <w:spacing w:val="7"/>
        </w:rPr>
        <w:t>РЕШИЛА</w:t>
      </w:r>
      <w:r w:rsidRPr="0008488B">
        <w:rPr>
          <w:b/>
          <w:bCs/>
        </w:rPr>
        <w:t>:</w:t>
      </w:r>
    </w:p>
    <w:p w:rsidR="003A23E5" w:rsidRDefault="003A23E5" w:rsidP="003A23E5">
      <w:pPr>
        <w:jc w:val="both"/>
        <w:rPr>
          <w:b/>
          <w:color w:val="000000"/>
          <w:spacing w:val="-2"/>
        </w:rPr>
      </w:pPr>
      <w:r>
        <w:rPr>
          <w:b/>
          <w:bCs/>
        </w:rPr>
        <w:tab/>
      </w:r>
      <w:r w:rsidRPr="009D4F38">
        <w:t>1.</w:t>
      </w:r>
      <w:r>
        <w:rPr>
          <w:b/>
          <w:bCs/>
        </w:rPr>
        <w:t xml:space="preserve"> </w:t>
      </w:r>
      <w:r>
        <w:rPr>
          <w:b/>
          <w:color w:val="000000"/>
          <w:spacing w:val="-2"/>
        </w:rPr>
        <w:t xml:space="preserve">Определить </w:t>
      </w:r>
      <w:r w:rsidRPr="00D26952">
        <w:rPr>
          <w:bCs/>
          <w:color w:val="000000"/>
          <w:spacing w:val="-2"/>
        </w:rPr>
        <w:t>избирательный участок участковой избирательной комиссии №</w:t>
      </w:r>
      <w:r>
        <w:rPr>
          <w:bCs/>
          <w:color w:val="000000"/>
          <w:spacing w:val="-2"/>
        </w:rPr>
        <w:t>293</w:t>
      </w:r>
      <w:r>
        <w:rPr>
          <w:bCs/>
          <w:color w:val="000000"/>
          <w:spacing w:val="-2"/>
        </w:rPr>
        <w:t xml:space="preserve"> участком для голосования избирателей, не имеющих регистрации по месту жительства в пределах Российской Федерации, на выборах Губернатора Мурманской области 08 сентября 2019 года. </w:t>
      </w:r>
    </w:p>
    <w:p w:rsidR="003A23E5" w:rsidRDefault="003A23E5" w:rsidP="003A23E5">
      <w:pPr>
        <w:jc w:val="both"/>
        <w:rPr>
          <w:b/>
          <w:bCs/>
        </w:rPr>
      </w:pPr>
      <w:r>
        <w:rPr>
          <w:b/>
          <w:color w:val="000000"/>
          <w:spacing w:val="-2"/>
        </w:rPr>
        <w:tab/>
      </w:r>
      <w:r w:rsidRPr="009D4F38">
        <w:rPr>
          <w:bCs/>
          <w:color w:val="000000"/>
          <w:spacing w:val="-2"/>
        </w:rPr>
        <w:t>2.</w:t>
      </w:r>
      <w:r>
        <w:rPr>
          <w:b/>
          <w:color w:val="000000"/>
          <w:spacing w:val="-2"/>
        </w:rPr>
        <w:t xml:space="preserve"> Направить </w:t>
      </w:r>
      <w:r w:rsidRPr="00D26952">
        <w:rPr>
          <w:bCs/>
          <w:color w:val="000000"/>
          <w:spacing w:val="-2"/>
        </w:rPr>
        <w:t xml:space="preserve">копию </w:t>
      </w:r>
      <w:r>
        <w:rPr>
          <w:bCs/>
          <w:color w:val="000000"/>
          <w:spacing w:val="-2"/>
        </w:rPr>
        <w:t xml:space="preserve">настоящего </w:t>
      </w:r>
      <w:r w:rsidRPr="00D26952">
        <w:rPr>
          <w:bCs/>
          <w:color w:val="000000"/>
          <w:spacing w:val="-2"/>
        </w:rPr>
        <w:t xml:space="preserve">решения </w:t>
      </w:r>
      <w:r>
        <w:rPr>
          <w:bCs/>
          <w:color w:val="000000"/>
          <w:spacing w:val="-2"/>
        </w:rPr>
        <w:t xml:space="preserve">в </w:t>
      </w:r>
      <w:r>
        <w:rPr>
          <w:color w:val="000000"/>
          <w:spacing w:val="1"/>
        </w:rPr>
        <w:t xml:space="preserve">Избирательную комиссию Мурманской области и </w:t>
      </w:r>
      <w:r w:rsidRPr="00D26952">
        <w:rPr>
          <w:bCs/>
          <w:color w:val="000000"/>
          <w:spacing w:val="-2"/>
        </w:rPr>
        <w:t>участковую избирательную комиссию №</w:t>
      </w:r>
      <w:r>
        <w:rPr>
          <w:bCs/>
          <w:color w:val="000000"/>
          <w:spacing w:val="-2"/>
        </w:rPr>
        <w:t>293</w:t>
      </w:r>
      <w:r>
        <w:rPr>
          <w:bCs/>
          <w:color w:val="000000"/>
          <w:spacing w:val="-2"/>
        </w:rPr>
        <w:t>.</w:t>
      </w:r>
      <w:r w:rsidRPr="0008488B">
        <w:rPr>
          <w:color w:val="000000"/>
          <w:spacing w:val="1"/>
        </w:rPr>
        <w:t xml:space="preserve"> </w:t>
      </w:r>
      <w:r>
        <w:rPr>
          <w:color w:val="000000"/>
          <w:spacing w:val="1"/>
        </w:rPr>
        <w:t xml:space="preserve"> </w:t>
      </w:r>
    </w:p>
    <w:p w:rsidR="003A23E5" w:rsidRDefault="003A23E5" w:rsidP="003A23E5">
      <w:pPr>
        <w:jc w:val="both"/>
        <w:rPr>
          <w:b/>
          <w:bCs/>
        </w:rPr>
      </w:pPr>
      <w:r>
        <w:rPr>
          <w:b/>
          <w:bCs/>
        </w:rPr>
        <w:tab/>
      </w:r>
      <w:r w:rsidRPr="009D4F38">
        <w:t>3.</w:t>
      </w:r>
      <w:r>
        <w:rPr>
          <w:b/>
          <w:bCs/>
        </w:rPr>
        <w:t xml:space="preserve"> </w:t>
      </w:r>
      <w:r w:rsidRPr="00A512E2">
        <w:rPr>
          <w:b/>
        </w:rPr>
        <w:t>Разместить</w:t>
      </w:r>
      <w:r>
        <w:t xml:space="preserve"> настоящее решение на официальном сайте органов местного самоуправления </w:t>
      </w:r>
      <w:r>
        <w:t xml:space="preserve">ЗАТО город Заозерск </w:t>
      </w:r>
      <w:r>
        <w:t xml:space="preserve">Мурманской области в </w:t>
      </w:r>
      <w:r>
        <w:lastRenderedPageBreak/>
        <w:t>разделе «</w:t>
      </w:r>
      <w:r>
        <w:t>Заозерс</w:t>
      </w:r>
      <w:r>
        <w:t xml:space="preserve">кая ТИК» в информационно-телекоммуникационной сети «Интернет». </w:t>
      </w:r>
    </w:p>
    <w:p w:rsidR="003113FD" w:rsidRDefault="003113FD" w:rsidP="003113FD">
      <w:pPr>
        <w:jc w:val="both"/>
        <w:rPr>
          <w:rFonts w:eastAsia="Times New Roman"/>
        </w:rPr>
      </w:pPr>
    </w:p>
    <w:p w:rsidR="003113FD" w:rsidRPr="007A356C" w:rsidRDefault="003113FD" w:rsidP="003113FD">
      <w:pPr>
        <w:jc w:val="both"/>
        <w:rPr>
          <w:rFonts w:eastAsia="Times New Roman"/>
        </w:rPr>
      </w:pPr>
    </w:p>
    <w:p w:rsidR="00B81ED1" w:rsidRPr="005B61D3" w:rsidRDefault="00B81ED1" w:rsidP="003A23E5">
      <w:pPr>
        <w:ind w:firstLine="0"/>
        <w:jc w:val="both"/>
      </w:pPr>
      <w:r w:rsidRPr="005B61D3">
        <w:t xml:space="preserve">Председатель </w:t>
      </w:r>
      <w:r>
        <w:t>Заозер</w:t>
      </w:r>
      <w:r w:rsidRPr="005B61D3">
        <w:t>ской</w:t>
      </w:r>
    </w:p>
    <w:p w:rsidR="00B81ED1" w:rsidRDefault="00B81ED1" w:rsidP="003A23E5">
      <w:pPr>
        <w:ind w:firstLine="0"/>
        <w:jc w:val="both"/>
      </w:pPr>
      <w:r w:rsidRPr="005B61D3">
        <w:t>территориальной избирательной комиссии</w:t>
      </w:r>
      <w:r w:rsidRPr="005B61D3">
        <w:tab/>
      </w:r>
      <w:r w:rsidRPr="005B61D3">
        <w:tab/>
      </w:r>
      <w:r w:rsidRPr="005B61D3">
        <w:tab/>
      </w:r>
      <w:r>
        <w:t>Н</w:t>
      </w:r>
      <w:r w:rsidRPr="005B61D3">
        <w:t xml:space="preserve">.В. </w:t>
      </w:r>
      <w:proofErr w:type="spellStart"/>
      <w:r>
        <w:t>Шатная</w:t>
      </w:r>
      <w:proofErr w:type="spellEnd"/>
    </w:p>
    <w:p w:rsidR="003113FD" w:rsidRPr="005B61D3" w:rsidRDefault="003113FD" w:rsidP="003A23E5">
      <w:pPr>
        <w:ind w:firstLine="0"/>
        <w:jc w:val="both"/>
      </w:pPr>
    </w:p>
    <w:p w:rsidR="00B81ED1" w:rsidRPr="005B61D3" w:rsidRDefault="00B81ED1" w:rsidP="003A23E5">
      <w:pPr>
        <w:ind w:firstLine="0"/>
        <w:jc w:val="both"/>
      </w:pPr>
      <w:r w:rsidRPr="005B61D3">
        <w:t xml:space="preserve">Секретарь </w:t>
      </w:r>
      <w:r>
        <w:t>Заозер</w:t>
      </w:r>
      <w:r w:rsidRPr="005B61D3">
        <w:t>ской</w:t>
      </w:r>
    </w:p>
    <w:p w:rsidR="00260D93" w:rsidRDefault="00B81ED1" w:rsidP="003A23E5">
      <w:pPr>
        <w:ind w:firstLine="0"/>
      </w:pPr>
      <w:r w:rsidRPr="005B61D3">
        <w:t>территориальной избирательной комиссии</w:t>
      </w:r>
      <w:r w:rsidRPr="005B61D3">
        <w:tab/>
      </w:r>
      <w:r w:rsidRPr="005B61D3">
        <w:tab/>
      </w:r>
      <w:r w:rsidRPr="005B61D3">
        <w:tab/>
      </w:r>
      <w:r>
        <w:t xml:space="preserve">Н.В. </w:t>
      </w:r>
      <w:proofErr w:type="spellStart"/>
      <w:r>
        <w:t>Дорощенкова</w:t>
      </w:r>
      <w:proofErr w:type="spellEnd"/>
      <w:r w:rsidRPr="005B61D3">
        <w:t xml:space="preserve"> </w:t>
      </w:r>
    </w:p>
    <w:p w:rsidR="00C50FEC" w:rsidRDefault="00C50FEC" w:rsidP="003A23E5">
      <w:pPr>
        <w:ind w:firstLine="0"/>
      </w:pPr>
      <w:bookmarkStart w:id="1" w:name="_GoBack"/>
      <w:bookmarkEnd w:id="1"/>
    </w:p>
    <w:sectPr w:rsidR="00C50FEC" w:rsidSect="003A23E5">
      <w:headerReference w:type="default" r:id="rId7"/>
      <w:footnotePr>
        <w:numRestart w:val="eachPage"/>
      </w:footnotePr>
      <w:pgSz w:w="11907" w:h="16840" w:code="9"/>
      <w:pgMar w:top="1134" w:right="850" w:bottom="1134" w:left="1701" w:header="709" w:footer="482" w:gutter="0"/>
      <w:pgNumType w:start="1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43FD5" w:rsidRDefault="00543FD5">
      <w:pPr>
        <w:spacing w:line="240" w:lineRule="auto"/>
      </w:pPr>
      <w:r>
        <w:separator/>
      </w:r>
    </w:p>
  </w:endnote>
  <w:endnote w:type="continuationSeparator" w:id="0">
    <w:p w:rsidR="00543FD5" w:rsidRDefault="00543FD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choolBook">
    <w:altName w:val="Times New Roman"/>
    <w:charset w:val="00"/>
    <w:family w:val="auto"/>
    <w:pitch w:val="variable"/>
    <w:sig w:usb0="00000203" w:usb1="00000000" w:usb2="00000000" w:usb3="00000000" w:csb0="00000005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43FD5" w:rsidRDefault="00543FD5">
      <w:pPr>
        <w:spacing w:line="240" w:lineRule="auto"/>
      </w:pPr>
      <w:r>
        <w:separator/>
      </w:r>
    </w:p>
  </w:footnote>
  <w:footnote w:type="continuationSeparator" w:id="0">
    <w:p w:rsidR="00543FD5" w:rsidRDefault="00543FD5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6661E" w:rsidRPr="00F66715" w:rsidRDefault="0016661E">
    <w:pPr>
      <w:pStyle w:val="a4"/>
      <w:rPr>
        <w:sz w:val="22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9B90981"/>
    <w:multiLevelType w:val="hybridMultilevel"/>
    <w:tmpl w:val="126E75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C8D594E"/>
    <w:multiLevelType w:val="hybridMultilevel"/>
    <w:tmpl w:val="1D2A447C"/>
    <w:lvl w:ilvl="0" w:tplc="B3EAAF96">
      <w:start w:val="1"/>
      <w:numFmt w:val="decimal"/>
      <w:lvlText w:val="%1."/>
      <w:lvlJc w:val="left"/>
      <w:pPr>
        <w:tabs>
          <w:tab w:val="num" w:pos="1805"/>
        </w:tabs>
        <w:ind w:left="1805" w:hanging="1095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" w15:restartNumberingAfterBreak="0">
    <w:nsid w:val="33087D1D"/>
    <w:multiLevelType w:val="hybridMultilevel"/>
    <w:tmpl w:val="52AE5518"/>
    <w:lvl w:ilvl="0" w:tplc="AEB02A84">
      <w:start w:val="1"/>
      <w:numFmt w:val="decimal"/>
      <w:lvlText w:val="%1."/>
      <w:lvlJc w:val="left"/>
      <w:pPr>
        <w:ind w:left="1155" w:hanging="79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395C2EAA"/>
    <w:multiLevelType w:val="hybridMultilevel"/>
    <w:tmpl w:val="7FE4DC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66360B4"/>
    <w:multiLevelType w:val="hybridMultilevel"/>
    <w:tmpl w:val="953CC614"/>
    <w:lvl w:ilvl="0" w:tplc="4E8CB63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687A4ECB"/>
    <w:multiLevelType w:val="hybridMultilevel"/>
    <w:tmpl w:val="027CA902"/>
    <w:lvl w:ilvl="0" w:tplc="BBECFF04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98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7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42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41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8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5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3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7020" w:hanging="180"/>
      </w:pPr>
      <w:rPr>
        <w:rFonts w:cs="Times New Roman"/>
      </w:rPr>
    </w:lvl>
  </w:abstractNum>
  <w:abstractNum w:abstractNumId="6" w15:restartNumberingAfterBreak="0">
    <w:nsid w:val="6BDC2FB1"/>
    <w:multiLevelType w:val="hybridMultilevel"/>
    <w:tmpl w:val="5C6AC47A"/>
    <w:lvl w:ilvl="0" w:tplc="C262C3A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6"/>
  </w:num>
  <w:num w:numId="2">
    <w:abstractNumId w:val="1"/>
  </w:num>
  <w:num w:numId="3">
    <w:abstractNumId w:val="3"/>
  </w:num>
  <w:num w:numId="4">
    <w:abstractNumId w:val="0"/>
  </w:num>
  <w:num w:numId="5">
    <w:abstractNumId w:val="4"/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numRestart w:val="eachPage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437B"/>
    <w:rsid w:val="000633DA"/>
    <w:rsid w:val="000A6634"/>
    <w:rsid w:val="0014416A"/>
    <w:rsid w:val="0016661E"/>
    <w:rsid w:val="001D2530"/>
    <w:rsid w:val="002066D4"/>
    <w:rsid w:val="002341D3"/>
    <w:rsid w:val="00260D93"/>
    <w:rsid w:val="002B1D3B"/>
    <w:rsid w:val="002F4F88"/>
    <w:rsid w:val="002F534D"/>
    <w:rsid w:val="003113FD"/>
    <w:rsid w:val="00366962"/>
    <w:rsid w:val="003947F7"/>
    <w:rsid w:val="003A23E5"/>
    <w:rsid w:val="003A4A78"/>
    <w:rsid w:val="003D07AC"/>
    <w:rsid w:val="004076A4"/>
    <w:rsid w:val="004140AD"/>
    <w:rsid w:val="00453C58"/>
    <w:rsid w:val="00543FD5"/>
    <w:rsid w:val="00551D52"/>
    <w:rsid w:val="0057639B"/>
    <w:rsid w:val="00583F49"/>
    <w:rsid w:val="005F598D"/>
    <w:rsid w:val="0065129E"/>
    <w:rsid w:val="00662F5C"/>
    <w:rsid w:val="00675487"/>
    <w:rsid w:val="006912EA"/>
    <w:rsid w:val="006C6F0D"/>
    <w:rsid w:val="006F1ED9"/>
    <w:rsid w:val="00755711"/>
    <w:rsid w:val="007A2301"/>
    <w:rsid w:val="007A2C4B"/>
    <w:rsid w:val="007A356C"/>
    <w:rsid w:val="007A482D"/>
    <w:rsid w:val="007B36BD"/>
    <w:rsid w:val="00817603"/>
    <w:rsid w:val="00831D02"/>
    <w:rsid w:val="008838DD"/>
    <w:rsid w:val="008C166A"/>
    <w:rsid w:val="009A7BB8"/>
    <w:rsid w:val="009C5A7A"/>
    <w:rsid w:val="00A02963"/>
    <w:rsid w:val="00A07329"/>
    <w:rsid w:val="00A34A08"/>
    <w:rsid w:val="00A656C4"/>
    <w:rsid w:val="00A907D0"/>
    <w:rsid w:val="00B81ED1"/>
    <w:rsid w:val="00B84DB3"/>
    <w:rsid w:val="00BE024C"/>
    <w:rsid w:val="00C26142"/>
    <w:rsid w:val="00C4437B"/>
    <w:rsid w:val="00C4665E"/>
    <w:rsid w:val="00C50FEC"/>
    <w:rsid w:val="00C66957"/>
    <w:rsid w:val="00C67204"/>
    <w:rsid w:val="00CC220B"/>
    <w:rsid w:val="00CC5295"/>
    <w:rsid w:val="00D12018"/>
    <w:rsid w:val="00D421C9"/>
    <w:rsid w:val="00D63372"/>
    <w:rsid w:val="00D85082"/>
    <w:rsid w:val="00D90D2D"/>
    <w:rsid w:val="00DA75B5"/>
    <w:rsid w:val="00DB09FA"/>
    <w:rsid w:val="00DC2447"/>
    <w:rsid w:val="00E4490D"/>
    <w:rsid w:val="00EF50FC"/>
    <w:rsid w:val="00F53EAE"/>
    <w:rsid w:val="00F74475"/>
    <w:rsid w:val="00FA2E9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036E40"/>
  <w15:docId w15:val="{7B7C926F-FCB2-4C30-959D-4DC2DE5505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line="360" w:lineRule="auto"/>
        <w:ind w:firstLine="709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99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iPriority="99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B84DB3"/>
  </w:style>
  <w:style w:type="paragraph" w:styleId="1">
    <w:name w:val="heading 1"/>
    <w:basedOn w:val="a"/>
    <w:next w:val="a"/>
    <w:link w:val="10"/>
    <w:qFormat/>
    <w:rsid w:val="00B84DB3"/>
    <w:pPr>
      <w:keepNext/>
      <w:spacing w:before="240" w:after="60"/>
      <w:outlineLvl w:val="0"/>
    </w:pPr>
    <w:rPr>
      <w:rFonts w:ascii="Calibri Light" w:eastAsia="Times New Roman" w:hAnsi="Calibri Light"/>
      <w:b/>
      <w:bCs/>
      <w:kern w:val="32"/>
      <w:sz w:val="32"/>
      <w:szCs w:val="32"/>
    </w:rPr>
  </w:style>
  <w:style w:type="paragraph" w:styleId="3">
    <w:name w:val="heading 3"/>
    <w:basedOn w:val="a"/>
    <w:link w:val="30"/>
    <w:uiPriority w:val="9"/>
    <w:qFormat/>
    <w:rsid w:val="00B84DB3"/>
    <w:pPr>
      <w:spacing w:before="100" w:beforeAutospacing="1" w:after="100" w:afterAutospacing="1"/>
      <w:outlineLvl w:val="2"/>
    </w:pPr>
    <w:rPr>
      <w:rFonts w:eastAsia="Times New Roman"/>
      <w:b/>
      <w:bCs/>
      <w:sz w:val="27"/>
      <w:szCs w:val="27"/>
    </w:rPr>
  </w:style>
  <w:style w:type="paragraph" w:styleId="7">
    <w:name w:val="heading 7"/>
    <w:basedOn w:val="a"/>
    <w:next w:val="a"/>
    <w:link w:val="70"/>
    <w:semiHidden/>
    <w:unhideWhenUsed/>
    <w:qFormat/>
    <w:rsid w:val="00A07329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№1"/>
    <w:rsid w:val="00B84DB3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4"/>
      <w:szCs w:val="24"/>
      <w:u w:val="none"/>
      <w:effect w:val="none"/>
      <w:lang w:val="ru-RU" w:eastAsia="ru-RU" w:bidi="ru-RU"/>
    </w:rPr>
  </w:style>
  <w:style w:type="character" w:customStyle="1" w:styleId="12">
    <w:name w:val="Основной текст1"/>
    <w:rsid w:val="00B84DB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 w:eastAsia="ru-RU" w:bidi="ru-RU"/>
    </w:rPr>
  </w:style>
  <w:style w:type="paragraph" w:customStyle="1" w:styleId="2">
    <w:name w:val="Основной текст2"/>
    <w:basedOn w:val="a"/>
    <w:link w:val="a3"/>
    <w:rsid w:val="00B84DB3"/>
    <w:pPr>
      <w:widowControl w:val="0"/>
      <w:shd w:val="clear" w:color="auto" w:fill="FFFFFF"/>
      <w:spacing w:after="300" w:line="0" w:lineRule="atLeast"/>
      <w:ind w:hanging="320"/>
      <w:jc w:val="center"/>
    </w:pPr>
    <w:rPr>
      <w:rFonts w:eastAsia="Times New Roman"/>
      <w:sz w:val="20"/>
    </w:rPr>
  </w:style>
  <w:style w:type="character" w:customStyle="1" w:styleId="a3">
    <w:name w:val="Основной текст_"/>
    <w:link w:val="2"/>
    <w:rsid w:val="00B84DB3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paragraph" w:customStyle="1" w:styleId="ConsPlusNormal">
    <w:name w:val="ConsPlusNormal"/>
    <w:rsid w:val="00B84DB3"/>
    <w:pPr>
      <w:autoSpaceDE w:val="0"/>
      <w:autoSpaceDN w:val="0"/>
      <w:adjustRightInd w:val="0"/>
      <w:spacing w:line="240" w:lineRule="auto"/>
    </w:pPr>
    <w:rPr>
      <w:rFonts w:ascii="Calibri" w:eastAsia="Calibri" w:hAnsi="Calibri" w:cs="Calibri"/>
    </w:rPr>
  </w:style>
  <w:style w:type="character" w:customStyle="1" w:styleId="10">
    <w:name w:val="Заголовок 1 Знак"/>
    <w:link w:val="1"/>
    <w:rsid w:val="00B84DB3"/>
    <w:rPr>
      <w:rFonts w:ascii="Calibri Light" w:eastAsia="Times New Roman" w:hAnsi="Calibri Light" w:cs="Times New Roman"/>
      <w:b/>
      <w:bCs/>
      <w:kern w:val="32"/>
      <w:sz w:val="32"/>
      <w:szCs w:val="32"/>
      <w:lang w:eastAsia="ru-RU"/>
    </w:rPr>
  </w:style>
  <w:style w:type="character" w:customStyle="1" w:styleId="30">
    <w:name w:val="Заголовок 3 Знак"/>
    <w:link w:val="3"/>
    <w:uiPriority w:val="9"/>
    <w:rsid w:val="00B84DB3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4">
    <w:name w:val="header"/>
    <w:basedOn w:val="a"/>
    <w:link w:val="a5"/>
    <w:unhideWhenUsed/>
    <w:rsid w:val="00B84DB3"/>
    <w:pPr>
      <w:tabs>
        <w:tab w:val="center" w:pos="4153"/>
        <w:tab w:val="right" w:pos="8306"/>
      </w:tabs>
    </w:pPr>
    <w:rPr>
      <w:rFonts w:eastAsia="Times New Roman"/>
      <w:sz w:val="20"/>
    </w:rPr>
  </w:style>
  <w:style w:type="character" w:customStyle="1" w:styleId="a5">
    <w:name w:val="Верхний колонтитул Знак"/>
    <w:basedOn w:val="a0"/>
    <w:link w:val="a4"/>
    <w:rsid w:val="00B84DB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3">
    <w:name w:val="1"/>
    <w:basedOn w:val="a"/>
    <w:next w:val="a6"/>
    <w:qFormat/>
    <w:rsid w:val="00B84DB3"/>
    <w:pPr>
      <w:jc w:val="center"/>
    </w:pPr>
    <w:rPr>
      <w:rFonts w:ascii="Arial" w:eastAsia="Times New Roman" w:hAnsi="Arial"/>
      <w:b/>
    </w:rPr>
  </w:style>
  <w:style w:type="paragraph" w:styleId="a6">
    <w:name w:val="Title"/>
    <w:basedOn w:val="a"/>
    <w:next w:val="a"/>
    <w:link w:val="a7"/>
    <w:uiPriority w:val="10"/>
    <w:qFormat/>
    <w:rsid w:val="00B84DB3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7">
    <w:name w:val="Заголовок Знак"/>
    <w:basedOn w:val="a0"/>
    <w:link w:val="a6"/>
    <w:uiPriority w:val="10"/>
    <w:rsid w:val="00B84DB3"/>
    <w:rPr>
      <w:rFonts w:asciiTheme="majorHAnsi" w:eastAsiaTheme="majorEastAsia" w:hAnsiTheme="majorHAnsi" w:cstheme="majorBidi"/>
      <w:spacing w:val="-10"/>
      <w:kern w:val="28"/>
      <w:sz w:val="56"/>
      <w:szCs w:val="56"/>
      <w:lang w:eastAsia="ru-RU"/>
    </w:rPr>
  </w:style>
  <w:style w:type="paragraph" w:styleId="31">
    <w:name w:val="Body Text Indent 3"/>
    <w:basedOn w:val="a"/>
    <w:link w:val="32"/>
    <w:unhideWhenUsed/>
    <w:rsid w:val="00B84DB3"/>
    <w:pPr>
      <w:ind w:firstLine="720"/>
      <w:jc w:val="both"/>
    </w:pPr>
    <w:rPr>
      <w:rFonts w:eastAsia="Times New Roman"/>
      <w:spacing w:val="16"/>
      <w:sz w:val="24"/>
    </w:rPr>
  </w:style>
  <w:style w:type="character" w:customStyle="1" w:styleId="32">
    <w:name w:val="Основной текст с отступом 3 Знак"/>
    <w:link w:val="31"/>
    <w:rsid w:val="00B84DB3"/>
    <w:rPr>
      <w:rFonts w:ascii="Times New Roman" w:eastAsia="Times New Roman" w:hAnsi="Times New Roman" w:cs="Times New Roman"/>
      <w:spacing w:val="16"/>
      <w:sz w:val="24"/>
      <w:szCs w:val="20"/>
      <w:lang w:eastAsia="ru-RU"/>
    </w:rPr>
  </w:style>
  <w:style w:type="character" w:styleId="a8">
    <w:name w:val="Hyperlink"/>
    <w:unhideWhenUsed/>
    <w:rsid w:val="00B84DB3"/>
    <w:rPr>
      <w:color w:val="0000FF"/>
      <w:u w:val="single"/>
    </w:rPr>
  </w:style>
  <w:style w:type="character" w:styleId="a9">
    <w:name w:val="Strong"/>
    <w:uiPriority w:val="22"/>
    <w:qFormat/>
    <w:rsid w:val="00B84DB3"/>
    <w:rPr>
      <w:b/>
      <w:bCs/>
    </w:rPr>
  </w:style>
  <w:style w:type="paragraph" w:styleId="aa">
    <w:name w:val="Normal (Web)"/>
    <w:basedOn w:val="a"/>
    <w:uiPriority w:val="99"/>
    <w:unhideWhenUsed/>
    <w:rsid w:val="00B84DB3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paragraph" w:styleId="ab">
    <w:name w:val="Balloon Text"/>
    <w:basedOn w:val="a"/>
    <w:link w:val="ac"/>
    <w:rsid w:val="00B84DB3"/>
    <w:rPr>
      <w:rFonts w:ascii="Tahoma" w:eastAsia="Times New Roman" w:hAnsi="Tahoma" w:cs="Tahoma"/>
      <w:sz w:val="16"/>
      <w:szCs w:val="16"/>
    </w:rPr>
  </w:style>
  <w:style w:type="character" w:customStyle="1" w:styleId="ac">
    <w:name w:val="Текст выноски Знак"/>
    <w:link w:val="ab"/>
    <w:rsid w:val="00B84DB3"/>
    <w:rPr>
      <w:rFonts w:ascii="Tahoma" w:eastAsia="Times New Roman" w:hAnsi="Tahoma" w:cs="Tahoma"/>
      <w:sz w:val="16"/>
      <w:szCs w:val="16"/>
      <w:lang w:eastAsia="ru-RU"/>
    </w:rPr>
  </w:style>
  <w:style w:type="table" w:styleId="ad">
    <w:name w:val="Table Grid"/>
    <w:basedOn w:val="a1"/>
    <w:uiPriority w:val="59"/>
    <w:rsid w:val="00B84DB3"/>
    <w:pPr>
      <w:spacing w:line="240" w:lineRule="auto"/>
    </w:pPr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No Spacing"/>
    <w:uiPriority w:val="1"/>
    <w:qFormat/>
    <w:rsid w:val="00B84DB3"/>
    <w:pPr>
      <w:spacing w:line="240" w:lineRule="auto"/>
    </w:pPr>
    <w:rPr>
      <w:rFonts w:ascii="SchoolBook" w:eastAsia="Times New Roman" w:hAnsi="SchoolBook"/>
      <w:szCs w:val="20"/>
      <w:lang w:eastAsia="ru-RU"/>
    </w:rPr>
  </w:style>
  <w:style w:type="paragraph" w:styleId="af">
    <w:name w:val="List Paragraph"/>
    <w:basedOn w:val="a"/>
    <w:uiPriority w:val="34"/>
    <w:qFormat/>
    <w:rsid w:val="00C26142"/>
    <w:pPr>
      <w:ind w:left="720"/>
      <w:contextualSpacing/>
    </w:pPr>
  </w:style>
  <w:style w:type="paragraph" w:customStyle="1" w:styleId="20">
    <w:name w:val="???????? ????? ? ???????? 2"/>
    <w:basedOn w:val="a"/>
    <w:uiPriority w:val="99"/>
    <w:rsid w:val="003947F7"/>
    <w:pPr>
      <w:tabs>
        <w:tab w:val="left" w:pos="4748"/>
        <w:tab w:val="left" w:pos="6166"/>
        <w:tab w:val="left" w:pos="9210"/>
      </w:tabs>
      <w:spacing w:line="240" w:lineRule="auto"/>
      <w:ind w:firstLine="1134"/>
    </w:pPr>
    <w:rPr>
      <w:rFonts w:eastAsia="Times New Roman"/>
      <w:szCs w:val="20"/>
      <w:lang w:eastAsia="ru-RU"/>
    </w:rPr>
  </w:style>
  <w:style w:type="paragraph" w:styleId="af0">
    <w:name w:val="Block Text"/>
    <w:basedOn w:val="a"/>
    <w:uiPriority w:val="99"/>
    <w:rsid w:val="003947F7"/>
    <w:pPr>
      <w:spacing w:line="240" w:lineRule="auto"/>
      <w:ind w:left="1134" w:right="1132" w:firstLine="0"/>
      <w:jc w:val="center"/>
    </w:pPr>
    <w:rPr>
      <w:rFonts w:eastAsia="Times New Roman"/>
      <w:b/>
      <w:szCs w:val="20"/>
      <w:lang w:eastAsia="ru-RU"/>
    </w:rPr>
  </w:style>
  <w:style w:type="paragraph" w:customStyle="1" w:styleId="14">
    <w:name w:val="Обычный1"/>
    <w:uiPriority w:val="99"/>
    <w:rsid w:val="00260D93"/>
    <w:pPr>
      <w:spacing w:line="240" w:lineRule="auto"/>
      <w:ind w:firstLine="454"/>
      <w:jc w:val="both"/>
    </w:pPr>
    <w:rPr>
      <w:rFonts w:ascii="Arial" w:eastAsia="Times New Roman" w:hAnsi="Arial"/>
      <w:szCs w:val="20"/>
      <w:lang w:eastAsia="ru-RU"/>
    </w:rPr>
  </w:style>
  <w:style w:type="paragraph" w:customStyle="1" w:styleId="41">
    <w:name w:val="Заголовок 41"/>
    <w:basedOn w:val="14"/>
    <w:next w:val="14"/>
    <w:uiPriority w:val="99"/>
    <w:rsid w:val="00260D93"/>
    <w:pPr>
      <w:keepNext/>
      <w:ind w:firstLine="0"/>
    </w:pPr>
    <w:rPr>
      <w:rFonts w:ascii="Times New Roman" w:hAnsi="Times New Roman"/>
      <w:b/>
    </w:rPr>
  </w:style>
  <w:style w:type="character" w:customStyle="1" w:styleId="70">
    <w:name w:val="Заголовок 7 Знак"/>
    <w:basedOn w:val="a0"/>
    <w:link w:val="7"/>
    <w:semiHidden/>
    <w:rsid w:val="00A07329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af1">
    <w:name w:val="Body Text"/>
    <w:basedOn w:val="a"/>
    <w:link w:val="af2"/>
    <w:semiHidden/>
    <w:unhideWhenUsed/>
    <w:rsid w:val="00A07329"/>
    <w:pPr>
      <w:spacing w:line="240" w:lineRule="auto"/>
      <w:ind w:firstLine="0"/>
      <w:jc w:val="center"/>
    </w:pPr>
    <w:rPr>
      <w:rFonts w:eastAsia="Times New Roman"/>
      <w:b/>
      <w:szCs w:val="20"/>
      <w:lang w:eastAsia="ru-RU"/>
    </w:rPr>
  </w:style>
  <w:style w:type="character" w:customStyle="1" w:styleId="af2">
    <w:name w:val="Основной текст Знак"/>
    <w:basedOn w:val="a0"/>
    <w:link w:val="af1"/>
    <w:semiHidden/>
    <w:rsid w:val="00A07329"/>
    <w:rPr>
      <w:rFonts w:eastAsia="Times New Roman"/>
      <w:b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42679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2</Pages>
  <Words>288</Words>
  <Characters>1645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Галина Суроева</dc:creator>
  <cp:keywords/>
  <dc:description/>
  <cp:lastModifiedBy>Председатель</cp:lastModifiedBy>
  <cp:revision>7</cp:revision>
  <cp:lastPrinted>2018-07-24T12:46:00Z</cp:lastPrinted>
  <dcterms:created xsi:type="dcterms:W3CDTF">2018-07-13T08:19:00Z</dcterms:created>
  <dcterms:modified xsi:type="dcterms:W3CDTF">2019-08-09T15:08:00Z</dcterms:modified>
</cp:coreProperties>
</file>