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8"/>
        <w:gridCol w:w="5632"/>
      </w:tblGrid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632" w:type="dxa"/>
          </w:tcPr>
          <w:p w:rsidR="00F84809" w:rsidRPr="0069008B" w:rsidRDefault="00F84809" w:rsidP="00AE15A8">
            <w:pPr>
              <w:pStyle w:val="1"/>
              <w:shd w:val="clear" w:color="auto" w:fill="auto"/>
              <w:tabs>
                <w:tab w:val="right" w:pos="9803"/>
              </w:tabs>
              <w:spacing w:before="0" w:after="0" w:line="240" w:lineRule="auto"/>
              <w:ind w:firstLine="0"/>
              <w:jc w:val="left"/>
            </w:pPr>
            <w:r>
              <w:t>Общество с ограниченной ответственностью «Горгаз»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632" w:type="dxa"/>
            <w:vAlign w:val="center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«Горгаз» 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 руководителя организации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руководителя организации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Сорока Сергей Петрович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деятельности</w:t>
            </w:r>
          </w:p>
        </w:tc>
        <w:tc>
          <w:tcPr>
            <w:tcW w:w="5632" w:type="dxa"/>
          </w:tcPr>
          <w:p w:rsidR="00F84809" w:rsidRDefault="00F84809" w:rsidP="00AE1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Устав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юридический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Генерала Чумаченко, дом 13,</w:t>
            </w:r>
          </w:p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Заозерск, Мурманская область, 184310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почтовый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Генерала Чумаченко, дом 13,</w:t>
            </w:r>
          </w:p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Заозерск, Мурманская область, 184310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5A4FC3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FC3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/факса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8(815)5631517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5A4FC3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5632" w:type="dxa"/>
          </w:tcPr>
          <w:p w:rsidR="00F84809" w:rsidRPr="00B25CB3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mupgorgaz@zatozaozersk.ru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5A4FC3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FC3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5115000327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5A4FC3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FC3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511501001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5A4FC3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FC3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1185190001303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5A4FC3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FC3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5632" w:type="dxa"/>
          </w:tcPr>
          <w:p w:rsidR="00F84809" w:rsidRP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809">
              <w:rPr>
                <w:rFonts w:ascii="Times New Roman" w:hAnsi="Times New Roman" w:cs="Times New Roman"/>
                <w:sz w:val="24"/>
                <w:szCs w:val="24"/>
              </w:rPr>
              <w:t>47533000000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5A4FC3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FC3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27291787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Мурманское отделение № 8627 ПАО Сбербанк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Расчётный счёт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40702810441000108024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счёт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30101810300000000615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5632" w:type="dxa"/>
          </w:tcPr>
          <w:p w:rsidR="00F84809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044705615</w:t>
            </w:r>
          </w:p>
        </w:tc>
      </w:tr>
    </w:tbl>
    <w:p w:rsidR="00F84809" w:rsidRDefault="00F84809" w:rsidP="00F84809"/>
    <w:tbl>
      <w:tblPr>
        <w:tblStyle w:val="a3"/>
        <w:tblW w:w="0" w:type="auto"/>
        <w:tblLook w:val="04A0"/>
      </w:tblPr>
      <w:tblGrid>
        <w:gridCol w:w="4788"/>
        <w:gridCol w:w="5632"/>
      </w:tblGrid>
      <w:tr w:rsidR="00F84809" w:rsidTr="00AE15A8">
        <w:tc>
          <w:tcPr>
            <w:tcW w:w="4788" w:type="dxa"/>
            <w:vAlign w:val="center"/>
          </w:tcPr>
          <w:p w:rsidR="00F84809" w:rsidRPr="00D53E42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E42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5632" w:type="dxa"/>
            <w:vAlign w:val="center"/>
          </w:tcPr>
          <w:p w:rsidR="00F84809" w:rsidRPr="009C7A54" w:rsidRDefault="00F84809" w:rsidP="00AE1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A54">
              <w:rPr>
                <w:rFonts w:ascii="Times New Roman" w:hAnsi="Times New Roman" w:cs="Times New Roman"/>
                <w:sz w:val="24"/>
                <w:szCs w:val="24"/>
              </w:rPr>
              <w:t xml:space="preserve">35.22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— р</w:t>
            </w:r>
            <w:r w:rsidRPr="009C7A54">
              <w:rPr>
                <w:rFonts w:ascii="Times New Roman" w:hAnsi="Times New Roman" w:cs="Times New Roman"/>
                <w:sz w:val="24"/>
                <w:szCs w:val="24"/>
              </w:rPr>
              <w:t>аспределение газообразного топлива по газораспределительным сетям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D53E42" w:rsidRDefault="00F84809" w:rsidP="00F84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ОКОПФ</w:t>
            </w:r>
          </w:p>
        </w:tc>
        <w:tc>
          <w:tcPr>
            <w:tcW w:w="5632" w:type="dxa"/>
            <w:vAlign w:val="center"/>
          </w:tcPr>
          <w:p w:rsidR="00F84809" w:rsidRPr="00D53E42" w:rsidRDefault="00F84809" w:rsidP="00AE15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12300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Pr="00D53E42" w:rsidRDefault="00F84809" w:rsidP="009C0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ОГОКУ</w:t>
            </w:r>
          </w:p>
        </w:tc>
        <w:tc>
          <w:tcPr>
            <w:tcW w:w="5632" w:type="dxa"/>
            <w:vAlign w:val="center"/>
          </w:tcPr>
          <w:p w:rsidR="00F84809" w:rsidRPr="00041F87" w:rsidRDefault="00F84809" w:rsidP="00AE1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4210014</w:t>
            </w:r>
            <w:r w:rsidRPr="00041F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4809" w:rsidTr="00AE15A8">
        <w:tc>
          <w:tcPr>
            <w:tcW w:w="4788" w:type="dxa"/>
            <w:vAlign w:val="center"/>
          </w:tcPr>
          <w:p w:rsidR="00F84809" w:rsidRDefault="00F84809" w:rsidP="00AE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ОКФС </w:t>
            </w:r>
          </w:p>
        </w:tc>
        <w:tc>
          <w:tcPr>
            <w:tcW w:w="5632" w:type="dxa"/>
            <w:vAlign w:val="center"/>
          </w:tcPr>
          <w:p w:rsidR="00F84809" w:rsidRDefault="009C083A" w:rsidP="00F84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4809">
              <w:rPr>
                <w:rFonts w:ascii="Times New Roman" w:hAnsi="Times New Roman" w:cs="Times New Roman"/>
                <w:sz w:val="24"/>
                <w:szCs w:val="24"/>
              </w:rPr>
              <w:t>6 (частная  собственность)</w:t>
            </w:r>
          </w:p>
        </w:tc>
      </w:tr>
    </w:tbl>
    <w:p w:rsidR="00F84809" w:rsidRDefault="00F84809" w:rsidP="00F84809"/>
    <w:p w:rsidR="00487DD5" w:rsidRDefault="001D1143"/>
    <w:sectPr w:rsidR="00487DD5" w:rsidSect="004305A1">
      <w:pgSz w:w="11905" w:h="16837"/>
      <w:pgMar w:top="1134" w:right="567" w:bottom="1134" w:left="1134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4809"/>
    <w:rsid w:val="001D1143"/>
    <w:rsid w:val="00446EE3"/>
    <w:rsid w:val="006B1132"/>
    <w:rsid w:val="006B4089"/>
    <w:rsid w:val="006E7CBD"/>
    <w:rsid w:val="008006C4"/>
    <w:rsid w:val="009C083A"/>
    <w:rsid w:val="00DD35FD"/>
    <w:rsid w:val="00F8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48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F8480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rsid w:val="00F84809"/>
    <w:pPr>
      <w:widowControl w:val="0"/>
      <w:shd w:val="clear" w:color="auto" w:fill="FFFFFF"/>
      <w:spacing w:before="300" w:after="300" w:line="317" w:lineRule="exact"/>
      <w:ind w:hanging="42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9EEE96-8AF7-40BE-8454-3066A3BD2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</dc:creator>
  <cp:keywords/>
  <dc:description/>
  <cp:lastModifiedBy>Директор</cp:lastModifiedBy>
  <cp:revision>4</cp:revision>
  <dcterms:created xsi:type="dcterms:W3CDTF">2018-04-25T11:36:00Z</dcterms:created>
  <dcterms:modified xsi:type="dcterms:W3CDTF">2018-05-08T09:40:00Z</dcterms:modified>
</cp:coreProperties>
</file>