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315" w:rsidRDefault="00B14315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ПОЯСНИТЕЛЬНАЯ ЗАПИСКА</w:t>
      </w:r>
    </w:p>
    <w:p w:rsidR="00B14315" w:rsidRDefault="00B14315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 ПРОЕКТУ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БЮДЖЕТА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ЗАТО ГОРОД ЗАОЗЕРСК МУРМАНСКОЙ ОБЛАСТИ</w:t>
      </w:r>
    </w:p>
    <w:p w:rsidR="00B14315" w:rsidRDefault="00B14315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НА 201</w:t>
      </w:r>
      <w:r w:rsidR="00685E22"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</w:t>
      </w:r>
      <w:r w:rsidR="00685E22">
        <w:rPr>
          <w:rFonts w:ascii="Times New Roman" w:hAnsi="Times New Roman"/>
          <w:b/>
          <w:bCs/>
          <w:sz w:val="24"/>
          <w:szCs w:val="24"/>
        </w:rPr>
        <w:t>20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20</w:t>
      </w:r>
      <w:r w:rsidR="007A1003">
        <w:rPr>
          <w:rFonts w:ascii="Times New Roman" w:hAnsi="Times New Roman"/>
          <w:b/>
          <w:bCs/>
          <w:sz w:val="24"/>
          <w:szCs w:val="24"/>
        </w:rPr>
        <w:t>2</w:t>
      </w:r>
      <w:r w:rsidR="00685E22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B14315" w:rsidRDefault="00B14315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304E" w:rsidRPr="009D4524" w:rsidRDefault="005C304E" w:rsidP="005C304E">
      <w:pPr>
        <w:pStyle w:val="Default"/>
        <w:ind w:firstLine="709"/>
        <w:jc w:val="both"/>
        <w:rPr>
          <w:color w:val="auto"/>
        </w:rPr>
      </w:pPr>
      <w:r>
        <w:t xml:space="preserve">Проект решения Совета </w:t>
      </w:r>
      <w:proofErr w:type="gramStart"/>
      <w:r>
        <w:t>депутатов</w:t>
      </w:r>
      <w:proofErr w:type="gramEnd"/>
      <w:r>
        <w:t xml:space="preserve"> ЗАТО г. Заозерск Мурманской области «О бюджете ЗАТО город Заозерск Мурманской области на 2019 год и на плановый период 2020 и 2021 годов» (далее – проект бюджета) </w:t>
      </w:r>
      <w:r w:rsidRPr="009D4524">
        <w:rPr>
          <w:color w:val="auto"/>
        </w:rPr>
        <w:t xml:space="preserve">подготовлен в соответствии с требованиями Бюджетного кодекса Российской Федерации. </w:t>
      </w:r>
    </w:p>
    <w:p w:rsidR="005C304E" w:rsidRDefault="005C304E" w:rsidP="005C304E">
      <w:pPr>
        <w:pStyle w:val="Default"/>
        <w:ind w:firstLine="709"/>
        <w:jc w:val="both"/>
      </w:pPr>
      <w:r w:rsidRPr="00B06BB6">
        <w:rPr>
          <w:color w:val="auto"/>
        </w:rPr>
        <w:t xml:space="preserve">Общие требования к структуре и содержанию </w:t>
      </w:r>
      <w:r>
        <w:t>проекта бюджета</w:t>
      </w:r>
      <w:r w:rsidRPr="00B06BB6">
        <w:rPr>
          <w:color w:val="auto"/>
        </w:rPr>
        <w:t xml:space="preserve"> установлены статьей </w:t>
      </w:r>
      <w:r w:rsidRPr="00EC1688">
        <w:rPr>
          <w:color w:val="auto"/>
        </w:rPr>
        <w:t>184.1 Бюджетного кодекса Российской Федерации, которые, применительно к бюджету</w:t>
      </w:r>
      <w:proofErr w:type="gramStart"/>
      <w:r w:rsidRPr="00EC1688">
        <w:rPr>
          <w:color w:val="auto"/>
        </w:rPr>
        <w:t xml:space="preserve"> </w:t>
      </w:r>
      <w:r>
        <w:rPr>
          <w:color w:val="auto"/>
        </w:rPr>
        <w:t>З</w:t>
      </w:r>
      <w:proofErr w:type="gramEnd"/>
      <w:r>
        <w:rPr>
          <w:color w:val="auto"/>
        </w:rPr>
        <w:t>ато город Заозерск</w:t>
      </w:r>
      <w:r w:rsidRPr="00EC1688">
        <w:rPr>
          <w:color w:val="auto"/>
        </w:rPr>
        <w:t>, конкретизируются статьей 2</w:t>
      </w:r>
      <w:r>
        <w:rPr>
          <w:color w:val="auto"/>
        </w:rPr>
        <w:t xml:space="preserve">7 </w:t>
      </w:r>
      <w:r>
        <w:t xml:space="preserve">Положения «О бюджетном процессе в ЗАТО город Заозерск Мурманской области», утвержденного </w:t>
      </w:r>
      <w:r>
        <w:rPr>
          <w:color w:val="auto"/>
        </w:rPr>
        <w:t xml:space="preserve">решением Совета </w:t>
      </w:r>
      <w:r>
        <w:t>депутатов ЗАТО г. Заозерск Мурманской области от 04.10.2016 № 43-3462.</w:t>
      </w:r>
    </w:p>
    <w:p w:rsidR="00B14315" w:rsidRDefault="00B14315">
      <w:pPr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Проект </w:t>
      </w:r>
      <w:r w:rsidR="006E0D10">
        <w:rPr>
          <w:rFonts w:ascii="Times New Roman" w:hAnsi="Times New Roman"/>
          <w:sz w:val="24"/>
          <w:szCs w:val="24"/>
        </w:rPr>
        <w:t>бюджета</w:t>
      </w:r>
      <w:r>
        <w:rPr>
          <w:rFonts w:ascii="Times New Roman" w:hAnsi="Times New Roman"/>
          <w:sz w:val="24"/>
          <w:szCs w:val="24"/>
        </w:rPr>
        <w:t xml:space="preserve"> основан на положениях:</w:t>
      </w:r>
    </w:p>
    <w:p w:rsidR="00B14315" w:rsidRDefault="00407C95" w:rsidP="00407C95">
      <w:pPr>
        <w:pStyle w:val="af1"/>
        <w:tabs>
          <w:tab w:val="left" w:pos="993"/>
        </w:tabs>
        <w:autoSpaceDE w:val="0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 </w:t>
      </w:r>
      <w:r w:rsidR="00685E22" w:rsidRPr="00685E22">
        <w:rPr>
          <w:rFonts w:ascii="Times New Roman" w:hAnsi="Times New Roman"/>
          <w:lang w:val="ru-RU"/>
        </w:rPr>
        <w:t xml:space="preserve">послания Президента Российской Федерации Федеральному Собранию от 01.03.2018 «Послание Президента Федеральному Собранию», </w:t>
      </w:r>
      <w:proofErr w:type="gramStart"/>
      <w:r w:rsidR="00685E22" w:rsidRPr="00685E22">
        <w:rPr>
          <w:rFonts w:ascii="Times New Roman" w:hAnsi="Times New Roman"/>
          <w:lang w:val="ru-RU"/>
        </w:rPr>
        <w:t>определяющих</w:t>
      </w:r>
      <w:proofErr w:type="gramEnd"/>
      <w:r w:rsidR="00685E22" w:rsidRPr="00685E22">
        <w:rPr>
          <w:rFonts w:ascii="Times New Roman" w:hAnsi="Times New Roman"/>
          <w:lang w:val="ru-RU"/>
        </w:rPr>
        <w:t xml:space="preserve"> бюджетную политику (требования к бюджетной политике) в Российской Федерации</w:t>
      </w:r>
      <w:r w:rsidR="00B14315">
        <w:rPr>
          <w:rFonts w:ascii="Times New Roman" w:hAnsi="Times New Roman"/>
          <w:lang w:val="ru-RU"/>
        </w:rPr>
        <w:t>;</w:t>
      </w:r>
    </w:p>
    <w:p w:rsidR="00685E22" w:rsidRPr="00685E22" w:rsidRDefault="00407C95" w:rsidP="00685E22">
      <w:pPr>
        <w:pStyle w:val="af1"/>
        <w:tabs>
          <w:tab w:val="left" w:pos="993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lang w:val="ru-RU"/>
        </w:rPr>
        <w:t>- </w:t>
      </w:r>
      <w:r w:rsidR="00685E22" w:rsidRPr="00685E22">
        <w:rPr>
          <w:rFonts w:ascii="Times New Roman" w:hAnsi="Times New Roman"/>
          <w:lang w:val="ru-RU"/>
        </w:rPr>
        <w:t xml:space="preserve">указов Президента Российской Федерации от 7 мая 2012 года № 597, от 1 июня 2012 года № 761, от 28 декабря 2012 года </w:t>
      </w:r>
      <w:hyperlink r:id="rId8" w:history="1">
        <w:r w:rsidR="00685E22" w:rsidRPr="00685E22">
          <w:rPr>
            <w:rFonts w:ascii="Times New Roman" w:hAnsi="Times New Roman"/>
            <w:lang w:val="ru-RU"/>
          </w:rPr>
          <w:t>№ 1688</w:t>
        </w:r>
      </w:hyperlink>
      <w:r w:rsidR="00685E22" w:rsidRPr="00685E22">
        <w:rPr>
          <w:rFonts w:ascii="Times New Roman" w:hAnsi="Times New Roman"/>
          <w:lang w:val="ru-RU"/>
        </w:rPr>
        <w:t>, от 7 мая 2018 года №</w:t>
      </w:r>
      <w:r w:rsidR="00685E22" w:rsidRPr="008302B8">
        <w:rPr>
          <w:rFonts w:ascii="Times New Roman" w:hAnsi="Times New Roman"/>
        </w:rPr>
        <w:t> </w:t>
      </w:r>
      <w:r w:rsidR="00685E22" w:rsidRPr="00685E22">
        <w:rPr>
          <w:rFonts w:ascii="Times New Roman" w:hAnsi="Times New Roman"/>
          <w:lang w:val="ru-RU"/>
        </w:rPr>
        <w:t>204 (далее – указы Президента РФ);</w:t>
      </w:r>
    </w:p>
    <w:p w:rsidR="00B14315" w:rsidRDefault="00407C95" w:rsidP="00407C95">
      <w:pPr>
        <w:pStyle w:val="af1"/>
        <w:tabs>
          <w:tab w:val="left" w:pos="993"/>
        </w:tabs>
        <w:autoSpaceDE w:val="0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 </w:t>
      </w:r>
      <w:r w:rsidR="00B14315">
        <w:rPr>
          <w:rFonts w:ascii="Times New Roman" w:hAnsi="Times New Roman"/>
          <w:lang w:val="ru-RU"/>
        </w:rPr>
        <w:t>прогноз</w:t>
      </w:r>
      <w:r w:rsidR="00685E22">
        <w:rPr>
          <w:rFonts w:ascii="Times New Roman" w:hAnsi="Times New Roman"/>
          <w:lang w:val="ru-RU"/>
        </w:rPr>
        <w:t>ов</w:t>
      </w:r>
      <w:r w:rsidR="00B14315">
        <w:rPr>
          <w:rFonts w:ascii="Times New Roman" w:hAnsi="Times New Roman"/>
          <w:lang w:val="ru-RU"/>
        </w:rPr>
        <w:t xml:space="preserve"> социально-экономического развития Мурманской области </w:t>
      </w:r>
      <w:r w:rsidR="00685E22" w:rsidRPr="00685E22">
        <w:rPr>
          <w:rFonts w:ascii="Times New Roman" w:hAnsi="Times New Roman"/>
          <w:bCs/>
          <w:lang w:val="ru-RU"/>
        </w:rPr>
        <w:t>на 2019 год и плановый период 2020 и 2021 годов</w:t>
      </w:r>
      <w:r w:rsidR="00685E22">
        <w:rPr>
          <w:rFonts w:ascii="Times New Roman" w:hAnsi="Times New Roman"/>
          <w:lang w:val="ru-RU"/>
        </w:rPr>
        <w:t xml:space="preserve"> </w:t>
      </w:r>
      <w:r w:rsidR="00B14315">
        <w:rPr>
          <w:rFonts w:ascii="Times New Roman" w:hAnsi="Times New Roman"/>
          <w:lang w:val="ru-RU"/>
        </w:rPr>
        <w:t>и ЗАТО город Заозерск Мурманской области на 201</w:t>
      </w:r>
      <w:r w:rsidR="00685E22">
        <w:rPr>
          <w:rFonts w:ascii="Times New Roman" w:hAnsi="Times New Roman"/>
          <w:lang w:val="ru-RU"/>
        </w:rPr>
        <w:t>9 год и среднесрочный период до 2024 года</w:t>
      </w:r>
      <w:r w:rsidR="00B14315">
        <w:rPr>
          <w:rFonts w:ascii="Times New Roman" w:hAnsi="Times New Roman"/>
          <w:lang w:val="ru-RU"/>
        </w:rPr>
        <w:t>;</w:t>
      </w:r>
    </w:p>
    <w:p w:rsidR="00B14315" w:rsidRDefault="00407C95" w:rsidP="00407C95">
      <w:pPr>
        <w:pStyle w:val="af1"/>
        <w:tabs>
          <w:tab w:val="left" w:pos="993"/>
        </w:tabs>
        <w:autoSpaceDE w:val="0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 </w:t>
      </w:r>
      <w:r w:rsidR="00B14315">
        <w:rPr>
          <w:rFonts w:ascii="Times New Roman" w:hAnsi="Times New Roman"/>
          <w:lang w:val="ru-RU"/>
        </w:rPr>
        <w:t>основных направ</w:t>
      </w:r>
      <w:r>
        <w:rPr>
          <w:rFonts w:ascii="Times New Roman" w:hAnsi="Times New Roman"/>
          <w:lang w:val="ru-RU"/>
        </w:rPr>
        <w:t>лений бюджетной политики на 201</w:t>
      </w:r>
      <w:r w:rsidR="00685E22">
        <w:rPr>
          <w:rFonts w:ascii="Times New Roman" w:hAnsi="Times New Roman"/>
          <w:lang w:val="ru-RU"/>
        </w:rPr>
        <w:t>9</w:t>
      </w:r>
      <w:r>
        <w:rPr>
          <w:rFonts w:ascii="Times New Roman" w:hAnsi="Times New Roman"/>
          <w:lang w:val="ru-RU"/>
        </w:rPr>
        <w:t xml:space="preserve"> год и на плановый период 20</w:t>
      </w:r>
      <w:r w:rsidR="00685E22">
        <w:rPr>
          <w:rFonts w:ascii="Times New Roman" w:hAnsi="Times New Roman"/>
          <w:lang w:val="ru-RU"/>
        </w:rPr>
        <w:t>20</w:t>
      </w:r>
      <w:r w:rsidR="00B14315">
        <w:rPr>
          <w:rFonts w:ascii="Times New Roman" w:hAnsi="Times New Roman"/>
          <w:lang w:val="ru-RU"/>
        </w:rPr>
        <w:t xml:space="preserve"> и 20</w:t>
      </w:r>
      <w:r>
        <w:rPr>
          <w:rFonts w:ascii="Times New Roman" w:hAnsi="Times New Roman"/>
          <w:lang w:val="ru-RU"/>
        </w:rPr>
        <w:t>2</w:t>
      </w:r>
      <w:r w:rsidR="00685E22">
        <w:rPr>
          <w:rFonts w:ascii="Times New Roman" w:hAnsi="Times New Roman"/>
          <w:lang w:val="ru-RU"/>
        </w:rPr>
        <w:t>1</w:t>
      </w:r>
      <w:r w:rsidR="00B14315">
        <w:rPr>
          <w:rFonts w:ascii="Times New Roman" w:hAnsi="Times New Roman"/>
          <w:lang w:val="ru-RU"/>
        </w:rPr>
        <w:t xml:space="preserve"> годов, установленных на федеральном, региональном и местном уровнях;</w:t>
      </w:r>
    </w:p>
    <w:p w:rsidR="00B14315" w:rsidRDefault="00407C95" w:rsidP="00407C95">
      <w:pPr>
        <w:pStyle w:val="af1"/>
        <w:tabs>
          <w:tab w:val="left" w:pos="993"/>
        </w:tabs>
        <w:autoSpaceDE w:val="0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 </w:t>
      </w:r>
      <w:r w:rsidR="00B14315">
        <w:rPr>
          <w:rFonts w:ascii="Times New Roman" w:hAnsi="Times New Roman"/>
          <w:lang w:val="ru-RU"/>
        </w:rPr>
        <w:t>основных направлений налоговой политики на 201</w:t>
      </w:r>
      <w:r w:rsidR="00685E22">
        <w:rPr>
          <w:rFonts w:ascii="Times New Roman" w:hAnsi="Times New Roman"/>
          <w:lang w:val="ru-RU"/>
        </w:rPr>
        <w:t>9</w:t>
      </w:r>
      <w:r w:rsidR="00B14315">
        <w:rPr>
          <w:rFonts w:ascii="Times New Roman" w:hAnsi="Times New Roman"/>
          <w:lang w:val="ru-RU"/>
        </w:rPr>
        <w:t xml:space="preserve"> год и на плановый период 20</w:t>
      </w:r>
      <w:r w:rsidR="00685E22">
        <w:rPr>
          <w:rFonts w:ascii="Times New Roman" w:hAnsi="Times New Roman"/>
          <w:lang w:val="ru-RU"/>
        </w:rPr>
        <w:t>20</w:t>
      </w:r>
      <w:r w:rsidR="00B14315">
        <w:rPr>
          <w:rFonts w:ascii="Times New Roman" w:hAnsi="Times New Roman"/>
          <w:lang w:val="ru-RU"/>
        </w:rPr>
        <w:t xml:space="preserve"> и 20</w:t>
      </w:r>
      <w:r>
        <w:rPr>
          <w:rFonts w:ascii="Times New Roman" w:hAnsi="Times New Roman"/>
          <w:lang w:val="ru-RU"/>
        </w:rPr>
        <w:t>2</w:t>
      </w:r>
      <w:r w:rsidR="00685E22">
        <w:rPr>
          <w:rFonts w:ascii="Times New Roman" w:hAnsi="Times New Roman"/>
          <w:lang w:val="ru-RU"/>
        </w:rPr>
        <w:t>1</w:t>
      </w:r>
      <w:r w:rsidR="00B14315">
        <w:rPr>
          <w:rFonts w:ascii="Times New Roman" w:hAnsi="Times New Roman"/>
          <w:lang w:val="ru-RU"/>
        </w:rPr>
        <w:t xml:space="preserve"> годов, установленных на федеральном, региональном и местном уровнях;</w:t>
      </w:r>
    </w:p>
    <w:p w:rsidR="002D0956" w:rsidRDefault="00407C95" w:rsidP="002D0956">
      <w:pPr>
        <w:pStyle w:val="af1"/>
        <w:tabs>
          <w:tab w:val="left" w:pos="993"/>
        </w:tabs>
        <w:autoSpaceDE w:val="0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 </w:t>
      </w:r>
      <w:r w:rsidR="00B14315">
        <w:rPr>
          <w:rFonts w:ascii="Times New Roman" w:hAnsi="Times New Roman"/>
          <w:lang w:val="ru-RU"/>
        </w:rPr>
        <w:t xml:space="preserve">муниципальных программ ЗАТО город Заозерск Мурманской области (далее </w:t>
      </w:r>
      <w:proofErr w:type="gramStart"/>
      <w:r w:rsidR="00B14315">
        <w:rPr>
          <w:rFonts w:ascii="Times New Roman" w:hAnsi="Times New Roman"/>
          <w:lang w:val="ru-RU"/>
        </w:rPr>
        <w:t>–м</w:t>
      </w:r>
      <w:proofErr w:type="gramEnd"/>
      <w:r w:rsidR="00B14315">
        <w:rPr>
          <w:rFonts w:ascii="Times New Roman" w:hAnsi="Times New Roman"/>
          <w:lang w:val="ru-RU"/>
        </w:rPr>
        <w:t>униципальные программы, сокращенно</w:t>
      </w:r>
      <w:r>
        <w:rPr>
          <w:rFonts w:ascii="Times New Roman" w:hAnsi="Times New Roman"/>
          <w:lang w:val="ru-RU"/>
        </w:rPr>
        <w:t xml:space="preserve"> – </w:t>
      </w:r>
      <w:r w:rsidR="00B14315">
        <w:rPr>
          <w:rFonts w:ascii="Times New Roman" w:hAnsi="Times New Roman"/>
          <w:lang w:val="ru-RU"/>
        </w:rPr>
        <w:t xml:space="preserve">МП), </w:t>
      </w:r>
    </w:p>
    <w:p w:rsidR="00B14315" w:rsidRPr="002D0956" w:rsidRDefault="00B14315" w:rsidP="002D0956">
      <w:pPr>
        <w:pStyle w:val="af1"/>
        <w:tabs>
          <w:tab w:val="left" w:pos="993"/>
        </w:tabs>
        <w:autoSpaceDE w:val="0"/>
        <w:ind w:left="0" w:firstLine="709"/>
        <w:jc w:val="both"/>
        <w:rPr>
          <w:rFonts w:ascii="Times New Roman" w:hAnsi="Times New Roman"/>
          <w:lang w:val="ru-RU"/>
        </w:rPr>
      </w:pPr>
      <w:r w:rsidRPr="002D0956">
        <w:rPr>
          <w:rFonts w:ascii="Times New Roman" w:hAnsi="Times New Roman"/>
          <w:lang w:val="ru-RU"/>
        </w:rPr>
        <w:t xml:space="preserve">с учетом реализации ряда мер, предусмотренных планом </w:t>
      </w:r>
      <w:r w:rsidR="002D0956" w:rsidRPr="002D0956">
        <w:rPr>
          <w:rFonts w:ascii="Times New Roman" w:hAnsi="Times New Roman"/>
          <w:lang w:val="ru-RU"/>
        </w:rPr>
        <w:t xml:space="preserve">мероприятий </w:t>
      </w:r>
      <w:proofErr w:type="gramStart"/>
      <w:r w:rsidR="002D0956" w:rsidRPr="002D0956">
        <w:rPr>
          <w:rFonts w:ascii="Times New Roman" w:hAnsi="Times New Roman"/>
          <w:lang w:val="ru-RU"/>
        </w:rPr>
        <w:t>по</w:t>
      </w:r>
      <w:proofErr w:type="gramEnd"/>
      <w:r w:rsidR="002D0956" w:rsidRPr="002D0956">
        <w:rPr>
          <w:rFonts w:ascii="Times New Roman" w:hAnsi="Times New Roman"/>
          <w:lang w:val="ru-RU"/>
        </w:rPr>
        <w:t xml:space="preserve"> консолидации бюджетных </w:t>
      </w:r>
      <w:proofErr w:type="gramStart"/>
      <w:r w:rsidR="002D0956" w:rsidRPr="002D0956">
        <w:rPr>
          <w:rFonts w:ascii="Times New Roman" w:hAnsi="Times New Roman"/>
          <w:lang w:val="ru-RU"/>
        </w:rPr>
        <w:t>средств</w:t>
      </w:r>
      <w:proofErr w:type="gramEnd"/>
      <w:r w:rsidR="002D0956" w:rsidRPr="002D0956">
        <w:rPr>
          <w:rFonts w:ascii="Times New Roman" w:hAnsi="Times New Roman"/>
          <w:lang w:val="ru-RU"/>
        </w:rPr>
        <w:t xml:space="preserve"> ЗАТО город Заозерск Мурманской области в целях оздоровления муниципальных финансов на 2017-2019 годы</w:t>
      </w:r>
      <w:r w:rsidRPr="002D0956">
        <w:rPr>
          <w:rFonts w:ascii="Times New Roman" w:hAnsi="Times New Roman"/>
          <w:lang w:val="ru-RU"/>
        </w:rPr>
        <w:t xml:space="preserve">, утвержденным постановлением Администрации ЗАТО город Заозерск Мурманской области от </w:t>
      </w:r>
      <w:r w:rsidR="002D0956">
        <w:rPr>
          <w:rFonts w:ascii="Times New Roman" w:hAnsi="Times New Roman"/>
          <w:lang w:val="ru-RU"/>
        </w:rPr>
        <w:t>08</w:t>
      </w:r>
      <w:r w:rsidRPr="002D0956">
        <w:rPr>
          <w:rFonts w:ascii="Times New Roman" w:hAnsi="Times New Roman"/>
          <w:lang w:val="ru-RU"/>
        </w:rPr>
        <w:t>.</w:t>
      </w:r>
      <w:r w:rsidR="002D0956">
        <w:rPr>
          <w:rFonts w:ascii="Times New Roman" w:hAnsi="Times New Roman"/>
          <w:lang w:val="ru-RU"/>
        </w:rPr>
        <w:t>08</w:t>
      </w:r>
      <w:r w:rsidRPr="002D0956">
        <w:rPr>
          <w:rFonts w:ascii="Times New Roman" w:hAnsi="Times New Roman"/>
          <w:lang w:val="ru-RU"/>
        </w:rPr>
        <w:t>.20</w:t>
      </w:r>
      <w:r w:rsidR="002D0956">
        <w:rPr>
          <w:rFonts w:ascii="Times New Roman" w:hAnsi="Times New Roman"/>
          <w:lang w:val="ru-RU"/>
        </w:rPr>
        <w:t>17</w:t>
      </w:r>
      <w:r w:rsidRPr="002D0956">
        <w:rPr>
          <w:rFonts w:ascii="Times New Roman" w:hAnsi="Times New Roman"/>
          <w:lang w:val="ru-RU"/>
        </w:rPr>
        <w:t xml:space="preserve"> № </w:t>
      </w:r>
      <w:r w:rsidR="002D0956">
        <w:rPr>
          <w:rFonts w:ascii="Times New Roman" w:hAnsi="Times New Roman"/>
          <w:lang w:val="ru-RU"/>
        </w:rPr>
        <w:t>445.</w:t>
      </w:r>
    </w:p>
    <w:p w:rsidR="00B14315" w:rsidRDefault="00B1431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бюджета направлен на обеспечение устойчивости и сбалансированности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 в целях гарантированного исполнения действующих расходных обязательств, повышение эффективности бюджетной политики, в том числе сокращению неэффективных расходов, обеспечение по непринятию новых расходных обязательств. </w:t>
      </w:r>
    </w:p>
    <w:p w:rsidR="00D76C32" w:rsidRPr="00D76C32" w:rsidRDefault="00EF62BA" w:rsidP="00D76C32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302B8">
        <w:rPr>
          <w:rFonts w:ascii="Times New Roman" w:hAnsi="Times New Roman"/>
          <w:sz w:val="24"/>
          <w:szCs w:val="24"/>
        </w:rPr>
        <w:t xml:space="preserve">Законопроект предусматривает исполнение действующих и принимаемых обязательств </w:t>
      </w:r>
      <w:r>
        <w:rPr>
          <w:rFonts w:ascii="Times New Roman" w:hAnsi="Times New Roman"/>
          <w:sz w:val="24"/>
          <w:szCs w:val="24"/>
        </w:rPr>
        <w:t>муниципалитета</w:t>
      </w:r>
      <w:r w:rsidRPr="008302B8">
        <w:rPr>
          <w:rFonts w:ascii="Times New Roman" w:hAnsi="Times New Roman"/>
          <w:sz w:val="24"/>
          <w:szCs w:val="24"/>
        </w:rPr>
        <w:t xml:space="preserve">, приоритизацию бюджетных расходов в соответствии с задачами, поставленными в указах Президента Российской Федерации, сохранение на безопасном уровне объема </w:t>
      </w:r>
      <w:r>
        <w:rPr>
          <w:rFonts w:ascii="Times New Roman" w:hAnsi="Times New Roman"/>
          <w:sz w:val="24"/>
          <w:szCs w:val="24"/>
        </w:rPr>
        <w:t>муниципаль</w:t>
      </w:r>
      <w:r w:rsidRPr="008302B8">
        <w:rPr>
          <w:rFonts w:ascii="Times New Roman" w:hAnsi="Times New Roman"/>
          <w:sz w:val="24"/>
          <w:szCs w:val="24"/>
        </w:rPr>
        <w:t xml:space="preserve">ного долга, </w:t>
      </w:r>
      <w:r w:rsidR="00D76C32">
        <w:rPr>
          <w:rFonts w:ascii="Times New Roman" w:hAnsi="Times New Roman"/>
          <w:sz w:val="24"/>
          <w:szCs w:val="24"/>
        </w:rPr>
        <w:t>о</w:t>
      </w:r>
      <w:r w:rsidR="00D76C32" w:rsidRPr="00D76C32">
        <w:rPr>
          <w:rFonts w:ascii="Times New Roman" w:hAnsi="Times New Roman"/>
          <w:sz w:val="24"/>
          <w:szCs w:val="24"/>
        </w:rPr>
        <w:t>граничение темпов роста расходов в номинальном выражении при применении предусмотренных законодательством Российской Федерации подходов к индексации основных социальны</w:t>
      </w:r>
      <w:r w:rsidR="00D76C32">
        <w:rPr>
          <w:rFonts w:ascii="Times New Roman" w:hAnsi="Times New Roman"/>
          <w:sz w:val="24"/>
          <w:szCs w:val="24"/>
        </w:rPr>
        <w:t>х выплат, включая оплату труда.</w:t>
      </w:r>
    </w:p>
    <w:p w:rsidR="00D76C32" w:rsidRDefault="00D76C32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D76C32">
        <w:rPr>
          <w:rFonts w:ascii="Times New Roman" w:hAnsi="Times New Roman"/>
          <w:sz w:val="24"/>
          <w:szCs w:val="24"/>
        </w:rPr>
        <w:t xml:space="preserve">В качестве «базовых» объемов бюджетных ассигнований на 2019-2021 годы приняты бюджетные ассигнования, утвержденные решением Совета </w:t>
      </w:r>
      <w:proofErr w:type="gramStart"/>
      <w:r w:rsidRPr="00D76C32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D76C32">
        <w:rPr>
          <w:rFonts w:ascii="Times New Roman" w:hAnsi="Times New Roman"/>
          <w:sz w:val="24"/>
          <w:szCs w:val="24"/>
        </w:rPr>
        <w:t xml:space="preserve"> ЗАТО город Заозерск от 15.12.2017 № 69-3642 «О бюджете ЗАТО город Заозерск на 2018 год и плановый период 2019 и 2020 годы»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14315" w:rsidRDefault="00D76C32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14315">
        <w:rPr>
          <w:rFonts w:ascii="Times New Roman" w:hAnsi="Times New Roman"/>
          <w:sz w:val="24"/>
          <w:szCs w:val="24"/>
        </w:rPr>
        <w:t>роведена системная работа по оптимизации действующих расходных обязательств</w:t>
      </w:r>
      <w:r>
        <w:rPr>
          <w:rFonts w:ascii="Times New Roman" w:hAnsi="Times New Roman"/>
          <w:sz w:val="24"/>
          <w:szCs w:val="24"/>
        </w:rPr>
        <w:t>,</w:t>
      </w:r>
      <w:r w:rsidR="00B143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 именно – </w:t>
      </w:r>
      <w:r w:rsidRPr="00D76C32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окращение расходов</w:t>
      </w:r>
      <w:r w:rsidR="005C304E">
        <w:rPr>
          <w:rFonts w:ascii="Times New Roman" w:hAnsi="Times New Roman"/>
          <w:sz w:val="24"/>
          <w:szCs w:val="24"/>
        </w:rPr>
        <w:t xml:space="preserve"> по муниципалитету</w:t>
      </w:r>
      <w:r>
        <w:rPr>
          <w:rFonts w:ascii="Times New Roman" w:hAnsi="Times New Roman"/>
          <w:sz w:val="24"/>
          <w:szCs w:val="24"/>
        </w:rPr>
        <w:t xml:space="preserve"> на 10 %, </w:t>
      </w:r>
      <w:r w:rsidRPr="00ED71E8">
        <w:rPr>
          <w:rFonts w:ascii="Times New Roman" w:hAnsi="Times New Roman"/>
          <w:sz w:val="24"/>
          <w:szCs w:val="24"/>
        </w:rPr>
        <w:t xml:space="preserve">уточнения объемов бюджетных </w:t>
      </w:r>
      <w:proofErr w:type="gramStart"/>
      <w:r w:rsidRPr="00ED71E8">
        <w:rPr>
          <w:rFonts w:ascii="Times New Roman" w:hAnsi="Times New Roman"/>
          <w:sz w:val="24"/>
          <w:szCs w:val="24"/>
        </w:rPr>
        <w:t>ассигнований</w:t>
      </w:r>
      <w:proofErr w:type="gramEnd"/>
      <w:r w:rsidRPr="00ED71E8">
        <w:rPr>
          <w:rFonts w:ascii="Times New Roman" w:hAnsi="Times New Roman"/>
          <w:sz w:val="24"/>
          <w:szCs w:val="24"/>
        </w:rPr>
        <w:t xml:space="preserve"> на оплату труда исходя из </w:t>
      </w:r>
      <w:r w:rsidR="005C304E" w:rsidRPr="00ED71E8">
        <w:rPr>
          <w:rFonts w:ascii="Times New Roman" w:hAnsi="Times New Roman"/>
          <w:sz w:val="24"/>
          <w:szCs w:val="24"/>
        </w:rPr>
        <w:t>фактической</w:t>
      </w:r>
      <w:r w:rsidRPr="00ED71E8">
        <w:rPr>
          <w:rFonts w:ascii="Times New Roman" w:hAnsi="Times New Roman"/>
          <w:sz w:val="24"/>
          <w:szCs w:val="24"/>
        </w:rPr>
        <w:t xml:space="preserve"> штатной численности</w:t>
      </w:r>
      <w:r w:rsidRPr="00D76C32">
        <w:rPr>
          <w:rFonts w:ascii="Times New Roman" w:hAnsi="Times New Roman"/>
          <w:sz w:val="24"/>
          <w:szCs w:val="24"/>
        </w:rPr>
        <w:t xml:space="preserve"> и нормативных </w:t>
      </w:r>
      <w:r w:rsidRPr="00D76C32">
        <w:rPr>
          <w:rFonts w:ascii="Times New Roman" w:hAnsi="Times New Roman"/>
          <w:sz w:val="24"/>
          <w:szCs w:val="24"/>
        </w:rPr>
        <w:lastRenderedPageBreak/>
        <w:t>правовых актов, устанавливающих порядок формирования фонда оплаты труда соответствующих категорий работников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76C32">
        <w:rPr>
          <w:rFonts w:ascii="Times New Roman" w:hAnsi="Times New Roman"/>
          <w:sz w:val="24"/>
          <w:szCs w:val="24"/>
        </w:rPr>
        <w:t>увеличения бюджетных ассигнований</w:t>
      </w:r>
      <w:r w:rsidR="005C304E">
        <w:rPr>
          <w:rFonts w:ascii="Times New Roman" w:hAnsi="Times New Roman"/>
          <w:sz w:val="24"/>
          <w:szCs w:val="24"/>
        </w:rPr>
        <w:t xml:space="preserve"> в связи с </w:t>
      </w:r>
      <w:r w:rsidRPr="00D76C32">
        <w:rPr>
          <w:rFonts w:ascii="Times New Roman" w:hAnsi="Times New Roman"/>
          <w:sz w:val="24"/>
          <w:szCs w:val="24"/>
        </w:rPr>
        <w:t>индексаци</w:t>
      </w:r>
      <w:r w:rsidR="005C304E">
        <w:rPr>
          <w:rFonts w:ascii="Times New Roman" w:hAnsi="Times New Roman"/>
          <w:sz w:val="24"/>
          <w:szCs w:val="24"/>
        </w:rPr>
        <w:t>ей</w:t>
      </w:r>
      <w:r w:rsidRPr="00D76C32">
        <w:rPr>
          <w:rFonts w:ascii="Times New Roman" w:hAnsi="Times New Roman"/>
          <w:sz w:val="24"/>
          <w:szCs w:val="24"/>
        </w:rPr>
        <w:t xml:space="preserve"> расходов на оплату коммунальных услуг на 4%</w:t>
      </w:r>
      <w:r w:rsidR="005C304E">
        <w:rPr>
          <w:rFonts w:ascii="Times New Roman" w:hAnsi="Times New Roman"/>
          <w:sz w:val="24"/>
          <w:szCs w:val="24"/>
        </w:rPr>
        <w:t xml:space="preserve"> и увеличения ставки НДС на 2%.</w:t>
      </w:r>
    </w:p>
    <w:p w:rsidR="00B14315" w:rsidRDefault="00B14315" w:rsidP="002D0956">
      <w:pPr>
        <w:pStyle w:val="3"/>
        <w:spacing w:after="4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прозрачности и открытости сведений о местном бюджете и вовлеченности граждан в бюджетный процесс обеспечивается за счет размещения оперативных сведений о параметрах местного бюджета на официальном сайте органов </w:t>
      </w:r>
      <w:r w:rsidRPr="002D0956">
        <w:rPr>
          <w:rFonts w:ascii="Times New Roman" w:eastAsia="Times New Roman" w:hAnsi="Times New Roman"/>
          <w:sz w:val="24"/>
          <w:szCs w:val="24"/>
        </w:rPr>
        <w:t xml:space="preserve">местного </w:t>
      </w:r>
      <w:proofErr w:type="gramStart"/>
      <w:r w:rsidRPr="002D0956">
        <w:rPr>
          <w:rFonts w:ascii="Times New Roman" w:eastAsia="Times New Roman" w:hAnsi="Times New Roman"/>
          <w:sz w:val="24"/>
          <w:szCs w:val="24"/>
        </w:rPr>
        <w:t>самоуправления</w:t>
      </w:r>
      <w:proofErr w:type="gramEnd"/>
      <w:r w:rsidRPr="002D0956">
        <w:rPr>
          <w:rFonts w:ascii="Times New Roman" w:eastAsia="Times New Roman" w:hAnsi="Times New Roman"/>
          <w:sz w:val="24"/>
          <w:szCs w:val="24"/>
        </w:rPr>
        <w:t xml:space="preserve"> ЗАТО город Заозерск</w:t>
      </w:r>
      <w:r w:rsidR="002D0956" w:rsidRPr="002D0956">
        <w:rPr>
          <w:rFonts w:ascii="Times New Roman" w:eastAsia="Times New Roman" w:hAnsi="Times New Roman"/>
          <w:sz w:val="24"/>
          <w:szCs w:val="24"/>
        </w:rPr>
        <w:t xml:space="preserve"> и опубликова</w:t>
      </w:r>
      <w:r w:rsidR="002D0956">
        <w:rPr>
          <w:rFonts w:ascii="Times New Roman" w:eastAsia="Times New Roman" w:hAnsi="Times New Roman"/>
          <w:sz w:val="24"/>
          <w:szCs w:val="24"/>
        </w:rPr>
        <w:t>ния</w:t>
      </w:r>
      <w:r w:rsidR="002D0956" w:rsidRPr="002D0956">
        <w:rPr>
          <w:rFonts w:ascii="Times New Roman" w:eastAsia="Times New Roman" w:hAnsi="Times New Roman"/>
          <w:sz w:val="24"/>
          <w:szCs w:val="24"/>
        </w:rPr>
        <w:t xml:space="preserve"> </w:t>
      </w:r>
      <w:r w:rsidR="002D0956">
        <w:rPr>
          <w:rFonts w:ascii="Times New Roman" w:eastAsia="Times New Roman" w:hAnsi="Times New Roman"/>
          <w:sz w:val="24"/>
          <w:szCs w:val="24"/>
        </w:rPr>
        <w:t>в средствах массовой информации.</w:t>
      </w:r>
    </w:p>
    <w:p w:rsidR="00B14315" w:rsidRDefault="00B14315">
      <w:pPr>
        <w:pStyle w:val="Default"/>
        <w:jc w:val="center"/>
        <w:rPr>
          <w:b/>
          <w:bCs/>
          <w:color w:val="auto"/>
        </w:rPr>
      </w:pPr>
    </w:p>
    <w:p w:rsidR="00DD4E5E" w:rsidRDefault="00DD4E5E">
      <w:pPr>
        <w:pStyle w:val="Default"/>
        <w:jc w:val="center"/>
        <w:rPr>
          <w:b/>
          <w:bCs/>
          <w:color w:val="auto"/>
        </w:rPr>
      </w:pPr>
    </w:p>
    <w:p w:rsidR="00DD4E5E" w:rsidRDefault="00DD4E5E">
      <w:pPr>
        <w:pStyle w:val="Default"/>
        <w:jc w:val="center"/>
        <w:rPr>
          <w:b/>
          <w:bCs/>
          <w:color w:val="auto"/>
        </w:rPr>
      </w:pPr>
    </w:p>
    <w:p w:rsidR="00B14315" w:rsidRDefault="00B14315" w:rsidP="00D4258E">
      <w:pPr>
        <w:pStyle w:val="Default"/>
        <w:jc w:val="center"/>
      </w:pPr>
      <w:r>
        <w:rPr>
          <w:b/>
          <w:bCs/>
          <w:color w:val="auto"/>
          <w:lang w:val="en-US"/>
        </w:rPr>
        <w:t>I</w:t>
      </w:r>
      <w:r w:rsidR="0070518A">
        <w:rPr>
          <w:b/>
          <w:bCs/>
          <w:color w:val="auto"/>
        </w:rPr>
        <w:t>. </w:t>
      </w:r>
      <w:r>
        <w:rPr>
          <w:b/>
          <w:bCs/>
          <w:color w:val="auto"/>
        </w:rPr>
        <w:t>ОСНОВНЫЕ ХАРАКТЕРИСТИКИ ПРОЕКТА</w:t>
      </w:r>
      <w:r w:rsidR="00D4258E">
        <w:rPr>
          <w:b/>
          <w:bCs/>
          <w:color w:val="auto"/>
        </w:rPr>
        <w:t xml:space="preserve"> </w:t>
      </w:r>
      <w:r>
        <w:rPr>
          <w:b/>
          <w:bCs/>
        </w:rPr>
        <w:t xml:space="preserve">БЮДЖЕТА </w:t>
      </w:r>
    </w:p>
    <w:p w:rsidR="00B14315" w:rsidRDefault="00B143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4258E" w:rsidRDefault="00B14315">
      <w:pPr>
        <w:pStyle w:val="ConsPlusNormal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Основные характеристики местног</w:t>
      </w:r>
      <w:r w:rsidR="002D0956">
        <w:rPr>
          <w:rFonts w:ascii="Times New Roman" w:hAnsi="Times New Roman"/>
          <w:color w:val="000000"/>
          <w:sz w:val="24"/>
          <w:szCs w:val="24"/>
        </w:rPr>
        <w:t>о бюджета на 201</w:t>
      </w:r>
      <w:r w:rsidR="00D4258E">
        <w:rPr>
          <w:rFonts w:ascii="Times New Roman" w:hAnsi="Times New Roman"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>-20</w:t>
      </w:r>
      <w:r w:rsidR="002D0956">
        <w:rPr>
          <w:rFonts w:ascii="Times New Roman" w:hAnsi="Times New Roman"/>
          <w:color w:val="000000"/>
          <w:sz w:val="24"/>
          <w:szCs w:val="24"/>
        </w:rPr>
        <w:t>2</w:t>
      </w:r>
      <w:r w:rsidR="00D4258E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 годы основаны на сценарных условиях функционирования экономики Российской Федерации и Мурманской области, основных параметрах прогноза социально-экономического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развития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город Заозерск на 201</w:t>
      </w:r>
      <w:r w:rsidR="00D4258E">
        <w:rPr>
          <w:rFonts w:ascii="Times New Roman" w:hAnsi="Times New Roman"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 xml:space="preserve"> год и </w:t>
      </w:r>
      <w:r w:rsidR="00D4258E" w:rsidRPr="00D4258E">
        <w:rPr>
          <w:rFonts w:ascii="Times New Roman" w:hAnsi="Times New Roman"/>
          <w:color w:val="000000"/>
          <w:sz w:val="24"/>
          <w:szCs w:val="24"/>
        </w:rPr>
        <w:t>среднесрочный период до 2024 года</w:t>
      </w:r>
      <w:r w:rsidR="00D4258E">
        <w:rPr>
          <w:rFonts w:ascii="Times New Roman" w:hAnsi="Times New Roman"/>
          <w:color w:val="000000"/>
          <w:sz w:val="24"/>
          <w:szCs w:val="24"/>
        </w:rPr>
        <w:t>.</w:t>
      </w:r>
    </w:p>
    <w:p w:rsidR="00B14315" w:rsidRDefault="00D4258E">
      <w:pPr>
        <w:pStyle w:val="ConsPlusNormal"/>
        <w:ind w:firstLine="540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color w:val="000000"/>
          <w:sz w:val="24"/>
          <w:szCs w:val="24"/>
        </w:rPr>
        <w:t>Х</w:t>
      </w:r>
      <w:r w:rsidR="00B14315">
        <w:rPr>
          <w:rFonts w:ascii="Times New Roman" w:hAnsi="Times New Roman"/>
          <w:color w:val="000000"/>
          <w:sz w:val="24"/>
          <w:szCs w:val="24"/>
        </w:rPr>
        <w:t>арактеризуются следующими данными:</w:t>
      </w:r>
    </w:p>
    <w:p w:rsidR="00B14315" w:rsidRPr="00DD4E5E" w:rsidRDefault="00B14315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Cs w:val="20"/>
        </w:rPr>
      </w:pPr>
      <w:r w:rsidRPr="00DD4E5E">
        <w:rPr>
          <w:rFonts w:ascii="Times New Roman" w:hAnsi="Times New Roman"/>
          <w:sz w:val="24"/>
        </w:rPr>
        <w:t>тыс.</w:t>
      </w:r>
      <w:r w:rsidR="00640E94" w:rsidRPr="00DD4E5E">
        <w:rPr>
          <w:rFonts w:ascii="Times New Roman" w:hAnsi="Times New Roman"/>
          <w:sz w:val="24"/>
        </w:rPr>
        <w:t xml:space="preserve"> </w:t>
      </w:r>
      <w:r w:rsidRPr="00DD4E5E">
        <w:rPr>
          <w:rFonts w:ascii="Times New Roman" w:hAnsi="Times New Roman"/>
          <w:sz w:val="24"/>
        </w:rPr>
        <w:t>рублей</w:t>
      </w:r>
    </w:p>
    <w:tbl>
      <w:tblPr>
        <w:tblW w:w="0" w:type="auto"/>
        <w:tblInd w:w="90" w:type="dxa"/>
        <w:tblLayout w:type="fixed"/>
        <w:tblLook w:val="0000"/>
      </w:tblPr>
      <w:tblGrid>
        <w:gridCol w:w="3841"/>
        <w:gridCol w:w="1984"/>
        <w:gridCol w:w="1985"/>
        <w:gridCol w:w="1852"/>
      </w:tblGrid>
      <w:tr w:rsidR="00B14315">
        <w:trPr>
          <w:trHeight w:val="300"/>
          <w:tblHeader/>
        </w:trPr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Default="00B14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Показатель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Default="00B14315" w:rsidP="00D42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201</w:t>
            </w:r>
            <w:r w:rsidR="00D4258E"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9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Default="00B14315" w:rsidP="00D42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20</w:t>
            </w:r>
            <w:r w:rsidR="00D4258E"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 xml:space="preserve"> год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315" w:rsidRDefault="00B14315" w:rsidP="00D4258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20</w:t>
            </w:r>
            <w:r w:rsidR="002D0956"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2</w:t>
            </w:r>
            <w:r w:rsidR="00D4258E"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Cs w:val="20"/>
              </w:rPr>
              <w:t xml:space="preserve"> год</w:t>
            </w:r>
          </w:p>
        </w:tc>
      </w:tr>
      <w:tr w:rsidR="00B14315">
        <w:trPr>
          <w:trHeight w:val="300"/>
        </w:trPr>
        <w:tc>
          <w:tcPr>
            <w:tcW w:w="3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Default="00B143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Общий объем доходов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DD4E5E" w:rsidRDefault="00D505C6" w:rsidP="00813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33E5" w:rsidRPr="008133E5">
              <w:rPr>
                <w:rFonts w:ascii="Times New Roman" w:hAnsi="Times New Roman"/>
                <w:sz w:val="24"/>
                <w:szCs w:val="24"/>
              </w:rPr>
              <w:t>607 557, 03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DD4E5E" w:rsidRDefault="008133E5" w:rsidP="00813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582</w:t>
            </w:r>
            <w:r w:rsidR="007A1003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601</w:t>
            </w:r>
            <w:r w:rsidR="00CC410D" w:rsidRPr="00CC410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315" w:rsidRPr="00DD4E5E" w:rsidRDefault="00CC410D" w:rsidP="008133E5">
            <w:pPr>
              <w:spacing w:after="0" w:line="240" w:lineRule="auto"/>
              <w:jc w:val="center"/>
              <w:rPr>
                <w:highlight w:val="yellow"/>
              </w:rPr>
            </w:pPr>
            <w:r w:rsidRPr="00CC410D">
              <w:rPr>
                <w:rFonts w:ascii="Times New Roman" w:hAnsi="Times New Roman"/>
                <w:sz w:val="24"/>
                <w:szCs w:val="24"/>
              </w:rPr>
              <w:t>5</w:t>
            </w:r>
            <w:r w:rsidR="008133E5">
              <w:rPr>
                <w:rFonts w:ascii="Times New Roman" w:hAnsi="Times New Roman"/>
                <w:sz w:val="24"/>
                <w:szCs w:val="24"/>
              </w:rPr>
              <w:t>79</w:t>
            </w:r>
            <w:r w:rsidR="007A1003">
              <w:rPr>
                <w:rFonts w:ascii="Times New Roman" w:hAnsi="Times New Roman"/>
                <w:sz w:val="24"/>
                <w:szCs w:val="24"/>
              </w:rPr>
              <w:t> </w:t>
            </w:r>
            <w:r w:rsidR="008133E5">
              <w:rPr>
                <w:rFonts w:ascii="Times New Roman" w:hAnsi="Times New Roman"/>
                <w:sz w:val="24"/>
                <w:szCs w:val="24"/>
              </w:rPr>
              <w:t>712</w:t>
            </w:r>
            <w:r w:rsidRPr="00CC410D">
              <w:rPr>
                <w:rFonts w:ascii="Times New Roman" w:hAnsi="Times New Roman"/>
                <w:sz w:val="24"/>
                <w:szCs w:val="24"/>
              </w:rPr>
              <w:t>,4</w:t>
            </w:r>
            <w:r w:rsidR="008133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14315">
        <w:trPr>
          <w:trHeight w:val="300"/>
        </w:trPr>
        <w:tc>
          <w:tcPr>
            <w:tcW w:w="3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Default="00B143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Общий объем расходов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7A1003" w:rsidRDefault="008133E5" w:rsidP="00813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</w:t>
            </w:r>
            <w:r w:rsidR="00E2765C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906</w:t>
            </w:r>
            <w:r w:rsidR="007A1003" w:rsidRPr="007A100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7A1003" w:rsidRDefault="008133E5" w:rsidP="001370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13705B">
              <w:rPr>
                <w:rFonts w:ascii="Times New Roman" w:hAnsi="Times New Roman"/>
                <w:sz w:val="24"/>
                <w:szCs w:val="24"/>
              </w:rPr>
              <w:t>4 550,40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315" w:rsidRPr="007A1003" w:rsidRDefault="007A1003" w:rsidP="0013705B">
            <w:pPr>
              <w:spacing w:after="0" w:line="240" w:lineRule="auto"/>
              <w:jc w:val="center"/>
            </w:pPr>
            <w:r w:rsidRPr="007A1003">
              <w:rPr>
                <w:rFonts w:ascii="Times New Roman" w:hAnsi="Times New Roman"/>
                <w:sz w:val="24"/>
                <w:szCs w:val="24"/>
              </w:rPr>
              <w:t>58</w:t>
            </w:r>
            <w:r w:rsidR="0013705B">
              <w:rPr>
                <w:rFonts w:ascii="Times New Roman" w:hAnsi="Times New Roman"/>
                <w:sz w:val="24"/>
                <w:szCs w:val="24"/>
              </w:rPr>
              <w:t>1</w:t>
            </w:r>
            <w:r w:rsidRPr="007A1003">
              <w:rPr>
                <w:rFonts w:ascii="Times New Roman" w:hAnsi="Times New Roman"/>
                <w:sz w:val="24"/>
                <w:szCs w:val="24"/>
              </w:rPr>
              <w:t> </w:t>
            </w:r>
            <w:r w:rsidR="0013705B">
              <w:rPr>
                <w:rFonts w:ascii="Times New Roman" w:hAnsi="Times New Roman"/>
                <w:sz w:val="24"/>
                <w:szCs w:val="24"/>
              </w:rPr>
              <w:t>30</w:t>
            </w:r>
            <w:r w:rsidR="008133E5">
              <w:rPr>
                <w:rFonts w:ascii="Times New Roman" w:hAnsi="Times New Roman"/>
                <w:sz w:val="24"/>
                <w:szCs w:val="24"/>
              </w:rPr>
              <w:t>8</w:t>
            </w:r>
            <w:r w:rsidRPr="007A1003">
              <w:rPr>
                <w:rFonts w:ascii="Times New Roman" w:hAnsi="Times New Roman"/>
                <w:sz w:val="24"/>
                <w:szCs w:val="24"/>
              </w:rPr>
              <w:t>,</w:t>
            </w:r>
            <w:r w:rsidR="0013705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13705B">
        <w:trPr>
          <w:trHeight w:val="510"/>
        </w:trPr>
        <w:tc>
          <w:tcPr>
            <w:tcW w:w="3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05B" w:rsidRDefault="0013705B" w:rsidP="00287A76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в том числе условно утверждаемые расходы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05B" w:rsidRPr="00DD4E5E" w:rsidRDefault="0013705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highlight w:val="yellow"/>
              </w:rPr>
            </w:pPr>
            <w:proofErr w:type="spellStart"/>
            <w:r w:rsidRPr="007A1003">
              <w:rPr>
                <w:rFonts w:ascii="Times New Roman" w:hAnsi="Times New Roman"/>
                <w:i/>
                <w:i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05B" w:rsidRPr="00DD4E5E" w:rsidRDefault="0013705B" w:rsidP="00640E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4 729,22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705B" w:rsidRPr="0013705B" w:rsidRDefault="0013705B" w:rsidP="00640E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13705B">
              <w:rPr>
                <w:rFonts w:ascii="Times New Roman" w:hAnsi="Times New Roman"/>
                <w:i/>
                <w:iCs/>
                <w:sz w:val="20"/>
                <w:szCs w:val="20"/>
              </w:rPr>
              <w:t>9 709,59</w:t>
            </w:r>
          </w:p>
        </w:tc>
      </w:tr>
      <w:tr w:rsidR="007A1003" w:rsidTr="00DF0C18">
        <w:trPr>
          <w:trHeight w:val="510"/>
        </w:trPr>
        <w:tc>
          <w:tcPr>
            <w:tcW w:w="3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1003" w:rsidRDefault="007A1003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% к общему объему расходов (без учета расходов за счет целевых межбюджетных трансфертов из областного бюджета)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1003" w:rsidRDefault="007A1003" w:rsidP="007A1003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  <w:p w:rsidR="007A1003" w:rsidRDefault="007A1003" w:rsidP="007A1003">
            <w:pPr>
              <w:jc w:val="center"/>
            </w:pPr>
            <w:proofErr w:type="spellStart"/>
            <w:r w:rsidRPr="00246F08">
              <w:rPr>
                <w:rFonts w:ascii="Times New Roman" w:hAnsi="Times New Roman"/>
                <w:i/>
                <w:i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1003" w:rsidRDefault="007A1003" w:rsidP="007A1003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  <w:p w:rsidR="007A1003" w:rsidRDefault="007A1003" w:rsidP="007A1003">
            <w:pPr>
              <w:jc w:val="center"/>
            </w:pPr>
            <w:proofErr w:type="spellStart"/>
            <w:r w:rsidRPr="00246F08">
              <w:rPr>
                <w:rFonts w:ascii="Times New Roman" w:hAnsi="Times New Roman"/>
                <w:i/>
                <w:i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003" w:rsidRDefault="007A1003" w:rsidP="007A1003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  <w:p w:rsidR="007A1003" w:rsidRDefault="007A1003" w:rsidP="007A1003">
            <w:pPr>
              <w:jc w:val="center"/>
            </w:pPr>
            <w:proofErr w:type="spellStart"/>
            <w:r w:rsidRPr="00246F08">
              <w:rPr>
                <w:rFonts w:ascii="Times New Roman" w:hAnsi="Times New Roman"/>
                <w:i/>
                <w:iCs/>
                <w:sz w:val="20"/>
                <w:szCs w:val="20"/>
              </w:rPr>
              <w:t>х</w:t>
            </w:r>
            <w:proofErr w:type="spellEnd"/>
          </w:p>
        </w:tc>
      </w:tr>
      <w:tr w:rsidR="00B14315">
        <w:trPr>
          <w:trHeight w:val="300"/>
        </w:trPr>
        <w:tc>
          <w:tcPr>
            <w:tcW w:w="3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Default="00B143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Дефици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</w:t>
            </w:r>
            <w:r w:rsidR="007A100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 w:rsidR="007A100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-)/профицит(+)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E2765C" w:rsidRDefault="008133E5" w:rsidP="008133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3E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133E5">
              <w:rPr>
                <w:rFonts w:ascii="Times New Roman" w:hAnsi="Times New Roman"/>
                <w:sz w:val="24"/>
                <w:szCs w:val="24"/>
              </w:rPr>
              <w:t>650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133E5">
              <w:rPr>
                <w:rFonts w:ascii="Times New Roman" w:hAnsi="Times New Roman"/>
                <w:sz w:val="24"/>
                <w:szCs w:val="24"/>
              </w:rPr>
              <w:t> 16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E2765C" w:rsidRDefault="00D505C6" w:rsidP="001370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3705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 9</w:t>
            </w:r>
            <w:r w:rsidR="0013705B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3705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315" w:rsidRPr="00E2765C" w:rsidRDefault="00AF293B" w:rsidP="001370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293B">
              <w:rPr>
                <w:rFonts w:ascii="Times New Roman" w:hAnsi="Times New Roman"/>
                <w:sz w:val="24"/>
                <w:szCs w:val="24"/>
              </w:rPr>
              <w:t>-</w:t>
            </w:r>
            <w:r w:rsidR="0013705B">
              <w:rPr>
                <w:rFonts w:ascii="Times New Roman" w:hAnsi="Times New Roman"/>
                <w:sz w:val="24"/>
                <w:szCs w:val="24"/>
              </w:rPr>
              <w:t>1</w:t>
            </w:r>
            <w:r w:rsidR="00E2765C" w:rsidRPr="00E2765C">
              <w:rPr>
                <w:rFonts w:ascii="Times New Roman" w:hAnsi="Times New Roman"/>
                <w:sz w:val="24"/>
                <w:szCs w:val="24"/>
              </w:rPr>
              <w:t> </w:t>
            </w:r>
            <w:r w:rsidR="0013705B">
              <w:rPr>
                <w:rFonts w:ascii="Times New Roman" w:hAnsi="Times New Roman"/>
                <w:sz w:val="24"/>
                <w:szCs w:val="24"/>
              </w:rPr>
              <w:t>595</w:t>
            </w:r>
            <w:r w:rsidR="00E2765C" w:rsidRPr="00E2765C">
              <w:rPr>
                <w:rFonts w:ascii="Times New Roman" w:hAnsi="Times New Roman"/>
                <w:sz w:val="24"/>
                <w:szCs w:val="24"/>
              </w:rPr>
              <w:t>,</w:t>
            </w:r>
            <w:r w:rsidR="0013705B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B14315">
        <w:trPr>
          <w:trHeight w:val="333"/>
        </w:trPr>
        <w:tc>
          <w:tcPr>
            <w:tcW w:w="3841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4315" w:rsidRDefault="00B143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 Верхний предел муниципального внутреннего долга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7A1003" w:rsidRDefault="00B14315" w:rsidP="0013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003">
              <w:rPr>
                <w:rFonts w:ascii="Times New Roman" w:hAnsi="Times New Roman"/>
              </w:rPr>
              <w:t>на 1 января 20</w:t>
            </w:r>
            <w:r w:rsidR="0013705B">
              <w:rPr>
                <w:rFonts w:ascii="Times New Roman" w:hAnsi="Times New Roman"/>
              </w:rPr>
              <w:t>20</w:t>
            </w:r>
            <w:r w:rsidRPr="007A1003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7A1003" w:rsidRDefault="00B14315" w:rsidP="0013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003">
              <w:rPr>
                <w:rFonts w:ascii="Times New Roman" w:hAnsi="Times New Roman"/>
              </w:rPr>
              <w:t>на 1 января 20</w:t>
            </w:r>
            <w:r w:rsidR="00AF293B">
              <w:rPr>
                <w:rFonts w:ascii="Times New Roman" w:hAnsi="Times New Roman"/>
              </w:rPr>
              <w:t>2</w:t>
            </w:r>
            <w:r w:rsidR="0013705B">
              <w:rPr>
                <w:rFonts w:ascii="Times New Roman" w:hAnsi="Times New Roman"/>
              </w:rPr>
              <w:t>1</w:t>
            </w:r>
            <w:r w:rsidRPr="007A1003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315" w:rsidRPr="007A1003" w:rsidRDefault="00B14315" w:rsidP="0013705B">
            <w:pPr>
              <w:spacing w:after="0" w:line="240" w:lineRule="auto"/>
              <w:jc w:val="center"/>
            </w:pPr>
            <w:r w:rsidRPr="007A1003">
              <w:rPr>
                <w:rFonts w:ascii="Times New Roman" w:hAnsi="Times New Roman"/>
              </w:rPr>
              <w:t>на 1 января 20</w:t>
            </w:r>
            <w:r w:rsidR="00B80DFB" w:rsidRPr="007A1003">
              <w:rPr>
                <w:rFonts w:ascii="Times New Roman" w:hAnsi="Times New Roman"/>
              </w:rPr>
              <w:t>2</w:t>
            </w:r>
            <w:r w:rsidR="0013705B">
              <w:rPr>
                <w:rFonts w:ascii="Times New Roman" w:hAnsi="Times New Roman"/>
              </w:rPr>
              <w:t>2</w:t>
            </w:r>
            <w:r w:rsidRPr="007A1003">
              <w:rPr>
                <w:rFonts w:ascii="Times New Roman" w:hAnsi="Times New Roman"/>
              </w:rPr>
              <w:t xml:space="preserve"> года</w:t>
            </w:r>
          </w:p>
        </w:tc>
      </w:tr>
      <w:tr w:rsidR="00B14315">
        <w:trPr>
          <w:trHeight w:val="347"/>
        </w:trPr>
        <w:tc>
          <w:tcPr>
            <w:tcW w:w="384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Default="00B14315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DD4E5E" w:rsidRDefault="0013705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</w:t>
            </w:r>
            <w:r w:rsidR="00AF293B" w:rsidRPr="007A1003">
              <w:rPr>
                <w:rFonts w:ascii="Times New Roman" w:hAnsi="Times New Roman"/>
              </w:rPr>
              <w:t>,00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DD4E5E" w:rsidRDefault="00AF293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A1003">
              <w:rPr>
                <w:rFonts w:ascii="Times New Roman" w:hAnsi="Times New Roman"/>
              </w:rPr>
              <w:t>0,00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315" w:rsidRPr="00DD4E5E" w:rsidRDefault="00B80DFB">
            <w:pPr>
              <w:spacing w:after="0" w:line="240" w:lineRule="auto"/>
              <w:jc w:val="center"/>
              <w:rPr>
                <w:highlight w:val="yellow"/>
              </w:rPr>
            </w:pPr>
            <w:r w:rsidRPr="007A1003">
              <w:rPr>
                <w:rFonts w:ascii="Times New Roman" w:hAnsi="Times New Roman"/>
              </w:rPr>
              <w:t>0,00</w:t>
            </w:r>
          </w:p>
        </w:tc>
      </w:tr>
      <w:tr w:rsidR="00B14315">
        <w:trPr>
          <w:trHeight w:val="565"/>
        </w:trPr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Default="00B14315" w:rsidP="007A100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 xml:space="preserve">в том числе верхний предел долга по муниципальным </w:t>
            </w:r>
            <w:proofErr w:type="gramStart"/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>гарантиям</w:t>
            </w:r>
            <w:proofErr w:type="gramEnd"/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</w:rPr>
              <w:t xml:space="preserve"> ЗАТО город  Заозерск Мурманской области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7A1003" w:rsidRDefault="00B14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003">
              <w:rPr>
                <w:rFonts w:ascii="Times New Roman" w:hAnsi="Times New Roman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315" w:rsidRPr="007A1003" w:rsidRDefault="00B14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003">
              <w:rPr>
                <w:rFonts w:ascii="Times New Roman" w:hAnsi="Times New Roman"/>
              </w:rPr>
              <w:t>0,0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315" w:rsidRPr="007A1003" w:rsidRDefault="00B14315">
            <w:pPr>
              <w:spacing w:after="0" w:line="240" w:lineRule="auto"/>
              <w:jc w:val="center"/>
            </w:pPr>
            <w:r w:rsidRPr="007A1003">
              <w:rPr>
                <w:rFonts w:ascii="Times New Roman" w:hAnsi="Times New Roman"/>
              </w:rPr>
              <w:t>0,0</w:t>
            </w:r>
          </w:p>
        </w:tc>
      </w:tr>
    </w:tbl>
    <w:p w:rsidR="00B14315" w:rsidRDefault="00B14315">
      <w:pPr>
        <w:spacing w:after="0" w:line="240" w:lineRule="auto"/>
        <w:jc w:val="center"/>
        <w:rPr>
          <w:rFonts w:ascii="Times New Roman" w:hAnsi="Times New Roman"/>
          <w:iCs/>
          <w:sz w:val="28"/>
          <w:szCs w:val="28"/>
        </w:rPr>
      </w:pPr>
    </w:p>
    <w:p w:rsidR="00D505C6" w:rsidRDefault="00D505C6">
      <w:pPr>
        <w:spacing w:after="0" w:line="240" w:lineRule="auto"/>
        <w:jc w:val="center"/>
        <w:rPr>
          <w:rFonts w:ascii="Times New Roman" w:hAnsi="Times New Roman"/>
          <w:iCs/>
          <w:sz w:val="28"/>
          <w:szCs w:val="28"/>
        </w:rPr>
      </w:pPr>
    </w:p>
    <w:p w:rsidR="00287206" w:rsidRDefault="00287206" w:rsidP="00287206">
      <w:pPr>
        <w:spacing w:after="0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b/>
          <w:iCs/>
          <w:sz w:val="24"/>
          <w:szCs w:val="24"/>
        </w:rPr>
        <w:t>I</w:t>
      </w:r>
      <w:proofErr w:type="spellStart"/>
      <w:r>
        <w:rPr>
          <w:rFonts w:ascii="Times New Roman" w:hAnsi="Times New Roman"/>
          <w:b/>
          <w:iCs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b/>
          <w:iCs/>
          <w:sz w:val="24"/>
          <w:szCs w:val="24"/>
        </w:rPr>
        <w:t>. ДОХОДЫ МЕСТНОГО БЮДЖЕТА НА 2019 ГОД</w:t>
      </w:r>
    </w:p>
    <w:p w:rsidR="00287206" w:rsidRDefault="00287206" w:rsidP="00287206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И НА ПЛАНОВЫЙ ПЕРИОД 2020</w:t>
      </w:r>
      <w:proofErr w:type="gramStart"/>
      <w:r>
        <w:rPr>
          <w:rFonts w:ascii="Times New Roman" w:hAnsi="Times New Roman"/>
          <w:b/>
          <w:iCs/>
          <w:sz w:val="24"/>
          <w:szCs w:val="24"/>
        </w:rPr>
        <w:t xml:space="preserve"> И</w:t>
      </w:r>
      <w:proofErr w:type="gramEnd"/>
      <w:r>
        <w:rPr>
          <w:rFonts w:ascii="Times New Roman" w:hAnsi="Times New Roman"/>
          <w:b/>
          <w:iCs/>
          <w:sz w:val="24"/>
          <w:szCs w:val="24"/>
        </w:rPr>
        <w:t xml:space="preserve"> 2021 ГОДОВ</w:t>
      </w:r>
    </w:p>
    <w:p w:rsidR="00287206" w:rsidRDefault="00287206" w:rsidP="00287206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287206" w:rsidRDefault="00287206" w:rsidP="002872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формировании доходной части бюджета учтены действующие на момент начала разработки проекта местного бюджета налоговое и бюджетное федеральное законодательство и законодательство Мурманской области, федеральные законы, предусматривающие внесение изменений и дополнений в законодательство Российской Федерации о налогах и сборах.</w:t>
      </w: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Расчет прогноза поступлений налогов составлен в соответствии с Методикой прогнозирования поступлений доходов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Заозерск, утвержденной постановлением Администрации ЗАТО города Заозерска от 04.10.2016 № 581.</w:t>
      </w: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 расчете доходов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 учитывались изменения и дополнения в налоговое и бюджетное федеральное законодательство и законодательство Мурманской области, вступающие в силу с 01 января 2019 года.</w:t>
      </w:r>
    </w:p>
    <w:p w:rsidR="00287206" w:rsidRDefault="00287206" w:rsidP="002872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2019 год прогнозируется поступление в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 Мурманской области  налоговых и неналоговых доходов в сумме 179807,96 тыс. рублей.</w:t>
      </w:r>
    </w:p>
    <w:p w:rsidR="00287206" w:rsidRDefault="00287206" w:rsidP="00287206">
      <w:pPr>
        <w:tabs>
          <w:tab w:val="left" w:pos="1134"/>
          <w:tab w:val="left" w:pos="1418"/>
        </w:tabs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87206" w:rsidRDefault="00287206" w:rsidP="00287206">
      <w:pPr>
        <w:tabs>
          <w:tab w:val="left" w:pos="1134"/>
          <w:tab w:val="left" w:pos="1418"/>
        </w:tabs>
        <w:autoSpaceDE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b/>
          <w:sz w:val="24"/>
          <w:szCs w:val="24"/>
        </w:rPr>
        <w:t>Динамика доходов местного бюджета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287206" w:rsidRDefault="00287206" w:rsidP="00287206">
      <w:pPr>
        <w:tabs>
          <w:tab w:val="left" w:pos="1134"/>
          <w:tab w:val="left" w:pos="1418"/>
        </w:tabs>
        <w:autoSpaceDE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тыс. рублей</w:t>
      </w:r>
    </w:p>
    <w:tbl>
      <w:tblPr>
        <w:tblW w:w="0" w:type="auto"/>
        <w:tblInd w:w="108" w:type="dxa"/>
        <w:tblLayout w:type="fixed"/>
        <w:tblLook w:val="04A0"/>
      </w:tblPr>
      <w:tblGrid>
        <w:gridCol w:w="4395"/>
        <w:gridCol w:w="1134"/>
        <w:gridCol w:w="1275"/>
        <w:gridCol w:w="1418"/>
        <w:gridCol w:w="1417"/>
      </w:tblGrid>
      <w:tr w:rsidR="00287206" w:rsidTr="00287206">
        <w:trPr>
          <w:trHeight w:val="320"/>
          <w:tblHeader/>
        </w:trPr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 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2019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2020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2021 г.</w:t>
            </w:r>
          </w:p>
        </w:tc>
      </w:tr>
      <w:tr w:rsidR="00287206" w:rsidTr="00287206">
        <w:trPr>
          <w:trHeight w:val="289"/>
          <w:tblHeader/>
        </w:trPr>
        <w:tc>
          <w:tcPr>
            <w:tcW w:w="4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Оценка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Прогноз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Прогноз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jc w:val="center"/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Прогноз</w:t>
            </w:r>
          </w:p>
        </w:tc>
      </w:tr>
      <w:tr w:rsidR="00287206" w:rsidTr="00287206">
        <w:trPr>
          <w:trHeight w:val="39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Налоговые  и неналоговые доходы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171677,63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179807,96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187219,86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192595,81</w:t>
            </w:r>
          </w:p>
        </w:tc>
      </w:tr>
      <w:tr w:rsidR="00287206" w:rsidTr="00287206">
        <w:trPr>
          <w:trHeight w:val="28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</w:rPr>
              <w:t>Темп роста доходов к предыдущему году,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104,7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104,1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103,0</w:t>
            </w:r>
          </w:p>
        </w:tc>
      </w:tr>
      <w:tr w:rsidR="00287206" w:rsidTr="00287206">
        <w:trPr>
          <w:trHeight w:val="28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</w:tr>
      <w:tr w:rsidR="00287206" w:rsidTr="00287206">
        <w:trPr>
          <w:trHeight w:val="2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- налоговые доходы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145748,00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158566,81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166156,70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171712,66</w:t>
            </w:r>
          </w:p>
        </w:tc>
      </w:tr>
      <w:tr w:rsidR="00287206" w:rsidTr="00287206">
        <w:trPr>
          <w:trHeight w:val="28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</w:rPr>
              <w:t>Темп роста доходов к предыдущему году,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87206" w:rsidRDefault="00287206">
            <w:pPr>
              <w:spacing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108,8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104,7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103,3</w:t>
            </w:r>
          </w:p>
        </w:tc>
      </w:tr>
      <w:tr w:rsidR="00287206" w:rsidTr="00287206">
        <w:trPr>
          <w:trHeight w:val="41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- неналоговые доходы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25929,63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21241,15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21063,15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20883,15</w:t>
            </w:r>
          </w:p>
        </w:tc>
      </w:tr>
      <w:tr w:rsidR="00287206" w:rsidTr="00287206">
        <w:trPr>
          <w:trHeight w:val="29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ind w:hanging="93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</w:rPr>
              <w:t>Темп роста доходов к предыдущему году,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87206" w:rsidRDefault="00287206">
            <w:pPr>
              <w:spacing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82,0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99,1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99,1</w:t>
            </w:r>
          </w:p>
        </w:tc>
      </w:tr>
    </w:tbl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 доходов местного бюджета в 2018-2021 годах выглядит следующим образом:</w:t>
      </w:r>
    </w:p>
    <w:tbl>
      <w:tblPr>
        <w:tblW w:w="0" w:type="auto"/>
        <w:tblInd w:w="-39" w:type="dxa"/>
        <w:tblLayout w:type="fixed"/>
        <w:tblLook w:val="04A0"/>
      </w:tblPr>
      <w:tblGrid>
        <w:gridCol w:w="1418"/>
        <w:gridCol w:w="1161"/>
        <w:gridCol w:w="1107"/>
        <w:gridCol w:w="654"/>
        <w:gridCol w:w="1210"/>
        <w:gridCol w:w="633"/>
        <w:gridCol w:w="1162"/>
        <w:gridCol w:w="680"/>
        <w:gridCol w:w="1162"/>
        <w:gridCol w:w="691"/>
      </w:tblGrid>
      <w:tr w:rsidR="00287206" w:rsidTr="00287206">
        <w:trPr>
          <w:trHeight w:val="298"/>
          <w:tblHeader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Наименование доходов</w:t>
            </w:r>
          </w:p>
        </w:tc>
        <w:tc>
          <w:tcPr>
            <w:tcW w:w="2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2018 год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2019 год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2021 год</w:t>
            </w:r>
          </w:p>
        </w:tc>
      </w:tr>
      <w:tr w:rsidR="00287206" w:rsidTr="00287206">
        <w:trPr>
          <w:trHeight w:val="1276"/>
          <w:tblHeader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Утверждено по Закону о  бюджете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(первоначальный)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Оценка поступлений в местный бюджет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Удельный вес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поступлений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Прогноз поступлений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Удельный вес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поступлений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Прогноз поступлений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Удельный вес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поступлений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Прогноз поступлений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Удельный вес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поступлений</w:t>
            </w:r>
          </w:p>
        </w:tc>
      </w:tr>
      <w:tr w:rsidR="00287206" w:rsidTr="00287206">
        <w:trPr>
          <w:trHeight w:val="242"/>
          <w:tblHeader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tabs>
                <w:tab w:val="left" w:pos="1134"/>
                <w:tab w:val="left" w:pos="1418"/>
              </w:tabs>
              <w:snapToGrid w:val="0"/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(тыс.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руб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  <w:proofErr w:type="gramEnd"/>
          </w:p>
        </w:tc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(тыс.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руб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  <w:proofErr w:type="gramEnd"/>
          </w:p>
        </w:tc>
        <w:tc>
          <w:tcPr>
            <w:tcW w:w="6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(%)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(тыс.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руб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  <w:proofErr w:type="gramEnd"/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(%)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(тыс.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руб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  <w:proofErr w:type="gramEnd"/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(%)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(тыс.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руб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  <w:proofErr w:type="gramEnd"/>
          </w:p>
        </w:tc>
        <w:tc>
          <w:tcPr>
            <w:tcW w:w="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(%)</w:t>
            </w:r>
          </w:p>
        </w:tc>
      </w:tr>
      <w:tr w:rsidR="00287206" w:rsidTr="00287206">
        <w:trPr>
          <w:trHeight w:val="38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147934,36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145748,00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24,2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158566,81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26,1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166156,70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28,5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171712,66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29,6</w:t>
            </w:r>
          </w:p>
        </w:tc>
      </w:tr>
      <w:tr w:rsidR="00287206" w:rsidTr="00287206">
        <w:trPr>
          <w:trHeight w:val="38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23280,16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25929,63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21241,15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21063,15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20883,15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</w:tr>
      <w:tr w:rsidR="00287206" w:rsidTr="00287206">
        <w:trPr>
          <w:trHeight w:val="5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171214,52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171677,63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28,5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179807,96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187219,86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32,1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192595,81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33,2</w:t>
            </w:r>
          </w:p>
        </w:tc>
      </w:tr>
      <w:tr w:rsidR="00287206" w:rsidTr="00287206">
        <w:trPr>
          <w:trHeight w:val="52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Безвозмездные поступления, всего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423219,09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431206,37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71,5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427749,07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70,4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395381,41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87206" w:rsidRDefault="0028720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67,9</w:t>
            </w:r>
          </w:p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387116,61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66,8</w:t>
            </w:r>
          </w:p>
        </w:tc>
      </w:tr>
      <w:tr w:rsidR="00287206" w:rsidTr="00287206">
        <w:trPr>
          <w:trHeight w:val="28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из них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287206" w:rsidTr="00287206">
        <w:trPr>
          <w:trHeight w:val="52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423219,09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435955,37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427749,07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395381,41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387116,61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7206" w:rsidTr="00287206">
        <w:trPr>
          <w:trHeight w:val="58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иные безвозмездные поступления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206" w:rsidRDefault="00287206">
            <w:pPr>
              <w:snapToGrid w:val="0"/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87206" w:rsidTr="00287206">
        <w:trPr>
          <w:trHeight w:val="38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594433,61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602884,00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607557,03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582601,26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579712,42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</w:tbl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 налоговых доходов местного бюджета, исходя из поступлений, утвержденных на 2018 год, ожидаемой оценки поступлений в 2018 году и прогноза на 2019 год и на плановый период 2020 и 2021 годов, характеризуется следующими данными:</w:t>
      </w:r>
    </w:p>
    <w:tbl>
      <w:tblPr>
        <w:tblW w:w="10080" w:type="dxa"/>
        <w:tblInd w:w="-39" w:type="dxa"/>
        <w:tblLayout w:type="fixed"/>
        <w:tblLook w:val="04A0"/>
      </w:tblPr>
      <w:tblGrid>
        <w:gridCol w:w="1565"/>
        <w:gridCol w:w="1129"/>
        <w:gridCol w:w="1139"/>
        <w:gridCol w:w="709"/>
        <w:gridCol w:w="1134"/>
        <w:gridCol w:w="709"/>
        <w:gridCol w:w="1168"/>
        <w:gridCol w:w="674"/>
        <w:gridCol w:w="1134"/>
        <w:gridCol w:w="719"/>
      </w:tblGrid>
      <w:tr w:rsidR="00287206" w:rsidTr="00287206">
        <w:trPr>
          <w:trHeight w:val="431"/>
          <w:tblHeader/>
        </w:trPr>
        <w:tc>
          <w:tcPr>
            <w:tcW w:w="1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Наименование доходов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2018 год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2019 год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2021 год</w:t>
            </w:r>
          </w:p>
        </w:tc>
      </w:tr>
      <w:tr w:rsidR="00287206" w:rsidTr="00287206">
        <w:trPr>
          <w:trHeight w:val="317"/>
          <w:tblHeader/>
        </w:trPr>
        <w:tc>
          <w:tcPr>
            <w:tcW w:w="1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Утверждено по Закону о  бюджете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первона-чальный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Оценка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поступле-ний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 в местный бюджет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Удельный 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вес поступлений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tabs>
                <w:tab w:val="left" w:pos="1134"/>
                <w:tab w:val="left" w:pos="1418"/>
              </w:tabs>
              <w:snapToGri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Прогноз поступлений 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Удельный 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вес поступлений 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Прогноз поступлений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Удельный вес 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поступлений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Прогноз поступлений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Удельный вес </w:t>
            </w:r>
          </w:p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поступлений</w:t>
            </w:r>
          </w:p>
        </w:tc>
      </w:tr>
      <w:tr w:rsidR="00287206" w:rsidTr="00287206">
        <w:trPr>
          <w:trHeight w:val="220"/>
          <w:tblHeader/>
        </w:trPr>
        <w:tc>
          <w:tcPr>
            <w:tcW w:w="15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7206" w:rsidRDefault="00287206">
            <w:pPr>
              <w:tabs>
                <w:tab w:val="left" w:pos="1134"/>
                <w:tab w:val="left" w:pos="1418"/>
              </w:tabs>
              <w:snapToGrid w:val="0"/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</w:p>
        </w:tc>
        <w:tc>
          <w:tcPr>
            <w:tcW w:w="11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 xml:space="preserve">(%)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(%)</w:t>
            </w:r>
          </w:p>
        </w:tc>
        <w:tc>
          <w:tcPr>
            <w:tcW w:w="11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</w:p>
        </w:tc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(%)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sz w:val="16"/>
                <w:szCs w:val="16"/>
              </w:rPr>
              <w:t>,)</w:t>
            </w: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jc w:val="center"/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(%)</w:t>
            </w:r>
          </w:p>
        </w:tc>
      </w:tr>
      <w:tr w:rsidR="00287206" w:rsidTr="00287206">
        <w:trPr>
          <w:trHeight w:val="533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Налоговые доходы - всего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147934,36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145748,00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158566,81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166156,70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171712,66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206" w:rsidRDefault="00287206">
            <w:pPr>
              <w:spacing w:after="0"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287206" w:rsidTr="00287206">
        <w:trPr>
          <w:trHeight w:val="32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 том числе: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87206" w:rsidRDefault="00287206">
            <w:pPr>
              <w:snapToGrid w:val="0"/>
              <w:spacing w:after="0" w:line="254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87206" w:rsidTr="00287206">
        <w:trPr>
          <w:trHeight w:val="299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 налог на доходы физических лиц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134405,00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134405,00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144966,65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151048,64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157507,18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91,7</w:t>
            </w:r>
          </w:p>
        </w:tc>
      </w:tr>
      <w:tr w:rsidR="00287206" w:rsidTr="00287206">
        <w:trPr>
          <w:trHeight w:val="52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 акцизы по подакцизным товарам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3466,00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3466,00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4097,51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5613,07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6883,38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87206" w:rsidRDefault="0028720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87206" w:rsidTr="00287206">
        <w:trPr>
          <w:trHeight w:val="4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  налоги на совокупный доход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8138,00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6714,00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8341,85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8322,00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6137,00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</w:tr>
      <w:tr w:rsidR="00287206" w:rsidTr="00287206">
        <w:trPr>
          <w:trHeight w:val="425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 налоги на имущество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137,99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147,00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129,80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132,00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133,11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</w:tr>
      <w:tr w:rsidR="00287206" w:rsidTr="00287206">
        <w:trPr>
          <w:trHeight w:val="331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tabs>
                <w:tab w:val="left" w:pos="1134"/>
                <w:tab w:val="left" w:pos="1418"/>
              </w:tabs>
              <w:spacing w:after="0" w:line="254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 государственная пошлина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1787,00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1016,00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1031,00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1041,00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1052,00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87206" w:rsidRDefault="00287206">
            <w:pPr>
              <w:spacing w:after="0" w:line="25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</w:tbl>
    <w:p w:rsidR="00287206" w:rsidRDefault="00287206" w:rsidP="00287206">
      <w:pPr>
        <w:tabs>
          <w:tab w:val="left" w:pos="1134"/>
          <w:tab w:val="left" w:pos="1418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87206" w:rsidRDefault="00287206" w:rsidP="00287206">
      <w:pPr>
        <w:tabs>
          <w:tab w:val="left" w:pos="1134"/>
          <w:tab w:val="left" w:pos="1418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Особенности расчетов поступлений платежей в местный бюджет по основным доходным источникам на 2019 год и на плановый период 2020 и 2021 годов</w:t>
      </w:r>
    </w:p>
    <w:p w:rsidR="00287206" w:rsidRDefault="00287206" w:rsidP="00287206">
      <w:pPr>
        <w:tabs>
          <w:tab w:val="left" w:pos="1134"/>
          <w:tab w:val="left" w:pos="1418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87206" w:rsidRDefault="00287206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Доходы местного бюджета </w:t>
      </w:r>
    </w:p>
    <w:p w:rsidR="00287206" w:rsidRDefault="00287206" w:rsidP="0028720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поступлений налога на доходы физических лиц</w:t>
      </w:r>
    </w:p>
    <w:p w:rsidR="00287206" w:rsidRDefault="00287206" w:rsidP="00287206">
      <w:pPr>
        <w:tabs>
          <w:tab w:val="left" w:pos="1134"/>
          <w:tab w:val="left" w:pos="1418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Прогноз поступлений по налогу на доходы физических лиц в 2019 году рассчитан с учетом положений главы 23 Налогового кодекса Российской Федерации, исходя из облагаемого налогом прогнозируемого размера оплаты труда работников предприятий, осуществляющих свою производственную деятельность на </w:t>
      </w:r>
      <w:proofErr w:type="gramStart"/>
      <w:r>
        <w:rPr>
          <w:rFonts w:ascii="Times New Roman" w:hAnsi="Times New Roman"/>
          <w:sz w:val="24"/>
          <w:szCs w:val="24"/>
        </w:rPr>
        <w:t>территории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Заозерск, в объеме 144 966,65 тыс. рублей. </w:t>
      </w: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При расчете налога на 2019 год </w:t>
      </w:r>
      <w:proofErr w:type="gramStart"/>
      <w:r>
        <w:rPr>
          <w:rFonts w:ascii="Times New Roman" w:hAnsi="Times New Roman"/>
          <w:sz w:val="24"/>
          <w:szCs w:val="24"/>
        </w:rPr>
        <w:t>учтены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287206" w:rsidRDefault="00287206" w:rsidP="00287206">
      <w:pPr>
        <w:pStyle w:val="af1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eastAsia="Calibri" w:hAnsi="Times New Roman"/>
          <w:lang w:val="ru-RU"/>
        </w:rPr>
      </w:pPr>
      <w:r>
        <w:rPr>
          <w:rFonts w:ascii="Times New Roman" w:eastAsia="Calibri" w:hAnsi="Times New Roman"/>
          <w:lang w:val="ru-RU"/>
        </w:rPr>
        <w:t>показатели прогноза Министерства экономического развития Мурманской области на 2019 год и плановый период 2020 и 2021 годов;</w:t>
      </w:r>
    </w:p>
    <w:p w:rsidR="00287206" w:rsidRDefault="00287206" w:rsidP="00287206">
      <w:pPr>
        <w:pStyle w:val="af1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eastAsia="Calibri" w:hAnsi="Times New Roman"/>
          <w:lang w:val="ru-RU"/>
        </w:rPr>
      </w:pPr>
      <w:r>
        <w:rPr>
          <w:rFonts w:ascii="Times New Roman" w:eastAsia="Calibri" w:hAnsi="Times New Roman"/>
          <w:lang w:val="ru-RU"/>
        </w:rPr>
        <w:t>данные налоговой отчетности о суммах стандартных, социальных и имущественных налоговых вычетов, предоставляемых физическим лицам согласно федеральному законодательству;</w:t>
      </w:r>
    </w:p>
    <w:p w:rsidR="00287206" w:rsidRDefault="00287206" w:rsidP="0028720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ab/>
        <w:t>Поступления в 2019 году прогнозируется по нормативу зачисления в местный бюджет в соответствии с п. 2 ст. 61.2 БК РФ – 15% и дополнительного норматива, в соответствии с п. 3 ст. 58 БК РФ - 15% по следующим источникам:</w:t>
      </w:r>
    </w:p>
    <w:p w:rsidR="00287206" w:rsidRDefault="00287206" w:rsidP="00287206">
      <w:pPr>
        <w:pStyle w:val="af1"/>
        <w:tabs>
          <w:tab w:val="left" w:pos="993"/>
        </w:tabs>
        <w:ind w:left="0" w:firstLine="709"/>
        <w:jc w:val="both"/>
        <w:rPr>
          <w:rFonts w:ascii="Times New Roman" w:eastAsia="Calibri" w:hAnsi="Times New Roman"/>
          <w:highlight w:val="yellow"/>
          <w:lang w:val="ru-RU"/>
        </w:rPr>
      </w:pPr>
      <w:r>
        <w:rPr>
          <w:rFonts w:ascii="Times New Roman" w:eastAsia="Calibri" w:hAnsi="Times New Roman"/>
          <w:lang w:val="ru-RU"/>
        </w:rPr>
        <w:t xml:space="preserve">-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в сумме 144 886,65 тыс. рублей; </w:t>
      </w:r>
    </w:p>
    <w:p w:rsidR="00287206" w:rsidRDefault="00287206" w:rsidP="00287206">
      <w:pPr>
        <w:pStyle w:val="af1"/>
        <w:tabs>
          <w:tab w:val="left" w:pos="993"/>
        </w:tabs>
        <w:ind w:left="0" w:firstLine="709"/>
        <w:jc w:val="both"/>
        <w:rPr>
          <w:rFonts w:ascii="Times New Roman" w:eastAsia="Calibri" w:hAnsi="Times New Roman"/>
          <w:highlight w:val="yellow"/>
          <w:lang w:val="ru-RU"/>
        </w:rPr>
      </w:pPr>
      <w:r>
        <w:rPr>
          <w:rFonts w:ascii="Times New Roman" w:eastAsia="Calibri" w:hAnsi="Times New Roman"/>
          <w:lang w:val="ru-RU"/>
        </w:rPr>
        <w:t>-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практикой, в соответствии со статьей 227 Налогового кодекса Российской Федерации в сумме 30,0 тыс. рублей;</w:t>
      </w:r>
    </w:p>
    <w:p w:rsidR="00287206" w:rsidRDefault="00287206" w:rsidP="00287206">
      <w:pPr>
        <w:pStyle w:val="af1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eastAsia="Calibri" w:hAnsi="Times New Roman"/>
          <w:lang w:val="ru-RU"/>
        </w:rPr>
        <w:lastRenderedPageBreak/>
        <w:t>налог на доходы физических лиц с доходов,  полученных физическими лицами в соответствии со ст. 228 Налогового Кодекса Российской Федерации в сумме 50,0 тыс. рублей.</w:t>
      </w: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структуре налоговых доходов местного бюджета этот источник займет 1 место или 91,4 % от суммы налоговых доходов местного бюджета на 2019 год.</w:t>
      </w: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Поступление налога на доходы физических лиц в местный бюджет на 2020 год прогнозируется в сумме 151 048,64 тыс. рублей, что на 4,2 % выше суммы, прогнозируемой на 2019 год.</w:t>
      </w: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Поступление налога на доходы физических лиц, подлежащего зачислению в местный бюджет, на 2021 год прогнозируется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157 507,18 </w:t>
      </w:r>
      <w:r>
        <w:rPr>
          <w:rFonts w:ascii="Times New Roman" w:hAnsi="Times New Roman"/>
          <w:sz w:val="24"/>
          <w:szCs w:val="24"/>
        </w:rPr>
        <w:t>тыс. рублей, что на 4,2 % выше суммы, прогнозируемой на 2020 год.</w:t>
      </w:r>
    </w:p>
    <w:p w:rsidR="00287206" w:rsidRDefault="00287206" w:rsidP="0028720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87206" w:rsidRDefault="00287206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Доходы местного бюджета </w:t>
      </w:r>
    </w:p>
    <w:p w:rsidR="00287206" w:rsidRDefault="00287206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 поступлений акцизов по подакцизным товарам (продукции), </w:t>
      </w:r>
    </w:p>
    <w:p w:rsidR="00287206" w:rsidRDefault="00287206" w:rsidP="0028720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производимым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на территории Российской Федерации</w:t>
      </w:r>
    </w:p>
    <w:p w:rsidR="00287206" w:rsidRDefault="00287206" w:rsidP="00287206">
      <w:pPr>
        <w:tabs>
          <w:tab w:val="left" w:pos="1134"/>
          <w:tab w:val="left" w:pos="1418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87206" w:rsidRDefault="00287206" w:rsidP="002872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Общая сумма поступлений акцизов по подакцизным товарам (продукции), производимым на территории Российской Федерации, в местный бюджет,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от налоговых доходов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инжекторных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>) двигателей, производимые на территории Российской Федерации, подлежащих зачислению</w:t>
      </w:r>
      <w:r>
        <w:rPr>
          <w:rFonts w:ascii="Times New Roman" w:hAnsi="Times New Roman"/>
          <w:sz w:val="24"/>
          <w:szCs w:val="24"/>
        </w:rPr>
        <w:t xml:space="preserve"> по нормативу отчислений и распределения доходов от уплаты акцизов в муниципальные дорожные фонды 0,2480 %  на 2019</w:t>
      </w:r>
      <w:proofErr w:type="gramEnd"/>
      <w:r>
        <w:rPr>
          <w:rFonts w:ascii="Times New Roman" w:hAnsi="Times New Roman"/>
          <w:sz w:val="24"/>
          <w:szCs w:val="24"/>
        </w:rPr>
        <w:t xml:space="preserve"> год прогнозируется в объеме 4 097,51 тыс. рублей:</w:t>
      </w:r>
    </w:p>
    <w:p w:rsidR="00287206" w:rsidRDefault="00287206" w:rsidP="0028720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Доходы от уплаты акцизов, муниципальный Дорожный фонд, в 2019 году  из них:</w:t>
      </w:r>
    </w:p>
    <w:p w:rsidR="00287206" w:rsidRDefault="00287206" w:rsidP="00287206">
      <w:pPr>
        <w:numPr>
          <w:ilvl w:val="0"/>
          <w:numId w:val="19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на автомобильный бензин в сумме 2 319,25 тыс. рублей;</w:t>
      </w:r>
    </w:p>
    <w:p w:rsidR="00287206" w:rsidRDefault="00287206" w:rsidP="00287206">
      <w:pPr>
        <w:numPr>
          <w:ilvl w:val="0"/>
          <w:numId w:val="19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на дизельное топливо –1 764,80 тыс. рублей;</w:t>
      </w:r>
    </w:p>
    <w:p w:rsidR="00287206" w:rsidRDefault="00287206" w:rsidP="00287206">
      <w:pPr>
        <w:numPr>
          <w:ilvl w:val="0"/>
          <w:numId w:val="19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на моторные масла для дизельных и (или) карбюраторных 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инжекторных</w:t>
      </w:r>
      <w:proofErr w:type="spellEnd"/>
      <w:r>
        <w:rPr>
          <w:rFonts w:ascii="Times New Roman" w:eastAsia="Times New Roman" w:hAnsi="Times New Roman"/>
          <w:sz w:val="24"/>
          <w:szCs w:val="24"/>
        </w:rPr>
        <w:t>) двигателей – 13,46 тыс. рублей.</w:t>
      </w:r>
    </w:p>
    <w:p w:rsidR="00287206" w:rsidRDefault="00287206" w:rsidP="00287206">
      <w:pPr>
        <w:autoSpaceDE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Доходы от уплаты акцизов, формирующих муниципальный Дорожный фонд, в 2020 году прогнозируются в сумме 5 613,07 тыс. рублей, из них:</w:t>
      </w:r>
    </w:p>
    <w:p w:rsidR="00287206" w:rsidRDefault="00287206" w:rsidP="00287206">
      <w:pPr>
        <w:numPr>
          <w:ilvl w:val="0"/>
          <w:numId w:val="20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на автомобильный бензин –3 564,59 тыс. рублей;</w:t>
      </w:r>
    </w:p>
    <w:p w:rsidR="00287206" w:rsidRDefault="00287206" w:rsidP="00287206">
      <w:pPr>
        <w:numPr>
          <w:ilvl w:val="0"/>
          <w:numId w:val="20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на дизельное топливо –2 034,70 тыс. рублей;</w:t>
      </w:r>
    </w:p>
    <w:p w:rsidR="00287206" w:rsidRDefault="00287206" w:rsidP="00287206">
      <w:pPr>
        <w:numPr>
          <w:ilvl w:val="0"/>
          <w:numId w:val="20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на моторные масла для дизельных и (или) карбюраторных 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инжекторных</w:t>
      </w:r>
      <w:proofErr w:type="spellEnd"/>
      <w:r>
        <w:rPr>
          <w:rFonts w:ascii="Times New Roman" w:eastAsia="Times New Roman" w:hAnsi="Times New Roman"/>
          <w:sz w:val="24"/>
          <w:szCs w:val="24"/>
        </w:rPr>
        <w:t>) двигателей –13,78 тыс. рублей.</w:t>
      </w:r>
    </w:p>
    <w:p w:rsidR="00287206" w:rsidRDefault="00287206" w:rsidP="00287206">
      <w:pPr>
        <w:autoSpaceDE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Доходы от уплаты акцизов, формирующих муниципальный Дорожный фонд, в 2021 году прогнозируются в сумме 6 883,37 тыс. рублей, из них:</w:t>
      </w:r>
    </w:p>
    <w:p w:rsidR="00287206" w:rsidRDefault="00287206" w:rsidP="00287206">
      <w:pPr>
        <w:numPr>
          <w:ilvl w:val="0"/>
          <w:numId w:val="21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 автомобильный бензин –4 377,47 тыс. рублей;</w:t>
      </w:r>
    </w:p>
    <w:p w:rsidR="00287206" w:rsidRDefault="00287206" w:rsidP="00287206">
      <w:pPr>
        <w:numPr>
          <w:ilvl w:val="0"/>
          <w:numId w:val="21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 дизельное топливо –2 489,92 тыс. рублей;</w:t>
      </w:r>
    </w:p>
    <w:p w:rsidR="00287206" w:rsidRDefault="00287206" w:rsidP="00287206">
      <w:pPr>
        <w:numPr>
          <w:ilvl w:val="0"/>
          <w:numId w:val="21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 моторные масла для дизельных и (или) карбюраторных 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инжекторных</w:t>
      </w:r>
      <w:proofErr w:type="spellEnd"/>
      <w:r>
        <w:rPr>
          <w:rFonts w:ascii="Times New Roman" w:eastAsia="Times New Roman" w:hAnsi="Times New Roman"/>
          <w:sz w:val="24"/>
          <w:szCs w:val="24"/>
        </w:rPr>
        <w:t>) двигателей  –15,98 тыс. рублей.</w:t>
      </w:r>
    </w:p>
    <w:p w:rsidR="00287206" w:rsidRDefault="00287206" w:rsidP="0028720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87206" w:rsidRDefault="00287206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Доходы местного бюджета</w:t>
      </w:r>
    </w:p>
    <w:p w:rsidR="00287206" w:rsidRDefault="00287206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налогов на совокупный доход</w:t>
      </w:r>
    </w:p>
    <w:p w:rsidR="00287206" w:rsidRDefault="00287206" w:rsidP="0028720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87206" w:rsidRDefault="00287206" w:rsidP="00287206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Налог на совокупный доход планируется в 2019 году в размере 8 341,85 тыс. рублей, в 2020  в размере 8 322,00 тыс. рублей, в 2021 году в размере 6 137,00 тыс. рублей.</w:t>
      </w:r>
    </w:p>
    <w:p w:rsidR="00990AFE" w:rsidRDefault="00990AFE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0AFE" w:rsidRDefault="00990AFE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0AFE" w:rsidRDefault="00990AFE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0AFE" w:rsidRDefault="00990AFE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0AFE" w:rsidRDefault="00990AFE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7206" w:rsidRDefault="00287206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Доходы местного бюджета</w:t>
      </w:r>
    </w:p>
    <w:p w:rsidR="00287206" w:rsidRDefault="00287206" w:rsidP="002872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поступлений государственной пошлины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851"/>
        <w:rPr>
          <w:b/>
          <w:sz w:val="24"/>
          <w:szCs w:val="24"/>
        </w:rPr>
      </w:pPr>
    </w:p>
    <w:p w:rsidR="00287206" w:rsidRDefault="00287206" w:rsidP="00287206">
      <w:pPr>
        <w:tabs>
          <w:tab w:val="left" w:pos="1134"/>
          <w:tab w:val="left" w:pos="1418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Расчет пошлины составлен в соответствии с нормами Главы 25.3 Налогового кодекса Российской Федерации. </w:t>
      </w:r>
    </w:p>
    <w:p w:rsidR="00287206" w:rsidRDefault="00287206" w:rsidP="00287206">
      <w:pPr>
        <w:tabs>
          <w:tab w:val="left" w:pos="1134"/>
          <w:tab w:val="left" w:pos="1418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Поступление государственной пошлины в местный бюджет на 2019 год прогнозируется в сумме 1 031,00 тыс. рублей.</w:t>
      </w:r>
    </w:p>
    <w:p w:rsidR="00287206" w:rsidRDefault="00287206" w:rsidP="00287206">
      <w:pPr>
        <w:tabs>
          <w:tab w:val="left" w:pos="0"/>
          <w:tab w:val="left" w:pos="851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Поступление государственной пошлины на 2020 и 2021 годы прогнозируется в сумме 1 041,00 тыс. рублей и 1 052,00 тыс. рублей соответственно. </w:t>
      </w:r>
    </w:p>
    <w:p w:rsidR="00287206" w:rsidRDefault="00287206" w:rsidP="00287206">
      <w:pPr>
        <w:tabs>
          <w:tab w:val="left" w:pos="0"/>
          <w:tab w:val="left" w:pos="851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287206" w:rsidRDefault="00287206" w:rsidP="0028720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Доходы от использования имущества, находящегося</w:t>
      </w:r>
    </w:p>
    <w:p w:rsidR="00287206" w:rsidRDefault="00287206" w:rsidP="00287206">
      <w:pPr>
        <w:spacing w:after="0" w:line="240" w:lineRule="auto"/>
        <w:ind w:firstLine="709"/>
        <w:jc w:val="center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государственной и муниципальной собственности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851"/>
        <w:rPr>
          <w:b/>
          <w:sz w:val="24"/>
          <w:szCs w:val="24"/>
        </w:rPr>
      </w:pP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Доходы местного бюджета от использования имущества, находящегося в муниципальной собственности, прогнозируются на 2019 год в сумме 19 246,00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тыс. рублей,  на 2020 год в сумме 19 065,00 тыс. рублей, на 2021 год в сумме 18 884,00 тыс. рублей. Поступления доходов от использования имущества, находящегося в муниципальной собственности, формируются за счет:</w:t>
      </w:r>
    </w:p>
    <w:p w:rsidR="00287206" w:rsidRDefault="00287206" w:rsidP="00287206">
      <w:pPr>
        <w:pStyle w:val="af"/>
        <w:numPr>
          <w:ilvl w:val="0"/>
          <w:numId w:val="22"/>
        </w:numPr>
        <w:tabs>
          <w:tab w:val="left" w:pos="1134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доходов, полученных в виде арендной либо иной платы за передачу в возмездное пользование муниципального имущества (за исключением имущества бюджетных и автономных учреждений, а также имущества муниципальных унитарных предприятий, в том числе казенных); </w:t>
      </w:r>
    </w:p>
    <w:p w:rsidR="00287206" w:rsidRDefault="00287206" w:rsidP="00287206">
      <w:pPr>
        <w:pStyle w:val="af"/>
        <w:numPr>
          <w:ilvl w:val="0"/>
          <w:numId w:val="22"/>
        </w:numPr>
        <w:tabs>
          <w:tab w:val="left" w:pos="1134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доходов от сдачи в аренду имущества, составляющего государственную (муниципальную) казну (за исключением земельных участков);</w:t>
      </w:r>
    </w:p>
    <w:p w:rsidR="00287206" w:rsidRDefault="00287206" w:rsidP="00287206">
      <w:pPr>
        <w:pStyle w:val="af"/>
        <w:numPr>
          <w:ilvl w:val="0"/>
          <w:numId w:val="22"/>
        </w:numPr>
        <w:tabs>
          <w:tab w:val="left" w:pos="1134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доходов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округами;</w:t>
      </w:r>
    </w:p>
    <w:p w:rsidR="00287206" w:rsidRDefault="00287206" w:rsidP="00287206">
      <w:pPr>
        <w:pStyle w:val="af"/>
        <w:numPr>
          <w:ilvl w:val="0"/>
          <w:numId w:val="22"/>
        </w:numPr>
        <w:tabs>
          <w:tab w:val="left" w:pos="1134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прочих поступлений от использования имущества, находящегося в муниципальной собственности (за исключением имущества бюджетных и автономных учреждений, а также имущества муниципальных унитарных предприятий, в том числе казенных).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7206" w:rsidRDefault="00287206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Доходы местного бюджета от поступлений платежей при пользовании </w:t>
      </w:r>
    </w:p>
    <w:p w:rsidR="00287206" w:rsidRDefault="00287206" w:rsidP="00287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природными ресурсами</w:t>
      </w:r>
    </w:p>
    <w:p w:rsidR="00287206" w:rsidRDefault="00287206" w:rsidP="0028720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87206" w:rsidRDefault="00287206" w:rsidP="00287206">
      <w:pPr>
        <w:widowControl w:val="0"/>
        <w:tabs>
          <w:tab w:val="left" w:pos="993"/>
          <w:tab w:val="left" w:pos="1418"/>
        </w:tabs>
        <w:autoSpaceDE w:val="0"/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Плата за негативное воздействие на окружающую среду рассчитана с учетом </w:t>
      </w:r>
      <w:r>
        <w:rPr>
          <w:rFonts w:ascii="Times New Roman" w:eastAsia="Times New Roman" w:hAnsi="Times New Roman"/>
          <w:sz w:val="24"/>
          <w:szCs w:val="24"/>
        </w:rPr>
        <w:t xml:space="preserve"> данных главного администратора указанного вида дохода – Управления Федеральной службы по надзору в сферу природопользования 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Росприроднадзора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>) по Мурманской области.</w:t>
      </w:r>
    </w:p>
    <w:p w:rsidR="00287206" w:rsidRDefault="00287206" w:rsidP="00287206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Сумма поступлений с учетом норматива зачисления в местный бюджет в 2019-2021 году составит  1 212,15 тыс. рублей. </w:t>
      </w:r>
    </w:p>
    <w:p w:rsidR="00287206" w:rsidRDefault="00287206" w:rsidP="00287206">
      <w:pPr>
        <w:tabs>
          <w:tab w:val="left" w:pos="709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7206" w:rsidRDefault="00287206" w:rsidP="00287206">
      <w:pPr>
        <w:tabs>
          <w:tab w:val="left" w:pos="709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Доходы бюджета от оказания платных услуг</w:t>
      </w:r>
    </w:p>
    <w:p w:rsidR="00287206" w:rsidRDefault="00287206" w:rsidP="00287206">
      <w:pPr>
        <w:tabs>
          <w:tab w:val="left" w:pos="709"/>
          <w:tab w:val="left" w:pos="1134"/>
          <w:tab w:val="left" w:pos="1418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287206" w:rsidRDefault="00287206" w:rsidP="00287206">
      <w:pPr>
        <w:tabs>
          <w:tab w:val="left" w:pos="1134"/>
          <w:tab w:val="left" w:pos="1418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Общая сумма доходов от оказания платных услуг в 2019-2021 годах прогнозируется в сумме 138,00 тыс. рублей (МКУ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АСС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ЗАТО г. Заозерск). 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851"/>
        <w:jc w:val="both"/>
        <w:rPr>
          <w:sz w:val="24"/>
          <w:szCs w:val="24"/>
        </w:rPr>
      </w:pPr>
    </w:p>
    <w:p w:rsidR="00287206" w:rsidRDefault="00287206" w:rsidP="00287206">
      <w:pPr>
        <w:pStyle w:val="af"/>
        <w:tabs>
          <w:tab w:val="left" w:pos="1134"/>
          <w:tab w:val="left" w:pos="1418"/>
        </w:tabs>
        <w:rPr>
          <w:sz w:val="24"/>
          <w:szCs w:val="24"/>
        </w:rPr>
      </w:pPr>
      <w:r>
        <w:rPr>
          <w:b/>
          <w:sz w:val="24"/>
          <w:szCs w:val="24"/>
        </w:rPr>
        <w:t>Доходы от продажи материальных и нематериальных активов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851"/>
        <w:rPr>
          <w:sz w:val="24"/>
          <w:szCs w:val="24"/>
        </w:rPr>
      </w:pP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составе неналоговых доходов  прогнозируются доходы от продажи материальных и нематериальных активов в 2019 году в сумме 100,0 тыс. рублей, в 2020 и 2021 году  в сумме 100,0 тыс. рублей.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szCs w:val="28"/>
        </w:rPr>
      </w:pPr>
      <w:r>
        <w:rPr>
          <w:sz w:val="24"/>
          <w:szCs w:val="24"/>
        </w:rPr>
        <w:t xml:space="preserve">Поступление в местный бюджет доходов от указанного источника  обеспечивается за счет реализации имущества, предусмотренного в Программе приватизации муниципального имущества. 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szCs w:val="28"/>
        </w:rPr>
      </w:pPr>
    </w:p>
    <w:p w:rsidR="00287206" w:rsidRDefault="00287206" w:rsidP="00287206">
      <w:pPr>
        <w:tabs>
          <w:tab w:val="left" w:pos="1134"/>
          <w:tab w:val="left" w:pos="141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Доходы местного бюджета от поступлений штрафов, санкций, </w:t>
      </w:r>
    </w:p>
    <w:p w:rsidR="00287206" w:rsidRDefault="00287206" w:rsidP="00287206">
      <w:pPr>
        <w:tabs>
          <w:tab w:val="left" w:pos="1134"/>
          <w:tab w:val="left" w:pos="141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возмещения ущерба и прочих неналоговых доходов</w:t>
      </w:r>
    </w:p>
    <w:p w:rsidR="00287206" w:rsidRDefault="00287206" w:rsidP="00287206">
      <w:pPr>
        <w:tabs>
          <w:tab w:val="left" w:pos="1134"/>
          <w:tab w:val="left" w:pos="141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прогнозе неналоговых доходов на 2019 год планируется поступление в местный бюджет штрафов, санкций, возмещения ущерба в сумме 255,00 тыс. рублей.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2020 году в сумме 258,00 тыс. руб. В 2021 году сумма штрафов, санкций, возмещения ущерба прогнозируется в объеме 259,00 тыс. рублей. 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851"/>
        <w:jc w:val="both"/>
        <w:rPr>
          <w:sz w:val="24"/>
          <w:szCs w:val="24"/>
        </w:rPr>
      </w:pPr>
    </w:p>
    <w:p w:rsidR="00287206" w:rsidRDefault="00287206" w:rsidP="00287206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Доходы местного бюджета от безвозмездных поступлений</w:t>
      </w:r>
    </w:p>
    <w:p w:rsidR="00287206" w:rsidRDefault="00287206" w:rsidP="00287206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Безвозмездные поступления на 2019 год прогнозируются в сумме 427 749,07 тыс. рублей, в том числе:</w:t>
      </w:r>
    </w:p>
    <w:p w:rsidR="00287206" w:rsidRDefault="00287206" w:rsidP="00287206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дотации – 219 595,55 тыс. рублей;</w:t>
      </w:r>
    </w:p>
    <w:p w:rsidR="00287206" w:rsidRDefault="00287206" w:rsidP="00287206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субсидии –27 186,35 тыс. рублей;</w:t>
      </w:r>
    </w:p>
    <w:p w:rsidR="00287206" w:rsidRDefault="00287206" w:rsidP="00287206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субвенции – 180 967,17 тыс. рублей;</w:t>
      </w:r>
    </w:p>
    <w:p w:rsidR="00287206" w:rsidRDefault="00287206" w:rsidP="0028720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Объем безвозмездных поступлений на 2019 год запланирован в сумме межбюджетных трансфертов, распределенных проектом закона Мурманской области «Об областном бюджете на 2019 год и на плановый период 2020 и 2021 годов», а также в соответствии с принятыми нормативно-правовыми актами, определяющими объемы поступлений. </w:t>
      </w:r>
    </w:p>
    <w:p w:rsidR="00287206" w:rsidRDefault="00287206" w:rsidP="00287206">
      <w:pPr>
        <w:pStyle w:val="af"/>
        <w:tabs>
          <w:tab w:val="left" w:pos="1134"/>
          <w:tab w:val="left" w:pos="1418"/>
        </w:tabs>
        <w:ind w:firstLine="709"/>
        <w:jc w:val="both"/>
        <w:rPr>
          <w:b/>
          <w:iCs/>
          <w:sz w:val="24"/>
          <w:szCs w:val="24"/>
        </w:rPr>
      </w:pPr>
      <w:r>
        <w:rPr>
          <w:sz w:val="24"/>
          <w:szCs w:val="24"/>
        </w:rPr>
        <w:t>Безвозмездные поступления на 2020 год прогнозируются в сумме                       395 381,41 тыс. рублей. На 2021 год в сумме 387 116,61 тыс. рублей.</w:t>
      </w:r>
    </w:p>
    <w:p w:rsidR="00287206" w:rsidRDefault="00287206" w:rsidP="00287206">
      <w:pPr>
        <w:spacing w:after="0" w:line="240" w:lineRule="auto"/>
        <w:rPr>
          <w:rFonts w:ascii="Times New Roman" w:hAnsi="Times New Roman"/>
          <w:b/>
          <w:iCs/>
          <w:sz w:val="24"/>
          <w:szCs w:val="24"/>
        </w:rPr>
      </w:pPr>
    </w:p>
    <w:p w:rsidR="00D71117" w:rsidRDefault="00D71117">
      <w:pPr>
        <w:spacing w:after="0" w:line="240" w:lineRule="auto"/>
        <w:rPr>
          <w:rFonts w:ascii="Times New Roman" w:hAnsi="Times New Roman"/>
          <w:b/>
          <w:iCs/>
          <w:sz w:val="24"/>
          <w:szCs w:val="24"/>
        </w:rPr>
      </w:pPr>
    </w:p>
    <w:p w:rsidR="00B14315" w:rsidRDefault="00B14315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  <w:lang w:val="en-US"/>
        </w:rPr>
        <w:t>II</w:t>
      </w:r>
      <w:r w:rsidR="00D751C8">
        <w:rPr>
          <w:rFonts w:ascii="Times New Roman" w:hAnsi="Times New Roman"/>
          <w:b/>
          <w:iCs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iCs/>
          <w:sz w:val="24"/>
          <w:szCs w:val="24"/>
        </w:rPr>
        <w:t>. РАСХОДЫ БЮДЖЕТА ЗАТО ГОРОД</w:t>
      </w:r>
      <w:r w:rsidR="002B7FF3">
        <w:rPr>
          <w:rFonts w:ascii="Times New Roman" w:hAnsi="Times New Roman"/>
          <w:b/>
          <w:iCs/>
          <w:sz w:val="24"/>
          <w:szCs w:val="24"/>
        </w:rPr>
        <w:t xml:space="preserve"> ЗАОЗЕРСК</w:t>
      </w:r>
      <w:r>
        <w:rPr>
          <w:rFonts w:ascii="Times New Roman" w:hAnsi="Times New Roman"/>
          <w:b/>
          <w:iCs/>
          <w:sz w:val="24"/>
          <w:szCs w:val="24"/>
        </w:rPr>
        <w:t xml:space="preserve"> </w:t>
      </w:r>
    </w:p>
    <w:p w:rsidR="00B14315" w:rsidRDefault="00B14315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НА 201</w:t>
      </w:r>
      <w:r w:rsidR="00D71117">
        <w:rPr>
          <w:rFonts w:ascii="Times New Roman" w:hAnsi="Times New Roman"/>
          <w:b/>
          <w:iCs/>
          <w:sz w:val="24"/>
          <w:szCs w:val="24"/>
        </w:rPr>
        <w:t>9</w:t>
      </w:r>
      <w:r w:rsidR="002B7FF3">
        <w:rPr>
          <w:rFonts w:ascii="Times New Roman" w:hAnsi="Times New Roman"/>
          <w:b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iCs/>
          <w:sz w:val="24"/>
          <w:szCs w:val="24"/>
        </w:rPr>
        <w:t xml:space="preserve">ГОД </w:t>
      </w:r>
      <w:r>
        <w:rPr>
          <w:rFonts w:ascii="Times New Roman" w:hAnsi="Times New Roman"/>
          <w:b/>
          <w:bCs/>
          <w:sz w:val="24"/>
          <w:szCs w:val="24"/>
        </w:rPr>
        <w:t>И НА ПЛАНОВЫЙ ПЕРИОД 20</w:t>
      </w:r>
      <w:r w:rsidR="00D71117">
        <w:rPr>
          <w:rFonts w:ascii="Times New Roman" w:hAnsi="Times New Roman"/>
          <w:b/>
          <w:bCs/>
          <w:sz w:val="24"/>
          <w:szCs w:val="24"/>
        </w:rPr>
        <w:t>20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20</w:t>
      </w:r>
      <w:r w:rsidR="002B7FF3">
        <w:rPr>
          <w:rFonts w:ascii="Times New Roman" w:hAnsi="Times New Roman"/>
          <w:b/>
          <w:bCs/>
          <w:sz w:val="24"/>
          <w:szCs w:val="24"/>
        </w:rPr>
        <w:t>2</w:t>
      </w:r>
      <w:r w:rsidR="00D71117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B14315" w:rsidRDefault="00B14315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B14315" w:rsidRDefault="00B14315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B14315" w:rsidRDefault="00B14315">
      <w:pPr>
        <w:pStyle w:val="af1"/>
        <w:tabs>
          <w:tab w:val="left" w:pos="993"/>
        </w:tabs>
        <w:autoSpaceDE w:val="0"/>
        <w:ind w:left="0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Общие подходы к формированию объема и структуры </w:t>
      </w:r>
    </w:p>
    <w:p w:rsidR="00D71117" w:rsidRDefault="00B14315">
      <w:pPr>
        <w:pStyle w:val="af1"/>
        <w:tabs>
          <w:tab w:val="left" w:pos="993"/>
        </w:tabs>
        <w:autoSpaceDE w:val="0"/>
        <w:ind w:left="0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р</w:t>
      </w:r>
      <w:r w:rsidR="002B7FF3">
        <w:rPr>
          <w:rFonts w:ascii="Times New Roman" w:hAnsi="Times New Roman"/>
          <w:b/>
          <w:lang w:val="ru-RU"/>
        </w:rPr>
        <w:t>асходов местного бюджета на 201</w:t>
      </w:r>
      <w:r w:rsidR="00D71117">
        <w:rPr>
          <w:rFonts w:ascii="Times New Roman" w:hAnsi="Times New Roman"/>
          <w:b/>
          <w:lang w:val="ru-RU"/>
        </w:rPr>
        <w:t>9</w:t>
      </w:r>
      <w:r>
        <w:rPr>
          <w:rFonts w:ascii="Times New Roman" w:hAnsi="Times New Roman"/>
          <w:b/>
          <w:lang w:val="ru-RU"/>
        </w:rPr>
        <w:t xml:space="preserve"> год и </w:t>
      </w:r>
      <w:proofErr w:type="gramStart"/>
      <w:r>
        <w:rPr>
          <w:rFonts w:ascii="Times New Roman" w:hAnsi="Times New Roman"/>
          <w:b/>
          <w:lang w:val="ru-RU"/>
        </w:rPr>
        <w:t>на</w:t>
      </w:r>
      <w:proofErr w:type="gramEnd"/>
      <w:r>
        <w:rPr>
          <w:rFonts w:ascii="Times New Roman" w:hAnsi="Times New Roman"/>
          <w:b/>
          <w:lang w:val="ru-RU"/>
        </w:rPr>
        <w:t xml:space="preserve"> плановый </w:t>
      </w:r>
    </w:p>
    <w:p w:rsidR="00B14315" w:rsidRDefault="00B14315">
      <w:pPr>
        <w:pStyle w:val="af1"/>
        <w:tabs>
          <w:tab w:val="left" w:pos="993"/>
        </w:tabs>
        <w:autoSpaceDE w:val="0"/>
        <w:ind w:left="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>период 20</w:t>
      </w:r>
      <w:r w:rsidR="00D71117">
        <w:rPr>
          <w:rFonts w:ascii="Times New Roman" w:hAnsi="Times New Roman"/>
          <w:b/>
          <w:lang w:val="ru-RU"/>
        </w:rPr>
        <w:t>20</w:t>
      </w:r>
      <w:r>
        <w:rPr>
          <w:rFonts w:ascii="Times New Roman" w:hAnsi="Times New Roman"/>
          <w:b/>
          <w:lang w:val="ru-RU"/>
        </w:rPr>
        <w:t xml:space="preserve"> и 20</w:t>
      </w:r>
      <w:r w:rsidR="002B7FF3">
        <w:rPr>
          <w:rFonts w:ascii="Times New Roman" w:hAnsi="Times New Roman"/>
          <w:b/>
          <w:lang w:val="ru-RU"/>
        </w:rPr>
        <w:t>2</w:t>
      </w:r>
      <w:r w:rsidR="00D71117">
        <w:rPr>
          <w:rFonts w:ascii="Times New Roman" w:hAnsi="Times New Roman"/>
          <w:b/>
          <w:lang w:val="ru-RU"/>
        </w:rPr>
        <w:t>1</w:t>
      </w:r>
      <w:r>
        <w:rPr>
          <w:rFonts w:ascii="Times New Roman" w:hAnsi="Times New Roman"/>
          <w:b/>
          <w:lang w:val="ru-RU"/>
        </w:rPr>
        <w:t xml:space="preserve"> годов</w:t>
      </w:r>
    </w:p>
    <w:p w:rsidR="00B14315" w:rsidRDefault="00B14315">
      <w:pPr>
        <w:pStyle w:val="af1"/>
        <w:tabs>
          <w:tab w:val="left" w:pos="993"/>
        </w:tabs>
        <w:autoSpaceDE w:val="0"/>
        <w:ind w:left="0" w:firstLine="709"/>
        <w:jc w:val="both"/>
        <w:rPr>
          <w:rFonts w:ascii="Times New Roman" w:hAnsi="Times New Roman"/>
          <w:lang w:val="ru-RU"/>
        </w:rPr>
      </w:pPr>
    </w:p>
    <w:p w:rsidR="00A2124F" w:rsidRPr="00D7763F" w:rsidRDefault="00A2124F" w:rsidP="00A212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7763F">
        <w:rPr>
          <w:rFonts w:ascii="Times New Roman" w:hAnsi="Times New Roman"/>
          <w:sz w:val="24"/>
          <w:szCs w:val="24"/>
        </w:rPr>
        <w:t xml:space="preserve">Объем и структура расходов </w:t>
      </w:r>
      <w:r>
        <w:rPr>
          <w:rFonts w:ascii="Times New Roman" w:hAnsi="Times New Roman"/>
          <w:sz w:val="24"/>
          <w:szCs w:val="24"/>
        </w:rPr>
        <w:t>местного</w:t>
      </w:r>
      <w:r w:rsidRPr="00D7763F">
        <w:rPr>
          <w:rFonts w:ascii="Times New Roman" w:hAnsi="Times New Roman"/>
          <w:sz w:val="24"/>
          <w:szCs w:val="24"/>
        </w:rPr>
        <w:t xml:space="preserve"> бюджета на реализацию </w:t>
      </w:r>
      <w:r>
        <w:rPr>
          <w:rFonts w:ascii="Times New Roman" w:hAnsi="Times New Roman"/>
          <w:sz w:val="24"/>
          <w:szCs w:val="24"/>
        </w:rPr>
        <w:t>муниципальных</w:t>
      </w:r>
      <w:r w:rsidRPr="00D7763F">
        <w:rPr>
          <w:rFonts w:ascii="Times New Roman" w:hAnsi="Times New Roman"/>
          <w:sz w:val="24"/>
          <w:szCs w:val="24"/>
        </w:rPr>
        <w:t xml:space="preserve"> программ и непрограммных направлений деятельности на 2019 год и на плановый период 2020 и 2021 годов сформированы на основе «базовых» объемов бюджетных ассигнований, включенных в уточненные параметры </w:t>
      </w:r>
      <w:r>
        <w:rPr>
          <w:rFonts w:ascii="Times New Roman" w:hAnsi="Times New Roman"/>
          <w:sz w:val="24"/>
          <w:szCs w:val="24"/>
        </w:rPr>
        <w:t xml:space="preserve">решения 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г. Заозерск </w:t>
      </w:r>
      <w:r w:rsidRPr="00D7763F">
        <w:rPr>
          <w:rFonts w:ascii="Times New Roman" w:hAnsi="Times New Roman"/>
          <w:sz w:val="24"/>
          <w:szCs w:val="24"/>
        </w:rPr>
        <w:t>от 2</w:t>
      </w:r>
      <w:r>
        <w:rPr>
          <w:rFonts w:ascii="Times New Roman" w:hAnsi="Times New Roman"/>
          <w:sz w:val="24"/>
          <w:szCs w:val="24"/>
        </w:rPr>
        <w:t>0</w:t>
      </w:r>
      <w:r w:rsidRPr="00D7763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Pr="00D7763F">
        <w:rPr>
          <w:rFonts w:ascii="Times New Roman" w:hAnsi="Times New Roman"/>
          <w:sz w:val="24"/>
          <w:szCs w:val="24"/>
        </w:rPr>
        <w:t>2.201</w:t>
      </w:r>
      <w:r>
        <w:rPr>
          <w:rFonts w:ascii="Times New Roman" w:hAnsi="Times New Roman"/>
          <w:sz w:val="24"/>
          <w:szCs w:val="24"/>
        </w:rPr>
        <w:t>8</w:t>
      </w:r>
      <w:r w:rsidRPr="00D7763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73-3665</w:t>
      </w:r>
      <w:r w:rsidRPr="00D7763F">
        <w:rPr>
          <w:rFonts w:ascii="Times New Roman" w:hAnsi="Times New Roman"/>
          <w:sz w:val="24"/>
          <w:szCs w:val="24"/>
        </w:rPr>
        <w:t xml:space="preserve"> «О</w:t>
      </w:r>
      <w:r>
        <w:rPr>
          <w:rFonts w:ascii="Times New Roman" w:hAnsi="Times New Roman"/>
          <w:sz w:val="24"/>
          <w:szCs w:val="24"/>
        </w:rPr>
        <w:t xml:space="preserve"> внесении изменений в решение Совета депутатов ЗАТО г. Заозерск от 15.12.2017 № 69-3642 «О бюджете ЗАТО город Заозерск Мурманской области на 2018 год и на плановый период 2019 и 2020 годов»</w:t>
      </w:r>
      <w:r w:rsidRPr="00D7763F">
        <w:rPr>
          <w:rFonts w:ascii="Times New Roman" w:hAnsi="Times New Roman"/>
          <w:sz w:val="24"/>
          <w:szCs w:val="24"/>
        </w:rPr>
        <w:t xml:space="preserve"> (далее – общие подходы): </w:t>
      </w:r>
    </w:p>
    <w:p w:rsidR="00A2124F" w:rsidRDefault="00A2124F" w:rsidP="00A2124F">
      <w:pPr>
        <w:pStyle w:val="af1"/>
        <w:numPr>
          <w:ilvl w:val="0"/>
          <w:numId w:val="16"/>
        </w:numPr>
        <w:tabs>
          <w:tab w:val="left" w:pos="993"/>
        </w:tabs>
        <w:suppressAutoHyphens w:val="0"/>
        <w:ind w:left="0" w:right="61" w:firstLine="709"/>
        <w:contextualSpacing/>
        <w:jc w:val="both"/>
        <w:rPr>
          <w:rFonts w:ascii="Times New Roman" w:hAnsi="Times New Roman"/>
          <w:lang w:val="ru-RU"/>
        </w:rPr>
      </w:pPr>
      <w:r w:rsidRPr="00A2124F">
        <w:rPr>
          <w:rFonts w:ascii="Times New Roman" w:hAnsi="Times New Roman"/>
          <w:lang w:val="ru-RU"/>
        </w:rPr>
        <w:t xml:space="preserve">исключения </w:t>
      </w:r>
      <w:r w:rsidR="00104AC3">
        <w:rPr>
          <w:rFonts w:ascii="Times New Roman" w:hAnsi="Times New Roman"/>
          <w:lang w:val="ru-RU"/>
        </w:rPr>
        <w:t>расходных обязательств, не связанных с решением вопросов, отнесенных законодательством Российской Федерации к полномочиям органов местного самоуправления ЗАТО</w:t>
      </w:r>
      <w:r w:rsidR="003061B9">
        <w:rPr>
          <w:rFonts w:ascii="Times New Roman" w:hAnsi="Times New Roman"/>
          <w:lang w:val="ru-RU"/>
        </w:rPr>
        <w:t xml:space="preserve">, </w:t>
      </w:r>
      <w:r w:rsidR="00104AC3">
        <w:rPr>
          <w:rFonts w:ascii="Times New Roman" w:hAnsi="Times New Roman"/>
          <w:lang w:val="ru-RU"/>
        </w:rPr>
        <w:t xml:space="preserve">согласно трехстороннего соглашения от 13.06.2018 № 01-01-06/06-247 «О предоставлении и обеспечении эффективного использования межбюджетных трансфертов, выделяемых из федерального бюджета бюджету Мурманской области для </w:t>
      </w:r>
      <w:r w:rsidR="00104AC3">
        <w:rPr>
          <w:rFonts w:ascii="Times New Roman" w:hAnsi="Times New Roman"/>
          <w:lang w:val="ru-RU"/>
        </w:rPr>
        <w:lastRenderedPageBreak/>
        <w:t xml:space="preserve">предоставления </w:t>
      </w:r>
      <w:proofErr w:type="gramStart"/>
      <w:r w:rsidR="00104AC3">
        <w:rPr>
          <w:rFonts w:ascii="Times New Roman" w:hAnsi="Times New Roman"/>
          <w:lang w:val="ru-RU"/>
        </w:rPr>
        <w:t>бюджету</w:t>
      </w:r>
      <w:proofErr w:type="gramEnd"/>
      <w:r w:rsidR="00104AC3">
        <w:rPr>
          <w:rFonts w:ascii="Times New Roman" w:hAnsi="Times New Roman"/>
          <w:lang w:val="ru-RU"/>
        </w:rPr>
        <w:t xml:space="preserve"> ЗАТО город Заозерск Мурманской области дотации на компенсацию дополнительных расходов и (или) потерь бюджетов ЗАТО, связанных с особым режимом безопасного функционирования»</w:t>
      </w:r>
      <w:r w:rsidR="003061B9">
        <w:rPr>
          <w:rFonts w:ascii="Times New Roman" w:hAnsi="Times New Roman"/>
          <w:lang w:val="ru-RU"/>
        </w:rPr>
        <w:t xml:space="preserve"> (далее – 3-х стороннее соглашение</w:t>
      </w:r>
      <w:r w:rsidR="00722132">
        <w:rPr>
          <w:rFonts w:ascii="Times New Roman" w:hAnsi="Times New Roman"/>
          <w:lang w:val="ru-RU"/>
        </w:rPr>
        <w:t>)</w:t>
      </w:r>
      <w:r w:rsidRPr="00A2124F">
        <w:rPr>
          <w:rFonts w:ascii="Times New Roman" w:hAnsi="Times New Roman"/>
          <w:lang w:val="ru-RU"/>
        </w:rPr>
        <w:t>;</w:t>
      </w:r>
    </w:p>
    <w:p w:rsidR="00722132" w:rsidRPr="00A2124F" w:rsidRDefault="00722132" w:rsidP="00A2124F">
      <w:pPr>
        <w:pStyle w:val="af1"/>
        <w:numPr>
          <w:ilvl w:val="0"/>
          <w:numId w:val="16"/>
        </w:numPr>
        <w:tabs>
          <w:tab w:val="left" w:pos="993"/>
        </w:tabs>
        <w:suppressAutoHyphens w:val="0"/>
        <w:ind w:left="0" w:right="61" w:firstLine="709"/>
        <w:contextualSpacing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осуществление финансового обеспечения плана мероприятий по реализации программы комплексного социально-экономического </w:t>
      </w:r>
      <w:proofErr w:type="gramStart"/>
      <w:r>
        <w:rPr>
          <w:rFonts w:ascii="Times New Roman" w:hAnsi="Times New Roman"/>
          <w:lang w:val="ru-RU"/>
        </w:rPr>
        <w:t>развития</w:t>
      </w:r>
      <w:proofErr w:type="gramEnd"/>
      <w:r>
        <w:rPr>
          <w:rFonts w:ascii="Times New Roman" w:hAnsi="Times New Roman"/>
          <w:lang w:val="ru-RU"/>
        </w:rPr>
        <w:t xml:space="preserve"> ЗАТО город Заозерск в объеме не менее размера дотации, рассчитанной на компенсацию дополнительных расходов, связанных с развитием и поддержкой социальной и инженерной инфраструктуры ЗАТО</w:t>
      </w:r>
      <w:r w:rsidR="003061B9">
        <w:rPr>
          <w:rFonts w:ascii="Times New Roman" w:hAnsi="Times New Roman"/>
          <w:lang w:val="ru-RU"/>
        </w:rPr>
        <w:t>, согласно 3-х стороннего соглашения;</w:t>
      </w:r>
      <w:r>
        <w:rPr>
          <w:rFonts w:ascii="Times New Roman" w:hAnsi="Times New Roman"/>
          <w:lang w:val="ru-RU"/>
        </w:rPr>
        <w:t xml:space="preserve"> </w:t>
      </w:r>
    </w:p>
    <w:p w:rsidR="00A2124F" w:rsidRPr="00A2124F" w:rsidRDefault="00104AC3" w:rsidP="00A2124F">
      <w:pPr>
        <w:pStyle w:val="af1"/>
        <w:numPr>
          <w:ilvl w:val="0"/>
          <w:numId w:val="15"/>
        </w:numPr>
        <w:tabs>
          <w:tab w:val="left" w:pos="851"/>
          <w:tab w:val="left" w:pos="993"/>
        </w:tabs>
        <w:suppressAutoHyphens w:val="0"/>
        <w:spacing w:after="5"/>
        <w:ind w:left="0" w:right="61" w:firstLine="709"/>
        <w:contextualSpacing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 w:rsidR="00A2124F" w:rsidRPr="00A2124F">
        <w:rPr>
          <w:rFonts w:ascii="Times New Roman" w:hAnsi="Times New Roman"/>
          <w:lang w:val="ru-RU"/>
        </w:rPr>
        <w:t>сокращения бюджетных ассигнований на капитальные, текущие ремонты и приобретение основных средств, материальных запасов</w:t>
      </w:r>
      <w:r>
        <w:rPr>
          <w:rFonts w:ascii="Times New Roman" w:hAnsi="Times New Roman"/>
          <w:lang w:val="ru-RU"/>
        </w:rPr>
        <w:t>, а также командировочные расходы учреждений</w:t>
      </w:r>
      <w:r w:rsidR="00A2124F" w:rsidRPr="00A2124F">
        <w:rPr>
          <w:rFonts w:ascii="Times New Roman" w:hAnsi="Times New Roman"/>
          <w:lang w:val="ru-RU"/>
        </w:rPr>
        <w:t>;</w:t>
      </w:r>
    </w:p>
    <w:p w:rsidR="00A2124F" w:rsidRPr="00A2124F" w:rsidRDefault="00A2124F" w:rsidP="00A2124F">
      <w:pPr>
        <w:pStyle w:val="af1"/>
        <w:numPr>
          <w:ilvl w:val="0"/>
          <w:numId w:val="15"/>
        </w:numPr>
        <w:tabs>
          <w:tab w:val="left" w:pos="851"/>
          <w:tab w:val="left" w:pos="993"/>
        </w:tabs>
        <w:suppressAutoHyphens w:val="0"/>
        <w:spacing w:after="5"/>
        <w:ind w:left="0" w:right="61" w:firstLine="709"/>
        <w:contextualSpacing/>
        <w:jc w:val="both"/>
        <w:rPr>
          <w:rFonts w:ascii="Times New Roman" w:hAnsi="Times New Roman"/>
          <w:lang w:val="ru-RU"/>
        </w:rPr>
      </w:pPr>
      <w:r w:rsidRPr="00A2124F">
        <w:rPr>
          <w:rFonts w:ascii="Times New Roman" w:hAnsi="Times New Roman"/>
          <w:lang w:val="ru-RU"/>
        </w:rPr>
        <w:t xml:space="preserve"> формирования бюджетных ассигнований на предоставление мер социальной поддержки отдельным категориям граждан на уровне бюджетных ассигнований 2018 года, с учетом корректировки численности получателей мер социальной поддержки</w:t>
      </w:r>
      <w:r w:rsidR="001F32BE">
        <w:rPr>
          <w:rFonts w:ascii="Times New Roman" w:hAnsi="Times New Roman"/>
          <w:lang w:val="ru-RU"/>
        </w:rPr>
        <w:t xml:space="preserve">, а также перерасчетом, </w:t>
      </w:r>
      <w:proofErr w:type="gramStart"/>
      <w:r w:rsidR="001F32BE">
        <w:rPr>
          <w:rFonts w:ascii="Times New Roman" w:hAnsi="Times New Roman"/>
          <w:lang w:val="ru-RU"/>
        </w:rPr>
        <w:t>согласно</w:t>
      </w:r>
      <w:proofErr w:type="gramEnd"/>
      <w:r w:rsidR="001F32BE">
        <w:rPr>
          <w:rFonts w:ascii="Times New Roman" w:hAnsi="Times New Roman"/>
          <w:lang w:val="ru-RU"/>
        </w:rPr>
        <w:t xml:space="preserve"> действующего законодательства</w:t>
      </w:r>
      <w:r w:rsidRPr="00A2124F">
        <w:rPr>
          <w:rFonts w:ascii="Times New Roman" w:hAnsi="Times New Roman"/>
          <w:lang w:val="ru-RU"/>
        </w:rPr>
        <w:t xml:space="preserve">; </w:t>
      </w:r>
    </w:p>
    <w:p w:rsidR="0074559F" w:rsidRDefault="00A2124F" w:rsidP="00A2124F">
      <w:pPr>
        <w:pStyle w:val="2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59F">
        <w:rPr>
          <w:rFonts w:ascii="Times New Roman" w:hAnsi="Times New Roman"/>
          <w:sz w:val="24"/>
          <w:szCs w:val="24"/>
        </w:rPr>
        <w:t>индексации расходов на оплату труда категорий работников, на которые не распространяется действие указов Президента Российской Федерации от 07.05.2012 № 597, от 01.06.2012 № 761, от 28.12.2012 № 1688</w:t>
      </w:r>
      <w:r w:rsidR="001F32BE" w:rsidRPr="0074559F">
        <w:rPr>
          <w:rFonts w:ascii="Times New Roman" w:hAnsi="Times New Roman"/>
          <w:sz w:val="24"/>
          <w:szCs w:val="24"/>
        </w:rPr>
        <w:t>, в связи с</w:t>
      </w:r>
      <w:r w:rsidRPr="0074559F">
        <w:rPr>
          <w:rFonts w:ascii="Times New Roman" w:hAnsi="Times New Roman"/>
          <w:sz w:val="24"/>
          <w:szCs w:val="24"/>
        </w:rPr>
        <w:t xml:space="preserve"> изменени</w:t>
      </w:r>
      <w:r w:rsidR="001F32BE" w:rsidRPr="0074559F">
        <w:rPr>
          <w:rFonts w:ascii="Times New Roman" w:hAnsi="Times New Roman"/>
          <w:sz w:val="24"/>
          <w:szCs w:val="24"/>
        </w:rPr>
        <w:t>ем</w:t>
      </w:r>
      <w:r w:rsidRPr="0074559F">
        <w:rPr>
          <w:rFonts w:ascii="Times New Roman" w:hAnsi="Times New Roman"/>
          <w:sz w:val="24"/>
          <w:szCs w:val="24"/>
        </w:rPr>
        <w:t xml:space="preserve"> с 01.01.2019 минимального </w:t>
      </w:r>
      <w:proofErr w:type="gramStart"/>
      <w:r w:rsidRPr="0074559F">
        <w:rPr>
          <w:rFonts w:ascii="Times New Roman" w:hAnsi="Times New Roman"/>
          <w:sz w:val="24"/>
          <w:szCs w:val="24"/>
        </w:rPr>
        <w:t>размера оплаты труда</w:t>
      </w:r>
      <w:proofErr w:type="gramEnd"/>
      <w:r w:rsidRPr="0074559F">
        <w:rPr>
          <w:rFonts w:ascii="Times New Roman" w:hAnsi="Times New Roman"/>
          <w:sz w:val="24"/>
          <w:szCs w:val="24"/>
        </w:rPr>
        <w:t xml:space="preserve">; </w:t>
      </w:r>
    </w:p>
    <w:p w:rsidR="00A2124F" w:rsidRPr="0074559F" w:rsidRDefault="00A2124F" w:rsidP="00A2124F">
      <w:pPr>
        <w:pStyle w:val="2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4559F">
        <w:rPr>
          <w:rFonts w:ascii="Times New Roman" w:hAnsi="Times New Roman"/>
          <w:sz w:val="24"/>
          <w:szCs w:val="24"/>
        </w:rPr>
        <w:t>увеличения бюджетных ассигнований на оплату труда категорий работников, повышение размера оплаты труда которых осуществляется в соответствии с указами Президента Российской Федерации от 07.05.2012 №</w:t>
      </w:r>
      <w:hyperlink r:id="rId9" w:history="1">
        <w:r w:rsidRPr="0074559F">
          <w:rPr>
            <w:rFonts w:ascii="Times New Roman" w:hAnsi="Times New Roman"/>
            <w:sz w:val="24"/>
            <w:szCs w:val="24"/>
          </w:rPr>
          <w:t> 597</w:t>
        </w:r>
      </w:hyperlink>
      <w:r w:rsidRPr="0074559F">
        <w:rPr>
          <w:rFonts w:ascii="Times New Roman" w:hAnsi="Times New Roman"/>
          <w:sz w:val="24"/>
          <w:szCs w:val="24"/>
        </w:rPr>
        <w:t xml:space="preserve">, от 01.06.2012 </w:t>
      </w:r>
      <w:hyperlink r:id="rId10" w:history="1">
        <w:r w:rsidRPr="0074559F">
          <w:rPr>
            <w:rFonts w:ascii="Times New Roman" w:hAnsi="Times New Roman"/>
            <w:sz w:val="24"/>
            <w:szCs w:val="24"/>
          </w:rPr>
          <w:t>№ 761</w:t>
        </w:r>
      </w:hyperlink>
      <w:r w:rsidRPr="0074559F">
        <w:rPr>
          <w:rFonts w:ascii="Times New Roman" w:hAnsi="Times New Roman"/>
          <w:sz w:val="24"/>
          <w:szCs w:val="24"/>
        </w:rPr>
        <w:t xml:space="preserve">, от 28.12.2012 </w:t>
      </w:r>
      <w:hyperlink r:id="rId11" w:history="1">
        <w:r w:rsidRPr="0074559F">
          <w:rPr>
            <w:rFonts w:ascii="Times New Roman" w:hAnsi="Times New Roman"/>
            <w:sz w:val="24"/>
            <w:szCs w:val="24"/>
          </w:rPr>
          <w:t>№ 1688</w:t>
        </w:r>
      </w:hyperlink>
      <w:r w:rsidRPr="0074559F">
        <w:rPr>
          <w:rFonts w:ascii="Times New Roman" w:hAnsi="Times New Roman"/>
          <w:sz w:val="24"/>
          <w:szCs w:val="24"/>
        </w:rPr>
        <w:t xml:space="preserve">, с учетом допустимого отклонения уровня средней заработной платы соответствующей категории работников бюджетной сферы от целевого ориентира по итогам года не более 5% от размера заработной платы; </w:t>
      </w:r>
      <w:proofErr w:type="gramEnd"/>
    </w:p>
    <w:p w:rsidR="00A2124F" w:rsidRPr="00D7763F" w:rsidRDefault="00A2124F" w:rsidP="00A2124F">
      <w:pPr>
        <w:pStyle w:val="2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7763F">
        <w:rPr>
          <w:rFonts w:ascii="Times New Roman" w:hAnsi="Times New Roman"/>
          <w:sz w:val="24"/>
          <w:szCs w:val="24"/>
        </w:rPr>
        <w:t xml:space="preserve">индексации расходов на оплату коммунальных услуг (за исключением выплат населению) с 01.01.2019 на </w:t>
      </w:r>
      <w:r w:rsidR="0074559F">
        <w:rPr>
          <w:rFonts w:ascii="Times New Roman" w:hAnsi="Times New Roman"/>
          <w:sz w:val="24"/>
          <w:szCs w:val="24"/>
        </w:rPr>
        <w:t>4</w:t>
      </w:r>
      <w:r w:rsidRPr="00D7763F">
        <w:rPr>
          <w:rFonts w:ascii="Times New Roman" w:hAnsi="Times New Roman"/>
          <w:sz w:val="24"/>
          <w:szCs w:val="24"/>
        </w:rPr>
        <w:t>%</w:t>
      </w:r>
      <w:r w:rsidR="00722132">
        <w:rPr>
          <w:rFonts w:ascii="Times New Roman" w:hAnsi="Times New Roman"/>
          <w:sz w:val="24"/>
          <w:szCs w:val="24"/>
        </w:rPr>
        <w:t xml:space="preserve"> и </w:t>
      </w:r>
      <w:r w:rsidR="0074559F">
        <w:rPr>
          <w:rFonts w:ascii="Times New Roman" w:hAnsi="Times New Roman"/>
          <w:sz w:val="24"/>
          <w:szCs w:val="24"/>
        </w:rPr>
        <w:t>на 2% ставки НДС (с 01.01.2019 ставка НДС 20%)</w:t>
      </w:r>
      <w:r w:rsidRPr="00D7763F">
        <w:rPr>
          <w:rFonts w:ascii="Times New Roman" w:hAnsi="Times New Roman"/>
          <w:sz w:val="24"/>
          <w:szCs w:val="24"/>
        </w:rPr>
        <w:t>;</w:t>
      </w:r>
    </w:p>
    <w:p w:rsidR="00A2124F" w:rsidRPr="00D7763F" w:rsidRDefault="00A2124F" w:rsidP="00A2124F">
      <w:pPr>
        <w:pStyle w:val="2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7763F">
        <w:rPr>
          <w:rFonts w:ascii="Times New Roman" w:hAnsi="Times New Roman"/>
          <w:sz w:val="24"/>
          <w:szCs w:val="24"/>
        </w:rPr>
        <w:t>изменения предельной базы для исчисления страховых взносов на обязательное пенсионное страхование и предельной величины базы для исчисления страховых взносов на обязательное социальное страхование на случай временной нетрудоспособности и в связи с материнством с учетом положений статьи 421 Налогового кодекса Российской Федерации;</w:t>
      </w:r>
    </w:p>
    <w:p w:rsidR="00A2124F" w:rsidRPr="00D7763F" w:rsidRDefault="00A2124F" w:rsidP="00A2124F">
      <w:pPr>
        <w:pStyle w:val="ConsPlusNormal"/>
        <w:widowControl/>
        <w:numPr>
          <w:ilvl w:val="0"/>
          <w:numId w:val="15"/>
        </w:numPr>
        <w:tabs>
          <w:tab w:val="left" w:pos="993"/>
        </w:tabs>
        <w:suppressAutoHyphens w:val="0"/>
        <w:autoSpaceDN w:val="0"/>
        <w:adjustRightInd w:val="0"/>
        <w:ind w:left="0" w:firstLine="709"/>
        <w:jc w:val="both"/>
      </w:pPr>
      <w:r w:rsidRPr="00722132">
        <w:rPr>
          <w:rFonts w:ascii="Times New Roman" w:eastAsia="Calibri" w:hAnsi="Times New Roman"/>
          <w:sz w:val="24"/>
          <w:szCs w:val="24"/>
          <w:lang w:eastAsia="en-US"/>
        </w:rPr>
        <w:t>реализации указов Президента Российской Федерации от 07.05.2012 № 597, от 01.06.2012 № 761, от 28.12.2012 № 1688, от 07.05.2018 № 204 с учетом использования внутренних ресурсов отраслей, полученных в результате реализации мер по оптимизации расходов и привлечения средств от приносящей доход деятельности;</w:t>
      </w:r>
    </w:p>
    <w:p w:rsidR="00A2124F" w:rsidRPr="00BB35D4" w:rsidRDefault="00ED71E8" w:rsidP="00A2124F">
      <w:pPr>
        <w:pStyle w:val="20"/>
        <w:numPr>
          <w:ilvl w:val="0"/>
          <w:numId w:val="15"/>
        </w:numPr>
        <w:tabs>
          <w:tab w:val="left" w:pos="851"/>
          <w:tab w:val="left" w:pos="993"/>
        </w:tabs>
        <w:spacing w:after="5" w:line="240" w:lineRule="auto"/>
        <w:ind w:left="0" w:right="62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124F" w:rsidRPr="00BB35D4">
        <w:rPr>
          <w:rFonts w:ascii="Times New Roman" w:hAnsi="Times New Roman"/>
          <w:sz w:val="24"/>
          <w:szCs w:val="24"/>
        </w:rPr>
        <w:t>соблюдения требований главы 30 Налогового кодекса Российской Федерации об исключении движимого имущества из объектов налогообложения налогом на имущество организаций;</w:t>
      </w:r>
    </w:p>
    <w:p w:rsidR="00A2124F" w:rsidRPr="00D7763F" w:rsidRDefault="00A2124F" w:rsidP="00A2124F">
      <w:pPr>
        <w:pStyle w:val="20"/>
        <w:numPr>
          <w:ilvl w:val="0"/>
          <w:numId w:val="15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7763F">
        <w:rPr>
          <w:rFonts w:ascii="Times New Roman" w:hAnsi="Times New Roman"/>
          <w:sz w:val="24"/>
          <w:szCs w:val="24"/>
        </w:rPr>
        <w:t>уточнения объема принятых обязательств с учетом прекращающихся расходных обязательств ограниченного срока действия и изменения контингента получателей;</w:t>
      </w:r>
    </w:p>
    <w:p w:rsidR="00A2124F" w:rsidRPr="00D7763F" w:rsidRDefault="00A2124F" w:rsidP="00A2124F">
      <w:pPr>
        <w:pStyle w:val="20"/>
        <w:numPr>
          <w:ilvl w:val="0"/>
          <w:numId w:val="15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7763F">
        <w:rPr>
          <w:rFonts w:ascii="Times New Roman" w:hAnsi="Times New Roman"/>
          <w:sz w:val="24"/>
          <w:szCs w:val="24"/>
        </w:rPr>
        <w:t xml:space="preserve">ограничения увеличения численности работников органов </w:t>
      </w:r>
      <w:r w:rsidR="003061B9">
        <w:rPr>
          <w:rFonts w:ascii="Times New Roman" w:hAnsi="Times New Roman"/>
          <w:sz w:val="24"/>
          <w:szCs w:val="24"/>
        </w:rPr>
        <w:t>местного самоуправления</w:t>
      </w:r>
      <w:r w:rsidRPr="00D7763F">
        <w:rPr>
          <w:rFonts w:ascii="Times New Roman" w:hAnsi="Times New Roman"/>
          <w:sz w:val="24"/>
          <w:szCs w:val="24"/>
        </w:rPr>
        <w:t xml:space="preserve">, за исключением случаев увеличения численности работников, связанных с наделением </w:t>
      </w:r>
      <w:r w:rsidR="009E3998">
        <w:rPr>
          <w:rFonts w:ascii="Times New Roman" w:hAnsi="Times New Roman"/>
          <w:sz w:val="24"/>
          <w:szCs w:val="24"/>
        </w:rPr>
        <w:t>муниципального</w:t>
      </w:r>
      <w:r w:rsidRPr="00D7763F">
        <w:rPr>
          <w:rFonts w:ascii="Times New Roman" w:hAnsi="Times New Roman"/>
          <w:sz w:val="24"/>
          <w:szCs w:val="24"/>
        </w:rPr>
        <w:t xml:space="preserve"> орган</w:t>
      </w:r>
      <w:r w:rsidR="009E3998">
        <w:rPr>
          <w:rFonts w:ascii="Times New Roman" w:hAnsi="Times New Roman"/>
          <w:sz w:val="24"/>
          <w:szCs w:val="24"/>
        </w:rPr>
        <w:t>а</w:t>
      </w:r>
      <w:r w:rsidRPr="00D7763F">
        <w:rPr>
          <w:rFonts w:ascii="Times New Roman" w:hAnsi="Times New Roman"/>
          <w:sz w:val="24"/>
          <w:szCs w:val="24"/>
        </w:rPr>
        <w:t xml:space="preserve"> новыми полномочиями и (или) перераспределением полномочий между органами государственной власти Российской Федерации, Мурманской области;</w:t>
      </w:r>
    </w:p>
    <w:p w:rsidR="00A2124F" w:rsidRPr="00D7763F" w:rsidRDefault="00A2124F" w:rsidP="00A2124F">
      <w:pPr>
        <w:pStyle w:val="20"/>
        <w:numPr>
          <w:ilvl w:val="0"/>
          <w:numId w:val="15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+mn-ea" w:hAnsi="Times New Roman"/>
          <w:sz w:val="24"/>
          <w:szCs w:val="24"/>
        </w:rPr>
      </w:pPr>
      <w:r w:rsidRPr="00D7763F">
        <w:rPr>
          <w:rFonts w:ascii="Times New Roman" w:hAnsi="Times New Roman"/>
          <w:sz w:val="24"/>
          <w:szCs w:val="24"/>
        </w:rPr>
        <w:t>реализации мер социальной поддержки населения региона с применением критериев адресности и нуждаемости получателей;</w:t>
      </w:r>
    </w:p>
    <w:p w:rsidR="00A2124F" w:rsidRPr="00A2124F" w:rsidRDefault="00A2124F" w:rsidP="00A2124F">
      <w:pPr>
        <w:pStyle w:val="af1"/>
        <w:numPr>
          <w:ilvl w:val="0"/>
          <w:numId w:val="15"/>
        </w:numPr>
        <w:tabs>
          <w:tab w:val="left" w:pos="851"/>
          <w:tab w:val="left" w:pos="993"/>
        </w:tabs>
        <w:suppressAutoHyphens w:val="0"/>
        <w:spacing w:after="5"/>
        <w:ind w:left="0" w:right="62" w:firstLine="709"/>
        <w:contextualSpacing/>
        <w:jc w:val="both"/>
        <w:rPr>
          <w:rFonts w:ascii="Times New Roman" w:hAnsi="Times New Roman"/>
          <w:lang w:val="ru-RU"/>
        </w:rPr>
      </w:pPr>
      <w:r w:rsidRPr="00A2124F">
        <w:rPr>
          <w:rFonts w:ascii="Times New Roman" w:hAnsi="Times New Roman"/>
          <w:lang w:val="ru-RU"/>
        </w:rPr>
        <w:t>сокращения иных расходов на 10 процентов.</w:t>
      </w:r>
    </w:p>
    <w:p w:rsidR="00A2124F" w:rsidRDefault="00A2124F" w:rsidP="00A2124F">
      <w:pPr>
        <w:pStyle w:val="ConsPlusNormal"/>
        <w:ind w:firstLine="709"/>
        <w:jc w:val="both"/>
        <w:rPr>
          <w:color w:val="FF0000"/>
        </w:rPr>
      </w:pPr>
    </w:p>
    <w:p w:rsidR="009E3998" w:rsidRDefault="009E3998" w:rsidP="00A2124F">
      <w:pPr>
        <w:pStyle w:val="ConsPlusNormal"/>
        <w:ind w:firstLine="709"/>
        <w:jc w:val="both"/>
        <w:rPr>
          <w:color w:val="FF0000"/>
        </w:rPr>
      </w:pPr>
    </w:p>
    <w:p w:rsidR="009E3998" w:rsidRDefault="009E3998" w:rsidP="00A2124F">
      <w:pPr>
        <w:pStyle w:val="ConsPlusNormal"/>
        <w:ind w:firstLine="709"/>
        <w:jc w:val="both"/>
        <w:rPr>
          <w:color w:val="FF0000"/>
        </w:rPr>
      </w:pPr>
    </w:p>
    <w:p w:rsidR="00B14315" w:rsidRDefault="00B14315">
      <w:pPr>
        <w:pStyle w:val="af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Программная структура расходов местного бюджета на 201</w:t>
      </w:r>
      <w:r w:rsidR="009E3998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p w:rsidR="00B14315" w:rsidRDefault="00B14315" w:rsidP="002734B9">
      <w:pPr>
        <w:pStyle w:val="af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 на плановый период 20</w:t>
      </w:r>
      <w:r w:rsidR="009E3998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и 20</w:t>
      </w:r>
      <w:r w:rsidR="002734B9">
        <w:rPr>
          <w:rFonts w:ascii="Times New Roman" w:hAnsi="Times New Roman"/>
          <w:b/>
          <w:sz w:val="24"/>
          <w:szCs w:val="24"/>
        </w:rPr>
        <w:t>2</w:t>
      </w:r>
      <w:r w:rsidR="009E3998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годов</w:t>
      </w:r>
      <w:r>
        <w:rPr>
          <w:rFonts w:ascii="Times New Roman" w:hAnsi="Times New Roman"/>
          <w:b/>
          <w:sz w:val="24"/>
          <w:szCs w:val="24"/>
        </w:rPr>
        <w:br/>
      </w:r>
    </w:p>
    <w:p w:rsidR="009E3998" w:rsidRDefault="009E3998" w:rsidP="009E3998">
      <w:pPr>
        <w:pStyle w:val="16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Проект бюджета</w:t>
      </w:r>
      <w:r w:rsidRPr="00BD2E4E">
        <w:rPr>
          <w:rFonts w:ascii="Times New Roman" w:hAnsi="Times New Roman"/>
          <w:color w:val="000000"/>
          <w:sz w:val="24"/>
          <w:szCs w:val="24"/>
        </w:rPr>
        <w:t xml:space="preserve"> сформирован на основе </w:t>
      </w:r>
      <w:r>
        <w:rPr>
          <w:rFonts w:ascii="Times New Roman" w:hAnsi="Times New Roman"/>
          <w:sz w:val="24"/>
          <w:szCs w:val="24"/>
        </w:rPr>
        <w:t xml:space="preserve">16 муниципальных программ, охватывающих основные сферы (направления) деятельности исполнительного органа власти, </w:t>
      </w:r>
      <w:r w:rsidR="00243E27">
        <w:rPr>
          <w:rFonts w:ascii="Times New Roman" w:hAnsi="Times New Roman"/>
          <w:sz w:val="24"/>
          <w:szCs w:val="24"/>
        </w:rPr>
        <w:t>утвержденные</w:t>
      </w:r>
      <w:r>
        <w:rPr>
          <w:rFonts w:ascii="Times New Roman" w:hAnsi="Times New Roman"/>
          <w:sz w:val="24"/>
          <w:szCs w:val="24"/>
        </w:rPr>
        <w:t xml:space="preserve"> постановлением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 от 20.10.2017 № 594 «Об утверждении Перечня муниципальных программ ЗАТО город Заозерск». </w:t>
      </w:r>
    </w:p>
    <w:p w:rsidR="009E3998" w:rsidRPr="00627AF8" w:rsidRDefault="009E3998" w:rsidP="009E399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7AF8">
        <w:rPr>
          <w:rFonts w:ascii="Times New Roman" w:hAnsi="Times New Roman"/>
          <w:bCs/>
          <w:sz w:val="24"/>
          <w:szCs w:val="24"/>
        </w:rPr>
        <w:t xml:space="preserve"> Реализация, корректировка, мониторинг, контроль и оценка эффективности реализации </w:t>
      </w:r>
      <w:r>
        <w:rPr>
          <w:rFonts w:ascii="Times New Roman" w:hAnsi="Times New Roman"/>
          <w:bCs/>
          <w:sz w:val="24"/>
          <w:szCs w:val="24"/>
        </w:rPr>
        <w:t>муниципальных</w:t>
      </w:r>
      <w:r w:rsidRPr="00627AF8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627AF8">
        <w:rPr>
          <w:rFonts w:ascii="Times New Roman" w:hAnsi="Times New Roman"/>
          <w:bCs/>
          <w:sz w:val="24"/>
          <w:szCs w:val="24"/>
        </w:rPr>
        <w:t>программ</w:t>
      </w:r>
      <w:proofErr w:type="gramEnd"/>
      <w:r w:rsidRPr="00627AF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ЗАТО город Заозерск</w:t>
      </w:r>
      <w:r w:rsidRPr="00627AF8">
        <w:rPr>
          <w:rFonts w:ascii="Times New Roman" w:hAnsi="Times New Roman"/>
          <w:bCs/>
          <w:sz w:val="24"/>
          <w:szCs w:val="24"/>
        </w:rPr>
        <w:t xml:space="preserve"> осуществляется в соответствии с требованиями Порядка </w:t>
      </w:r>
      <w:r w:rsidR="00243E27">
        <w:rPr>
          <w:rFonts w:ascii="Times New Roman" w:hAnsi="Times New Roman"/>
          <w:bCs/>
          <w:sz w:val="24"/>
          <w:szCs w:val="24"/>
        </w:rPr>
        <w:t>и Методических указаний по разработке, реализации и оценке эффективности муниципальных программ ЗАТО город Заозерск Мурманской области, утвержденных постановлением Администрации ЗАТО город Заозерск от 16.09.2013 № 769 (в редакции постановления от 26.02.2016 № 104).</w:t>
      </w:r>
    </w:p>
    <w:p w:rsidR="0089180A" w:rsidRPr="0089180A" w:rsidRDefault="00B14315" w:rsidP="0089180A">
      <w:pPr>
        <w:pStyle w:val="16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целом, программные расходы местного бюджета</w:t>
      </w:r>
      <w:r w:rsidR="0089180A">
        <w:rPr>
          <w:rFonts w:ascii="Times New Roman" w:hAnsi="Times New Roman"/>
          <w:sz w:val="24"/>
          <w:szCs w:val="24"/>
        </w:rPr>
        <w:t xml:space="preserve"> на 201</w:t>
      </w:r>
      <w:r w:rsidR="00243E27">
        <w:rPr>
          <w:rFonts w:ascii="Times New Roman" w:hAnsi="Times New Roman"/>
          <w:sz w:val="24"/>
          <w:szCs w:val="24"/>
        </w:rPr>
        <w:t>9</w:t>
      </w:r>
      <w:r w:rsidR="0089180A">
        <w:rPr>
          <w:rFonts w:ascii="Times New Roman" w:hAnsi="Times New Roman"/>
          <w:sz w:val="24"/>
          <w:szCs w:val="24"/>
        </w:rPr>
        <w:t xml:space="preserve"> год запланированы в размере </w:t>
      </w:r>
      <w:r w:rsidR="00243E27" w:rsidRPr="00243E27">
        <w:rPr>
          <w:rFonts w:ascii="Times New Roman" w:hAnsi="Times New Roman"/>
          <w:sz w:val="24"/>
          <w:szCs w:val="24"/>
        </w:rPr>
        <w:t>587</w:t>
      </w:r>
      <w:r w:rsidR="00243E27">
        <w:rPr>
          <w:rFonts w:ascii="Times New Roman" w:hAnsi="Times New Roman"/>
          <w:sz w:val="24"/>
          <w:szCs w:val="24"/>
        </w:rPr>
        <w:t> </w:t>
      </w:r>
      <w:r w:rsidR="00243E27" w:rsidRPr="00243E27">
        <w:rPr>
          <w:rFonts w:ascii="Times New Roman" w:hAnsi="Times New Roman"/>
          <w:sz w:val="24"/>
          <w:szCs w:val="24"/>
        </w:rPr>
        <w:t>989</w:t>
      </w:r>
      <w:r w:rsidR="00243E27">
        <w:rPr>
          <w:rFonts w:ascii="Times New Roman" w:hAnsi="Times New Roman"/>
          <w:sz w:val="24"/>
          <w:szCs w:val="24"/>
        </w:rPr>
        <w:t>,6</w:t>
      </w:r>
      <w:r w:rsidR="00243E27" w:rsidRPr="00243E27">
        <w:rPr>
          <w:rFonts w:ascii="Times New Roman" w:hAnsi="Times New Roman"/>
          <w:sz w:val="24"/>
          <w:szCs w:val="24"/>
        </w:rPr>
        <w:t>6</w:t>
      </w:r>
      <w:r w:rsidR="0089180A">
        <w:rPr>
          <w:rFonts w:ascii="Times New Roman" w:hAnsi="Times New Roman"/>
          <w:sz w:val="24"/>
          <w:szCs w:val="24"/>
        </w:rPr>
        <w:t xml:space="preserve"> тыс. руб., что к</w:t>
      </w:r>
      <w:r w:rsidR="007A5AF1">
        <w:rPr>
          <w:rFonts w:ascii="Times New Roman" w:hAnsi="Times New Roman"/>
          <w:sz w:val="24"/>
          <w:szCs w:val="24"/>
        </w:rPr>
        <w:t xml:space="preserve"> 201</w:t>
      </w:r>
      <w:r w:rsidR="006933FD">
        <w:rPr>
          <w:rFonts w:ascii="Times New Roman" w:hAnsi="Times New Roman"/>
          <w:sz w:val="24"/>
          <w:szCs w:val="24"/>
        </w:rPr>
        <w:t>8</w:t>
      </w:r>
      <w:r w:rsidR="007A5AF1">
        <w:rPr>
          <w:rFonts w:ascii="Times New Roman" w:hAnsi="Times New Roman"/>
          <w:sz w:val="24"/>
          <w:szCs w:val="24"/>
        </w:rPr>
        <w:t xml:space="preserve"> год</w:t>
      </w:r>
      <w:r w:rsidR="0089180A">
        <w:rPr>
          <w:rFonts w:ascii="Times New Roman" w:hAnsi="Times New Roman"/>
          <w:sz w:val="24"/>
          <w:szCs w:val="24"/>
        </w:rPr>
        <w:t>у (</w:t>
      </w:r>
      <w:r w:rsidR="00243E27" w:rsidRPr="00243E27">
        <w:rPr>
          <w:rFonts w:ascii="Times New Roman" w:hAnsi="Times New Roman"/>
          <w:sz w:val="24"/>
          <w:szCs w:val="24"/>
        </w:rPr>
        <w:t>613</w:t>
      </w:r>
      <w:r w:rsidR="00243E27">
        <w:rPr>
          <w:rFonts w:ascii="Times New Roman" w:hAnsi="Times New Roman"/>
          <w:sz w:val="24"/>
          <w:szCs w:val="24"/>
        </w:rPr>
        <w:t> </w:t>
      </w:r>
      <w:r w:rsidR="00243E27" w:rsidRPr="00243E27">
        <w:rPr>
          <w:rFonts w:ascii="Times New Roman" w:hAnsi="Times New Roman"/>
          <w:sz w:val="24"/>
          <w:szCs w:val="24"/>
        </w:rPr>
        <w:t>773</w:t>
      </w:r>
      <w:r w:rsidR="00243E27">
        <w:rPr>
          <w:rFonts w:ascii="Times New Roman" w:hAnsi="Times New Roman"/>
          <w:sz w:val="24"/>
          <w:szCs w:val="24"/>
        </w:rPr>
        <w:t>,</w:t>
      </w:r>
      <w:r w:rsidR="00243E27" w:rsidRPr="00243E27">
        <w:rPr>
          <w:rFonts w:ascii="Times New Roman" w:hAnsi="Times New Roman"/>
          <w:sz w:val="24"/>
          <w:szCs w:val="24"/>
        </w:rPr>
        <w:t>66</w:t>
      </w:r>
      <w:r w:rsidR="00243E27">
        <w:rPr>
          <w:rFonts w:ascii="Times New Roman" w:hAnsi="Times New Roman"/>
          <w:sz w:val="24"/>
          <w:szCs w:val="24"/>
        </w:rPr>
        <w:t xml:space="preserve"> </w:t>
      </w:r>
      <w:r w:rsidR="0089180A">
        <w:rPr>
          <w:rFonts w:ascii="Times New Roman" w:hAnsi="Times New Roman"/>
          <w:sz w:val="24"/>
          <w:szCs w:val="24"/>
        </w:rPr>
        <w:t xml:space="preserve">тыс. руб.) составит на </w:t>
      </w:r>
      <w:r w:rsidR="006933FD">
        <w:rPr>
          <w:rFonts w:ascii="Times New Roman" w:hAnsi="Times New Roman"/>
          <w:sz w:val="24"/>
          <w:szCs w:val="24"/>
        </w:rPr>
        <w:t>4,39</w:t>
      </w:r>
      <w:r w:rsidR="0089180A">
        <w:rPr>
          <w:rFonts w:ascii="Times New Roman" w:hAnsi="Times New Roman"/>
          <w:sz w:val="24"/>
          <w:szCs w:val="24"/>
        </w:rPr>
        <w:t xml:space="preserve">% </w:t>
      </w:r>
      <w:r w:rsidR="006933FD">
        <w:rPr>
          <w:rFonts w:ascii="Times New Roman" w:hAnsi="Times New Roman"/>
          <w:sz w:val="24"/>
          <w:szCs w:val="24"/>
        </w:rPr>
        <w:t>меньше</w:t>
      </w:r>
      <w:r w:rsidR="0089180A">
        <w:rPr>
          <w:rFonts w:ascii="Times New Roman" w:hAnsi="Times New Roman"/>
          <w:sz w:val="24"/>
          <w:szCs w:val="24"/>
        </w:rPr>
        <w:t>.</w:t>
      </w:r>
    </w:p>
    <w:p w:rsidR="0089180A" w:rsidRDefault="0089180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B14315">
        <w:rPr>
          <w:rFonts w:ascii="Times New Roman" w:hAnsi="Times New Roman"/>
          <w:sz w:val="24"/>
          <w:szCs w:val="24"/>
        </w:rPr>
        <w:t xml:space="preserve"> плановом периоде</w:t>
      </w:r>
      <w:r>
        <w:rPr>
          <w:rFonts w:ascii="Times New Roman" w:hAnsi="Times New Roman"/>
          <w:sz w:val="24"/>
          <w:szCs w:val="24"/>
        </w:rPr>
        <w:t>:</w:t>
      </w:r>
    </w:p>
    <w:p w:rsidR="0089180A" w:rsidRDefault="0089180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- 20</w:t>
      </w:r>
      <w:r w:rsidR="006933FD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год </w:t>
      </w:r>
      <w:r w:rsidR="00992C21">
        <w:rPr>
          <w:rFonts w:ascii="Times New Roman" w:hAnsi="Times New Roman"/>
          <w:sz w:val="24"/>
          <w:szCs w:val="24"/>
        </w:rPr>
        <w:t xml:space="preserve">запланировано </w:t>
      </w:r>
      <w:r w:rsidR="00287A76" w:rsidRPr="00287A76">
        <w:rPr>
          <w:rFonts w:ascii="Times New Roman" w:hAnsi="Times New Roman"/>
          <w:sz w:val="24"/>
          <w:szCs w:val="24"/>
        </w:rPr>
        <w:t>565</w:t>
      </w:r>
      <w:r w:rsidR="00287A76">
        <w:rPr>
          <w:rFonts w:ascii="Times New Roman" w:hAnsi="Times New Roman"/>
          <w:sz w:val="24"/>
          <w:szCs w:val="24"/>
        </w:rPr>
        <w:t> </w:t>
      </w:r>
      <w:r w:rsidR="00287A76" w:rsidRPr="00287A76">
        <w:rPr>
          <w:rFonts w:ascii="Times New Roman" w:hAnsi="Times New Roman"/>
          <w:sz w:val="24"/>
          <w:szCs w:val="24"/>
        </w:rPr>
        <w:t>478</w:t>
      </w:r>
      <w:r w:rsidR="00287A76">
        <w:rPr>
          <w:rFonts w:ascii="Times New Roman" w:hAnsi="Times New Roman"/>
          <w:sz w:val="24"/>
          <w:szCs w:val="24"/>
        </w:rPr>
        <w:t>,</w:t>
      </w:r>
      <w:r w:rsidR="00287A76" w:rsidRPr="00287A76">
        <w:rPr>
          <w:rFonts w:ascii="Times New Roman" w:hAnsi="Times New Roman"/>
          <w:sz w:val="24"/>
          <w:szCs w:val="24"/>
        </w:rPr>
        <w:t>9</w:t>
      </w:r>
      <w:r w:rsidR="00287A76">
        <w:rPr>
          <w:rFonts w:ascii="Times New Roman" w:hAnsi="Times New Roman"/>
          <w:sz w:val="24"/>
          <w:szCs w:val="24"/>
        </w:rPr>
        <w:t xml:space="preserve">5 </w:t>
      </w:r>
      <w:r w:rsidR="00992C21">
        <w:rPr>
          <w:rFonts w:ascii="Times New Roman" w:hAnsi="Times New Roman"/>
          <w:sz w:val="24"/>
          <w:szCs w:val="24"/>
        </w:rPr>
        <w:t>тыс. руб., что к 201</w:t>
      </w:r>
      <w:r w:rsidR="006933FD">
        <w:rPr>
          <w:rFonts w:ascii="Times New Roman" w:hAnsi="Times New Roman"/>
          <w:sz w:val="24"/>
          <w:szCs w:val="24"/>
        </w:rPr>
        <w:t>8</w:t>
      </w:r>
      <w:r w:rsidR="00992C21">
        <w:rPr>
          <w:rFonts w:ascii="Times New Roman" w:hAnsi="Times New Roman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составит</w:t>
      </w:r>
      <w:r w:rsidR="00B14315">
        <w:rPr>
          <w:rFonts w:ascii="Times New Roman" w:hAnsi="Times New Roman"/>
          <w:sz w:val="24"/>
          <w:szCs w:val="24"/>
        </w:rPr>
        <w:t xml:space="preserve"> </w:t>
      </w:r>
      <w:r w:rsidR="00992C21">
        <w:rPr>
          <w:rFonts w:ascii="Times New Roman" w:hAnsi="Times New Roman"/>
          <w:sz w:val="24"/>
          <w:szCs w:val="24"/>
        </w:rPr>
        <w:t xml:space="preserve">на </w:t>
      </w:r>
      <w:r w:rsidR="00287A76">
        <w:rPr>
          <w:rFonts w:ascii="Times New Roman" w:hAnsi="Times New Roman"/>
          <w:sz w:val="24"/>
          <w:szCs w:val="24"/>
        </w:rPr>
        <w:t>8</w:t>
      </w:r>
      <w:r w:rsidR="00992C21">
        <w:rPr>
          <w:rFonts w:ascii="Times New Roman" w:hAnsi="Times New Roman"/>
          <w:sz w:val="24"/>
          <w:szCs w:val="24"/>
        </w:rPr>
        <w:t>,</w:t>
      </w:r>
      <w:r w:rsidR="00287A76">
        <w:rPr>
          <w:rFonts w:ascii="Times New Roman" w:hAnsi="Times New Roman"/>
          <w:sz w:val="24"/>
          <w:szCs w:val="24"/>
        </w:rPr>
        <w:t>5</w:t>
      </w:r>
      <w:r w:rsidR="00992C21">
        <w:rPr>
          <w:rFonts w:ascii="Times New Roman" w:hAnsi="Times New Roman"/>
          <w:sz w:val="24"/>
          <w:szCs w:val="24"/>
        </w:rPr>
        <w:t>4% меньше;</w:t>
      </w:r>
    </w:p>
    <w:p w:rsidR="00F01503" w:rsidRDefault="006933FD" w:rsidP="006933FD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>- 2021</w:t>
      </w:r>
      <w:r w:rsidR="00992C21">
        <w:rPr>
          <w:rFonts w:ascii="Times New Roman" w:hAnsi="Times New Roman"/>
          <w:sz w:val="24"/>
          <w:szCs w:val="24"/>
        </w:rPr>
        <w:t xml:space="preserve"> год запланировано</w:t>
      </w:r>
      <w:r w:rsidR="00B14315">
        <w:rPr>
          <w:rFonts w:ascii="Times New Roman" w:hAnsi="Times New Roman"/>
          <w:sz w:val="24"/>
          <w:szCs w:val="24"/>
        </w:rPr>
        <w:t xml:space="preserve"> </w:t>
      </w:r>
      <w:r w:rsidR="00287A76" w:rsidRPr="00287A76">
        <w:rPr>
          <w:rFonts w:ascii="Times New Roman" w:hAnsi="Times New Roman"/>
          <w:sz w:val="24"/>
          <w:szCs w:val="24"/>
        </w:rPr>
        <w:t>557</w:t>
      </w:r>
      <w:r w:rsidR="00287A76">
        <w:rPr>
          <w:rFonts w:ascii="Times New Roman" w:hAnsi="Times New Roman"/>
          <w:sz w:val="24"/>
          <w:szCs w:val="24"/>
        </w:rPr>
        <w:t> </w:t>
      </w:r>
      <w:r w:rsidR="00287A76" w:rsidRPr="00287A76">
        <w:rPr>
          <w:rFonts w:ascii="Times New Roman" w:hAnsi="Times New Roman"/>
          <w:sz w:val="24"/>
          <w:szCs w:val="24"/>
        </w:rPr>
        <w:t>236</w:t>
      </w:r>
      <w:r w:rsidR="00287A76">
        <w:rPr>
          <w:rFonts w:ascii="Times New Roman" w:hAnsi="Times New Roman"/>
          <w:sz w:val="24"/>
          <w:szCs w:val="24"/>
        </w:rPr>
        <w:t>,</w:t>
      </w:r>
      <w:r w:rsidR="00287A76" w:rsidRPr="00287A76">
        <w:rPr>
          <w:rFonts w:ascii="Times New Roman" w:hAnsi="Times New Roman"/>
          <w:sz w:val="24"/>
          <w:szCs w:val="24"/>
        </w:rPr>
        <w:t>48</w:t>
      </w:r>
      <w:r w:rsidR="00287A76">
        <w:rPr>
          <w:rFonts w:ascii="Times New Roman" w:hAnsi="Times New Roman"/>
          <w:sz w:val="24"/>
          <w:szCs w:val="24"/>
        </w:rPr>
        <w:t xml:space="preserve"> </w:t>
      </w:r>
      <w:r w:rsidR="00B14315">
        <w:rPr>
          <w:rFonts w:ascii="Times New Roman" w:hAnsi="Times New Roman"/>
          <w:sz w:val="24"/>
          <w:szCs w:val="24"/>
        </w:rPr>
        <w:t>тыс. руб.</w:t>
      </w:r>
      <w:r w:rsidR="00992C21">
        <w:rPr>
          <w:rFonts w:ascii="Times New Roman" w:hAnsi="Times New Roman"/>
          <w:sz w:val="24"/>
          <w:szCs w:val="24"/>
        </w:rPr>
        <w:t>, что к 201</w:t>
      </w:r>
      <w:r>
        <w:rPr>
          <w:rFonts w:ascii="Times New Roman" w:hAnsi="Times New Roman"/>
          <w:sz w:val="24"/>
          <w:szCs w:val="24"/>
        </w:rPr>
        <w:t>8</w:t>
      </w:r>
      <w:r w:rsidR="00B14315">
        <w:rPr>
          <w:rFonts w:ascii="Times New Roman" w:hAnsi="Times New Roman"/>
          <w:sz w:val="24"/>
          <w:szCs w:val="24"/>
        </w:rPr>
        <w:t xml:space="preserve"> году</w:t>
      </w:r>
      <w:r w:rsidR="00992C21">
        <w:rPr>
          <w:rFonts w:ascii="Times New Roman" w:hAnsi="Times New Roman"/>
          <w:sz w:val="24"/>
          <w:szCs w:val="24"/>
        </w:rPr>
        <w:t xml:space="preserve"> составит на </w:t>
      </w:r>
      <w:r w:rsidR="00287A76">
        <w:rPr>
          <w:rFonts w:ascii="Times New Roman" w:hAnsi="Times New Roman"/>
          <w:sz w:val="24"/>
          <w:szCs w:val="24"/>
        </w:rPr>
        <w:t>10</w:t>
      </w:r>
      <w:r w:rsidR="00992C21">
        <w:rPr>
          <w:rFonts w:ascii="Times New Roman" w:hAnsi="Times New Roman"/>
          <w:sz w:val="24"/>
          <w:szCs w:val="24"/>
        </w:rPr>
        <w:t>,</w:t>
      </w:r>
      <w:r w:rsidR="00287A76">
        <w:rPr>
          <w:rFonts w:ascii="Times New Roman" w:hAnsi="Times New Roman"/>
          <w:sz w:val="24"/>
          <w:szCs w:val="24"/>
        </w:rPr>
        <w:t>15</w:t>
      </w:r>
      <w:r w:rsidR="00992C21">
        <w:rPr>
          <w:rFonts w:ascii="Times New Roman" w:hAnsi="Times New Roman"/>
          <w:sz w:val="24"/>
          <w:szCs w:val="24"/>
        </w:rPr>
        <w:t xml:space="preserve">% </w:t>
      </w:r>
      <w:r>
        <w:rPr>
          <w:rFonts w:ascii="Times New Roman" w:hAnsi="Times New Roman"/>
          <w:sz w:val="24"/>
          <w:szCs w:val="24"/>
        </w:rPr>
        <w:t>меньше</w:t>
      </w:r>
      <w:r w:rsidR="00992C21">
        <w:rPr>
          <w:rFonts w:ascii="Times New Roman" w:hAnsi="Times New Roman"/>
          <w:sz w:val="24"/>
          <w:szCs w:val="24"/>
        </w:rPr>
        <w:t>.</w:t>
      </w:r>
    </w:p>
    <w:p w:rsidR="006933FD" w:rsidRDefault="006933FD" w:rsidP="006933FD">
      <w:pPr>
        <w:spacing w:after="0" w:line="240" w:lineRule="auto"/>
        <w:ind w:firstLine="709"/>
        <w:jc w:val="both"/>
      </w:pPr>
    </w:p>
    <w:p w:rsidR="006933FD" w:rsidRDefault="006933FD" w:rsidP="006933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8768DE">
        <w:rPr>
          <w:rFonts w:ascii="Times New Roman" w:eastAsia="Times New Roman" w:hAnsi="Times New Roman"/>
          <w:b/>
          <w:sz w:val="24"/>
          <w:szCs w:val="24"/>
        </w:rPr>
        <w:t>Раздел 0100 «Общегосударственные вопросы»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A862C5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Бюджетные ассигнования </w:t>
      </w:r>
      <w:r w:rsidR="007D7F6A">
        <w:rPr>
          <w:rFonts w:ascii="Times New Roman" w:eastAsia="Times New Roman" w:hAnsi="Times New Roman"/>
          <w:sz w:val="24"/>
          <w:szCs w:val="24"/>
        </w:rPr>
        <w:t>на</w:t>
      </w:r>
      <w:r>
        <w:rPr>
          <w:rFonts w:ascii="Times New Roman" w:eastAsia="Times New Roman" w:hAnsi="Times New Roman"/>
          <w:sz w:val="24"/>
          <w:szCs w:val="24"/>
        </w:rPr>
        <w:t xml:space="preserve"> 201</w:t>
      </w:r>
      <w:r w:rsidR="007D7F6A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и на плановый период 20</w:t>
      </w:r>
      <w:r w:rsidR="007D7F6A">
        <w:rPr>
          <w:rFonts w:ascii="Times New Roman" w:hAnsi="Times New Roman"/>
          <w:sz w:val="24"/>
          <w:szCs w:val="24"/>
        </w:rPr>
        <w:t>20</w:t>
      </w:r>
      <w:r w:rsidR="00992C21">
        <w:rPr>
          <w:rFonts w:ascii="Times New Roman" w:hAnsi="Times New Roman"/>
          <w:sz w:val="24"/>
          <w:szCs w:val="24"/>
        </w:rPr>
        <w:t xml:space="preserve"> и 202</w:t>
      </w:r>
      <w:r w:rsidR="007D7F6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eastAsia="Times New Roman" w:hAnsi="Times New Roman"/>
          <w:sz w:val="24"/>
          <w:szCs w:val="24"/>
        </w:rPr>
        <w:t xml:space="preserve"> по разделу «Общегосударственные вопросы» запланированы в размере </w:t>
      </w:r>
      <w:r w:rsidR="007D7F6A">
        <w:rPr>
          <w:rFonts w:ascii="Times New Roman" w:eastAsia="Times New Roman" w:hAnsi="Times New Roman"/>
          <w:sz w:val="24"/>
          <w:szCs w:val="24"/>
        </w:rPr>
        <w:t>78</w:t>
      </w:r>
      <w:r w:rsidR="002D283A">
        <w:rPr>
          <w:rFonts w:ascii="Times New Roman" w:eastAsia="Times New Roman" w:hAnsi="Times New Roman"/>
          <w:sz w:val="24"/>
          <w:szCs w:val="24"/>
        </w:rPr>
        <w:t> </w:t>
      </w:r>
      <w:r w:rsidR="007D7F6A">
        <w:rPr>
          <w:rFonts w:ascii="Times New Roman" w:eastAsia="Times New Roman" w:hAnsi="Times New Roman"/>
          <w:sz w:val="24"/>
          <w:szCs w:val="24"/>
        </w:rPr>
        <w:t>018</w:t>
      </w:r>
      <w:r w:rsidR="002D283A">
        <w:rPr>
          <w:rFonts w:ascii="Times New Roman" w:eastAsia="Times New Roman" w:hAnsi="Times New Roman"/>
          <w:sz w:val="24"/>
          <w:szCs w:val="24"/>
        </w:rPr>
        <w:t>,</w:t>
      </w:r>
      <w:r w:rsidR="007D7F6A">
        <w:rPr>
          <w:rFonts w:ascii="Times New Roman" w:eastAsia="Times New Roman" w:hAnsi="Times New Roman"/>
          <w:sz w:val="24"/>
          <w:szCs w:val="24"/>
        </w:rPr>
        <w:t>98</w:t>
      </w:r>
      <w:r w:rsidR="002D283A">
        <w:rPr>
          <w:rFonts w:ascii="Times New Roman" w:eastAsia="Times New Roman" w:hAnsi="Times New Roman"/>
          <w:sz w:val="24"/>
          <w:szCs w:val="24"/>
        </w:rPr>
        <w:t xml:space="preserve"> </w:t>
      </w:r>
      <w:r w:rsidR="0082509E">
        <w:rPr>
          <w:rFonts w:ascii="Times New Roman" w:eastAsia="Times New Roman" w:hAnsi="Times New Roman"/>
          <w:sz w:val="24"/>
          <w:szCs w:val="24"/>
        </w:rPr>
        <w:t>тыс. руб. (-</w:t>
      </w:r>
      <w:r w:rsidR="007D7F6A">
        <w:rPr>
          <w:rFonts w:ascii="Times New Roman" w:eastAsia="Times New Roman" w:hAnsi="Times New Roman"/>
          <w:sz w:val="24"/>
          <w:szCs w:val="24"/>
        </w:rPr>
        <w:t>5</w:t>
      </w:r>
      <w:r w:rsidRPr="00A862C5">
        <w:rPr>
          <w:rFonts w:ascii="Times New Roman" w:eastAsia="Times New Roman" w:hAnsi="Times New Roman"/>
          <w:sz w:val="24"/>
          <w:szCs w:val="24"/>
        </w:rPr>
        <w:t>,</w:t>
      </w:r>
      <w:r w:rsidR="007D7F6A">
        <w:rPr>
          <w:rFonts w:ascii="Times New Roman" w:eastAsia="Times New Roman" w:hAnsi="Times New Roman"/>
          <w:sz w:val="24"/>
          <w:szCs w:val="24"/>
        </w:rPr>
        <w:t>34</w:t>
      </w:r>
      <w:r w:rsidRPr="00A862C5">
        <w:rPr>
          <w:rFonts w:ascii="Times New Roman" w:eastAsia="Times New Roman" w:hAnsi="Times New Roman"/>
          <w:sz w:val="24"/>
          <w:szCs w:val="24"/>
        </w:rPr>
        <w:t>% к 201</w:t>
      </w:r>
      <w:r w:rsidR="007D7F6A">
        <w:rPr>
          <w:rFonts w:ascii="Times New Roman" w:eastAsia="Times New Roman" w:hAnsi="Times New Roman"/>
          <w:sz w:val="24"/>
          <w:szCs w:val="24"/>
        </w:rPr>
        <w:t>8</w:t>
      </w:r>
      <w:r w:rsidRPr="00A862C5">
        <w:rPr>
          <w:rFonts w:ascii="Times New Roman" w:eastAsia="Times New Roman" w:hAnsi="Times New Roman"/>
          <w:sz w:val="24"/>
          <w:szCs w:val="24"/>
        </w:rPr>
        <w:t xml:space="preserve"> году), </w:t>
      </w:r>
      <w:r w:rsidR="00A862C5">
        <w:rPr>
          <w:rFonts w:ascii="Times New Roman" w:eastAsia="Times New Roman" w:hAnsi="Times New Roman"/>
          <w:sz w:val="24"/>
          <w:szCs w:val="24"/>
        </w:rPr>
        <w:t>7</w:t>
      </w:r>
      <w:r w:rsidR="007D7F6A">
        <w:rPr>
          <w:rFonts w:ascii="Times New Roman" w:eastAsia="Times New Roman" w:hAnsi="Times New Roman"/>
          <w:sz w:val="24"/>
          <w:szCs w:val="24"/>
        </w:rPr>
        <w:t>4</w:t>
      </w:r>
      <w:r w:rsidR="00A862C5">
        <w:rPr>
          <w:rFonts w:ascii="Times New Roman" w:eastAsia="Times New Roman" w:hAnsi="Times New Roman"/>
          <w:sz w:val="24"/>
          <w:szCs w:val="24"/>
        </w:rPr>
        <w:t> </w:t>
      </w:r>
      <w:r w:rsidR="007D7F6A">
        <w:rPr>
          <w:rFonts w:ascii="Times New Roman" w:eastAsia="Times New Roman" w:hAnsi="Times New Roman"/>
          <w:sz w:val="24"/>
          <w:szCs w:val="24"/>
        </w:rPr>
        <w:t>5</w:t>
      </w:r>
      <w:r w:rsidR="00A862C5" w:rsidRPr="002D283A">
        <w:rPr>
          <w:rFonts w:ascii="Times New Roman" w:eastAsia="Times New Roman" w:hAnsi="Times New Roman"/>
          <w:sz w:val="24"/>
          <w:szCs w:val="24"/>
        </w:rPr>
        <w:t>0</w:t>
      </w:r>
      <w:r w:rsidR="007D7F6A">
        <w:rPr>
          <w:rFonts w:ascii="Times New Roman" w:eastAsia="Times New Roman" w:hAnsi="Times New Roman"/>
          <w:sz w:val="24"/>
          <w:szCs w:val="24"/>
        </w:rPr>
        <w:t>3</w:t>
      </w:r>
      <w:r w:rsidR="00A862C5" w:rsidRPr="002D283A">
        <w:rPr>
          <w:rFonts w:ascii="Times New Roman" w:eastAsia="Times New Roman" w:hAnsi="Times New Roman"/>
          <w:sz w:val="24"/>
          <w:szCs w:val="24"/>
        </w:rPr>
        <w:t>,</w:t>
      </w:r>
      <w:r w:rsidR="007D7F6A">
        <w:rPr>
          <w:rFonts w:ascii="Times New Roman" w:eastAsia="Times New Roman" w:hAnsi="Times New Roman"/>
          <w:sz w:val="24"/>
          <w:szCs w:val="24"/>
        </w:rPr>
        <w:t>72</w:t>
      </w:r>
      <w:r w:rsidR="00A862C5">
        <w:rPr>
          <w:rFonts w:ascii="Times New Roman" w:eastAsia="Times New Roman" w:hAnsi="Times New Roman"/>
          <w:sz w:val="24"/>
          <w:szCs w:val="24"/>
        </w:rPr>
        <w:t xml:space="preserve"> </w:t>
      </w:r>
      <w:r w:rsidR="007D7F6A">
        <w:rPr>
          <w:rFonts w:ascii="Times New Roman" w:eastAsia="Times New Roman" w:hAnsi="Times New Roman"/>
          <w:sz w:val="24"/>
          <w:szCs w:val="24"/>
        </w:rPr>
        <w:t>тыс. руб. (-10</w:t>
      </w:r>
      <w:r w:rsidR="00A862C5" w:rsidRPr="00A862C5">
        <w:rPr>
          <w:rFonts w:ascii="Times New Roman" w:eastAsia="Times New Roman" w:hAnsi="Times New Roman"/>
          <w:sz w:val="24"/>
          <w:szCs w:val="24"/>
        </w:rPr>
        <w:t>,</w:t>
      </w:r>
      <w:r w:rsidR="007D7F6A">
        <w:rPr>
          <w:rFonts w:ascii="Times New Roman" w:eastAsia="Times New Roman" w:hAnsi="Times New Roman"/>
          <w:sz w:val="24"/>
          <w:szCs w:val="24"/>
        </w:rPr>
        <w:t>3</w:t>
      </w:r>
      <w:r w:rsidR="00A862C5" w:rsidRPr="00A862C5">
        <w:rPr>
          <w:rFonts w:ascii="Times New Roman" w:eastAsia="Times New Roman" w:hAnsi="Times New Roman"/>
          <w:sz w:val="24"/>
          <w:szCs w:val="24"/>
        </w:rPr>
        <w:t>1</w:t>
      </w:r>
      <w:r w:rsidRPr="00A862C5">
        <w:rPr>
          <w:rFonts w:ascii="Times New Roman" w:eastAsia="Times New Roman" w:hAnsi="Times New Roman"/>
          <w:sz w:val="24"/>
          <w:szCs w:val="24"/>
        </w:rPr>
        <w:t>% к 201</w:t>
      </w:r>
      <w:r w:rsidR="007D7F6A">
        <w:rPr>
          <w:rFonts w:ascii="Times New Roman" w:eastAsia="Times New Roman" w:hAnsi="Times New Roman"/>
          <w:sz w:val="24"/>
          <w:szCs w:val="24"/>
        </w:rPr>
        <w:t>8</w:t>
      </w:r>
      <w:r w:rsidRPr="00A862C5">
        <w:rPr>
          <w:rFonts w:ascii="Times New Roman" w:eastAsia="Times New Roman" w:hAnsi="Times New Roman"/>
          <w:sz w:val="24"/>
          <w:szCs w:val="24"/>
        </w:rPr>
        <w:t xml:space="preserve"> году) и </w:t>
      </w:r>
      <w:r w:rsidR="00A862C5" w:rsidRPr="002D283A">
        <w:rPr>
          <w:rFonts w:ascii="Times New Roman" w:eastAsia="Times New Roman" w:hAnsi="Times New Roman"/>
          <w:sz w:val="24"/>
          <w:szCs w:val="24"/>
        </w:rPr>
        <w:t>7</w:t>
      </w:r>
      <w:r w:rsidR="007D7F6A">
        <w:rPr>
          <w:rFonts w:ascii="Times New Roman" w:eastAsia="Times New Roman" w:hAnsi="Times New Roman"/>
          <w:sz w:val="24"/>
          <w:szCs w:val="24"/>
        </w:rPr>
        <w:t>4 454,84</w:t>
      </w:r>
      <w:r w:rsidR="00A862C5" w:rsidRPr="00A862C5">
        <w:rPr>
          <w:rFonts w:ascii="Times New Roman" w:eastAsia="Times New Roman" w:hAnsi="Times New Roman"/>
          <w:sz w:val="24"/>
          <w:szCs w:val="24"/>
        </w:rPr>
        <w:t xml:space="preserve"> </w:t>
      </w:r>
      <w:r w:rsidRPr="00A862C5">
        <w:rPr>
          <w:rFonts w:ascii="Times New Roman" w:eastAsia="Times New Roman" w:hAnsi="Times New Roman"/>
          <w:sz w:val="24"/>
          <w:szCs w:val="24"/>
        </w:rPr>
        <w:t>тыс. руб. (</w:t>
      </w:r>
      <w:r w:rsidR="007D7F6A">
        <w:rPr>
          <w:rFonts w:ascii="Times New Roman" w:eastAsia="Times New Roman" w:hAnsi="Times New Roman"/>
          <w:sz w:val="24"/>
          <w:szCs w:val="24"/>
        </w:rPr>
        <w:t>-</w:t>
      </w:r>
      <w:r w:rsidR="0082509E">
        <w:rPr>
          <w:rFonts w:ascii="Times New Roman" w:eastAsia="Times New Roman" w:hAnsi="Times New Roman"/>
          <w:sz w:val="24"/>
          <w:szCs w:val="24"/>
        </w:rPr>
        <w:t>10</w:t>
      </w:r>
      <w:r w:rsidRPr="00A862C5">
        <w:rPr>
          <w:rFonts w:ascii="Times New Roman" w:eastAsia="Times New Roman" w:hAnsi="Times New Roman"/>
          <w:sz w:val="24"/>
          <w:szCs w:val="24"/>
        </w:rPr>
        <w:t>,</w:t>
      </w:r>
      <w:r w:rsidR="0082509E">
        <w:rPr>
          <w:rFonts w:ascii="Times New Roman" w:eastAsia="Times New Roman" w:hAnsi="Times New Roman"/>
          <w:sz w:val="24"/>
          <w:szCs w:val="24"/>
        </w:rPr>
        <w:t>38</w:t>
      </w:r>
      <w:r w:rsidRPr="00A862C5">
        <w:rPr>
          <w:rFonts w:ascii="Times New Roman" w:eastAsia="Times New Roman" w:hAnsi="Times New Roman"/>
          <w:sz w:val="24"/>
          <w:szCs w:val="24"/>
        </w:rPr>
        <w:t>% к 201</w:t>
      </w:r>
      <w:r w:rsidR="0082509E">
        <w:rPr>
          <w:rFonts w:ascii="Times New Roman" w:eastAsia="Times New Roman" w:hAnsi="Times New Roman"/>
          <w:sz w:val="24"/>
          <w:szCs w:val="24"/>
        </w:rPr>
        <w:t>8</w:t>
      </w:r>
      <w:r w:rsidR="00221812" w:rsidRPr="00A862C5">
        <w:rPr>
          <w:rFonts w:ascii="Times New Roman" w:eastAsia="Times New Roman" w:hAnsi="Times New Roman"/>
          <w:sz w:val="24"/>
          <w:szCs w:val="24"/>
        </w:rPr>
        <w:t xml:space="preserve"> </w:t>
      </w:r>
      <w:r w:rsidRPr="00A862C5">
        <w:rPr>
          <w:rFonts w:ascii="Times New Roman" w:eastAsia="Times New Roman" w:hAnsi="Times New Roman"/>
          <w:sz w:val="24"/>
          <w:szCs w:val="24"/>
        </w:rPr>
        <w:t xml:space="preserve">году) соответственно. 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862C5">
        <w:rPr>
          <w:rFonts w:ascii="Times New Roman" w:eastAsia="Times New Roman" w:hAnsi="Times New Roman"/>
          <w:sz w:val="24"/>
          <w:szCs w:val="24"/>
        </w:rPr>
        <w:t>Удельный вес к общим расходам в 201</w:t>
      </w:r>
      <w:r w:rsidR="0082509E">
        <w:rPr>
          <w:rFonts w:ascii="Times New Roman" w:eastAsia="Times New Roman" w:hAnsi="Times New Roman"/>
          <w:sz w:val="24"/>
          <w:szCs w:val="24"/>
        </w:rPr>
        <w:t>9</w:t>
      </w:r>
      <w:r w:rsidR="00F01503" w:rsidRPr="00A862C5">
        <w:rPr>
          <w:rFonts w:ascii="Times New Roman" w:eastAsia="Times New Roman" w:hAnsi="Times New Roman"/>
          <w:sz w:val="24"/>
          <w:szCs w:val="24"/>
        </w:rPr>
        <w:t>-202</w:t>
      </w:r>
      <w:r w:rsidR="0082509E">
        <w:rPr>
          <w:rFonts w:ascii="Times New Roman" w:eastAsia="Times New Roman" w:hAnsi="Times New Roman"/>
          <w:sz w:val="24"/>
          <w:szCs w:val="24"/>
        </w:rPr>
        <w:t>1</w:t>
      </w:r>
      <w:r w:rsidRPr="00A862C5">
        <w:rPr>
          <w:rFonts w:ascii="Times New Roman" w:eastAsia="Times New Roman" w:hAnsi="Times New Roman"/>
          <w:sz w:val="24"/>
          <w:szCs w:val="24"/>
        </w:rPr>
        <w:t xml:space="preserve"> год</w:t>
      </w:r>
      <w:r w:rsidR="00F01503" w:rsidRPr="00A862C5">
        <w:rPr>
          <w:rFonts w:ascii="Times New Roman" w:eastAsia="Times New Roman" w:hAnsi="Times New Roman"/>
          <w:sz w:val="24"/>
          <w:szCs w:val="24"/>
        </w:rPr>
        <w:t>ах</w:t>
      </w:r>
      <w:r w:rsidRPr="00A862C5">
        <w:rPr>
          <w:rFonts w:ascii="Times New Roman" w:eastAsia="Times New Roman" w:hAnsi="Times New Roman"/>
          <w:sz w:val="24"/>
          <w:szCs w:val="24"/>
        </w:rPr>
        <w:t xml:space="preserve"> состав</w:t>
      </w:r>
      <w:r w:rsidR="00F01503" w:rsidRPr="00A862C5">
        <w:rPr>
          <w:rFonts w:ascii="Times New Roman" w:eastAsia="Times New Roman" w:hAnsi="Times New Roman"/>
          <w:sz w:val="24"/>
          <w:szCs w:val="24"/>
        </w:rPr>
        <w:t>я</w:t>
      </w:r>
      <w:r w:rsidRPr="00A862C5">
        <w:rPr>
          <w:rFonts w:ascii="Times New Roman" w:eastAsia="Times New Roman" w:hAnsi="Times New Roman"/>
          <w:sz w:val="24"/>
          <w:szCs w:val="24"/>
        </w:rPr>
        <w:t>т 1</w:t>
      </w:r>
      <w:r w:rsidR="0082509E">
        <w:rPr>
          <w:rFonts w:ascii="Times New Roman" w:eastAsia="Times New Roman" w:hAnsi="Times New Roman"/>
          <w:sz w:val="24"/>
          <w:szCs w:val="24"/>
        </w:rPr>
        <w:t>2</w:t>
      </w:r>
      <w:r w:rsidRPr="00A862C5">
        <w:rPr>
          <w:rFonts w:ascii="Times New Roman" w:eastAsia="Times New Roman" w:hAnsi="Times New Roman"/>
          <w:sz w:val="24"/>
          <w:szCs w:val="24"/>
        </w:rPr>
        <w:t>,</w:t>
      </w:r>
      <w:r w:rsidR="0082509E">
        <w:rPr>
          <w:rFonts w:ascii="Times New Roman" w:eastAsia="Times New Roman" w:hAnsi="Times New Roman"/>
          <w:sz w:val="24"/>
          <w:szCs w:val="24"/>
        </w:rPr>
        <w:t>94</w:t>
      </w:r>
      <w:r w:rsidRPr="00A862C5">
        <w:rPr>
          <w:rFonts w:ascii="Times New Roman" w:eastAsia="Times New Roman" w:hAnsi="Times New Roman"/>
          <w:sz w:val="24"/>
          <w:szCs w:val="24"/>
        </w:rPr>
        <w:t xml:space="preserve">%, </w:t>
      </w:r>
      <w:r w:rsidR="000948DA">
        <w:rPr>
          <w:rFonts w:ascii="Times New Roman" w:eastAsia="Times New Roman" w:hAnsi="Times New Roman"/>
          <w:sz w:val="24"/>
          <w:szCs w:val="24"/>
        </w:rPr>
        <w:t>1</w:t>
      </w:r>
      <w:r w:rsidR="0082509E">
        <w:rPr>
          <w:rFonts w:ascii="Times New Roman" w:eastAsia="Times New Roman" w:hAnsi="Times New Roman"/>
          <w:sz w:val="24"/>
          <w:szCs w:val="24"/>
        </w:rPr>
        <w:t>2</w:t>
      </w:r>
      <w:r w:rsidRPr="00A862C5">
        <w:rPr>
          <w:rFonts w:ascii="Times New Roman" w:eastAsia="Times New Roman" w:hAnsi="Times New Roman"/>
          <w:sz w:val="24"/>
          <w:szCs w:val="24"/>
        </w:rPr>
        <w:t>,</w:t>
      </w:r>
      <w:r w:rsidR="0082509E">
        <w:rPr>
          <w:rFonts w:ascii="Times New Roman" w:eastAsia="Times New Roman" w:hAnsi="Times New Roman"/>
          <w:sz w:val="24"/>
          <w:szCs w:val="24"/>
        </w:rPr>
        <w:t>66</w:t>
      </w:r>
      <w:r w:rsidRPr="00A862C5">
        <w:rPr>
          <w:rFonts w:ascii="Times New Roman" w:eastAsia="Times New Roman" w:hAnsi="Times New Roman"/>
          <w:sz w:val="24"/>
          <w:szCs w:val="24"/>
        </w:rPr>
        <w:t xml:space="preserve">%, </w:t>
      </w:r>
      <w:r w:rsidR="000948DA">
        <w:rPr>
          <w:rFonts w:ascii="Times New Roman" w:eastAsia="Times New Roman" w:hAnsi="Times New Roman"/>
          <w:sz w:val="24"/>
          <w:szCs w:val="24"/>
        </w:rPr>
        <w:t>1</w:t>
      </w:r>
      <w:r w:rsidR="0082509E">
        <w:rPr>
          <w:rFonts w:ascii="Times New Roman" w:eastAsia="Times New Roman" w:hAnsi="Times New Roman"/>
          <w:sz w:val="24"/>
          <w:szCs w:val="24"/>
        </w:rPr>
        <w:t>2</w:t>
      </w:r>
      <w:r w:rsidRPr="00A862C5">
        <w:rPr>
          <w:rFonts w:ascii="Times New Roman" w:eastAsia="Times New Roman" w:hAnsi="Times New Roman"/>
          <w:sz w:val="24"/>
          <w:szCs w:val="24"/>
        </w:rPr>
        <w:t>,</w:t>
      </w:r>
      <w:r w:rsidR="0082509E">
        <w:rPr>
          <w:rFonts w:ascii="Times New Roman" w:eastAsia="Times New Roman" w:hAnsi="Times New Roman"/>
          <w:sz w:val="24"/>
          <w:szCs w:val="24"/>
        </w:rPr>
        <w:t>78</w:t>
      </w:r>
      <w:r w:rsidRPr="00A862C5">
        <w:rPr>
          <w:rFonts w:ascii="Times New Roman" w:eastAsia="Times New Roman" w:hAnsi="Times New Roman"/>
          <w:sz w:val="24"/>
          <w:szCs w:val="24"/>
        </w:rPr>
        <w:t>%</w:t>
      </w:r>
      <w:r w:rsidR="000948DA">
        <w:rPr>
          <w:rFonts w:ascii="Times New Roman" w:eastAsia="Times New Roman" w:hAnsi="Times New Roman"/>
          <w:sz w:val="24"/>
          <w:szCs w:val="24"/>
        </w:rPr>
        <w:t>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9752" w:type="dxa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75"/>
      </w:tblGrid>
      <w:tr w:rsidR="00DB530D" w:rsidRPr="00F85022" w:rsidTr="00D96434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F85022" w:rsidRDefault="00DB530D" w:rsidP="005513A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F85022" w:rsidRDefault="00DB530D" w:rsidP="005513A4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F85022" w:rsidRDefault="00DB530D" w:rsidP="005513A4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F85022" w:rsidRDefault="00DB530D" w:rsidP="005513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F85022" w:rsidRDefault="00DB530D" w:rsidP="008768DE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Default="00DB530D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2019</w:t>
            </w:r>
          </w:p>
          <w:p w:rsidR="00DB530D" w:rsidRPr="00F85022" w:rsidRDefault="00DB530D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F85022" w:rsidRDefault="00DB530D" w:rsidP="005513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2020 Проект</w:t>
            </w:r>
          </w:p>
          <w:p w:rsidR="00DB530D" w:rsidRPr="00F85022" w:rsidRDefault="00DB530D" w:rsidP="00F85022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Pr="00F85022" w:rsidRDefault="00DB530D" w:rsidP="005513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2021 Проект</w:t>
            </w:r>
          </w:p>
          <w:p w:rsidR="00DB530D" w:rsidRPr="00F85022" w:rsidRDefault="00DB530D" w:rsidP="00F85022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DB530D" w:rsidRPr="00F85022" w:rsidTr="00D96434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551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8768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30D" w:rsidRPr="00F85022" w:rsidRDefault="00DB530D" w:rsidP="005513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о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Default="00DB530D" w:rsidP="00F85022">
            <w:pPr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Default="00DB530D" w:rsidP="00F85022">
            <w:pPr>
              <w:jc w:val="center"/>
            </w:pPr>
          </w:p>
        </w:tc>
      </w:tr>
      <w:tr w:rsidR="00F85022" w:rsidRPr="00F85022" w:rsidTr="007D7F6A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022" w:rsidRPr="00F85022" w:rsidRDefault="00F85022" w:rsidP="00F85022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022" w:rsidRPr="00F85022" w:rsidRDefault="00F85022" w:rsidP="00F8502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022" w:rsidRPr="00F85022" w:rsidRDefault="00F85022" w:rsidP="00F850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022" w:rsidRPr="00F85022" w:rsidRDefault="00F85022" w:rsidP="00F850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022" w:rsidRPr="00F85022" w:rsidRDefault="00F85022" w:rsidP="00F850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5022" w:rsidRPr="00F85022" w:rsidRDefault="00F85022" w:rsidP="00F85022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DB530D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F85022" w:rsidRPr="00F85022" w:rsidTr="00B70D10">
        <w:trPr>
          <w:trHeight w:val="103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8DE" w:rsidRPr="00F85022" w:rsidRDefault="008768DE" w:rsidP="005513A4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0102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 «Функционирование высшего должностного лица субъекта Российской Федерации и муниципального образования»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  <w:r w:rsidR="00F85022">
              <w:rPr>
                <w:rFonts w:ascii="Times New Roman" w:eastAsia="Times New Roman" w:hAnsi="Times New Roman"/>
                <w:sz w:val="23"/>
                <w:szCs w:val="23"/>
              </w:rPr>
              <w:t> 363,99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2 392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022" w:rsidRDefault="00F85022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85022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28,55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2 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229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8768DE" w:rsidRPr="00F85022" w:rsidRDefault="00805444" w:rsidP="00B70D10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2 289,04</w:t>
            </w:r>
          </w:p>
        </w:tc>
      </w:tr>
      <w:tr w:rsidR="00F85022" w:rsidRPr="00F85022" w:rsidTr="00B70D10">
        <w:trPr>
          <w:trHeight w:val="1170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8DE" w:rsidRPr="00F85022" w:rsidRDefault="008768DE" w:rsidP="002D283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0103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 «Функционирование законодательных (представительных) органов государственной власти и представительных органов муниципальных образований»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362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7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360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8DE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05444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997,59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7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004,65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7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00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4,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67</w:t>
            </w:r>
          </w:p>
        </w:tc>
      </w:tr>
      <w:tr w:rsidR="00F85022" w:rsidRPr="00F85022" w:rsidTr="00B70D10">
        <w:trPr>
          <w:trHeight w:val="303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8DE" w:rsidRPr="00F85022" w:rsidRDefault="008768DE" w:rsidP="002D283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Подраздел 0104 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«Функционирование 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lastRenderedPageBreak/>
              <w:t>Правительства РФ, высших исполнительных органов государственной власти субъектов РФ, местных администраций»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B70D1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  <w:r w:rsidR="00F85022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 9</w:t>
            </w:r>
            <w:r w:rsidR="00F85022">
              <w:rPr>
                <w:rFonts w:ascii="Times New Roman" w:eastAsia="Times New Roman" w:hAnsi="Times New Roman"/>
                <w:sz w:val="23"/>
                <w:szCs w:val="23"/>
              </w:rPr>
              <w:t>66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F85022">
              <w:rPr>
                <w:rFonts w:ascii="Times New Roman" w:eastAsia="Times New Roman" w:hAnsi="Times New Roman"/>
                <w:sz w:val="23"/>
                <w:szCs w:val="23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 0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30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8DE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05444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936,41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415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35 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450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60</w:t>
            </w:r>
          </w:p>
        </w:tc>
      </w:tr>
      <w:tr w:rsidR="00805444" w:rsidRPr="00F85022" w:rsidTr="00B70D10">
        <w:trPr>
          <w:trHeight w:val="427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5444" w:rsidRPr="00F85022" w:rsidRDefault="00805444" w:rsidP="00805444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b/>
                <w:sz w:val="23"/>
                <w:szCs w:val="23"/>
              </w:rPr>
              <w:lastRenderedPageBreak/>
              <w:t>Подраздел 010</w:t>
            </w: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5 </w:t>
            </w:r>
            <w:r w:rsidRPr="00805444">
              <w:rPr>
                <w:rFonts w:ascii="Times New Roman" w:eastAsia="Times New Roman" w:hAnsi="Times New Roman"/>
                <w:sz w:val="23"/>
                <w:szCs w:val="23"/>
              </w:rPr>
              <w:t>«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Судебная система»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5444" w:rsidRPr="00F85022" w:rsidRDefault="00805444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14,20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5444" w:rsidRPr="00F85022" w:rsidRDefault="007D7F6A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2,56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444" w:rsidRPr="00F85022" w:rsidRDefault="007D7F6A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-11,64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5444" w:rsidRPr="00F85022" w:rsidRDefault="007D7F6A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2,67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5444" w:rsidRPr="00B70D10" w:rsidRDefault="007D7F6A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70D10">
              <w:rPr>
                <w:rFonts w:ascii="Times New Roman" w:eastAsia="Times New Roman" w:hAnsi="Times New Roman"/>
                <w:sz w:val="23"/>
                <w:szCs w:val="23"/>
              </w:rPr>
              <w:t>2,80</w:t>
            </w:r>
          </w:p>
        </w:tc>
      </w:tr>
      <w:tr w:rsidR="00F85022" w:rsidRPr="00F85022" w:rsidTr="00B70D10">
        <w:trPr>
          <w:trHeight w:val="427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8DE" w:rsidRPr="00F85022" w:rsidRDefault="008768DE" w:rsidP="00F8502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Подраздел 0106 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«Обеспечение деятельности финансовых, налоговых и таможенных органов и органов финансового (финансово-бюджетного) надзора»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05444" w:rsidP="00B70D1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301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2 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076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8DE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7D7F6A" w:rsidRPr="00F85022" w:rsidRDefault="007D7F6A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-224,95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 142,47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8768DE" w:rsidRPr="00F85022" w:rsidRDefault="008768DE" w:rsidP="00B70D10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2 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7</w:t>
            </w:r>
          </w:p>
        </w:tc>
      </w:tr>
      <w:tr w:rsidR="00F85022" w:rsidRPr="00F85022" w:rsidTr="00B70D10">
        <w:trPr>
          <w:trHeight w:val="427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8DE" w:rsidRPr="00F85022" w:rsidRDefault="008768DE" w:rsidP="00F8502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 0111</w:t>
            </w:r>
            <w:r w:rsidR="00F85022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 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«Резервные фонды»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1 000,00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8DE" w:rsidRPr="00F85022" w:rsidRDefault="00F85022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1 000,00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B70D10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1 000,00</w:t>
            </w:r>
          </w:p>
        </w:tc>
      </w:tr>
      <w:tr w:rsidR="00F85022" w:rsidRPr="00F85022" w:rsidTr="004A4481">
        <w:trPr>
          <w:trHeight w:val="570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8DE" w:rsidRPr="00F85022" w:rsidRDefault="008768DE" w:rsidP="004A4481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Подраздел 0113 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«Другие общегосударственные</w:t>
            </w:r>
            <w:r w:rsidRPr="00F85022">
              <w:rPr>
                <w:sz w:val="23"/>
                <w:szCs w:val="23"/>
              </w:rPr>
              <w:t xml:space="preserve"> 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вопросы»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5022" w:rsidRDefault="00F85022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34 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9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8768DE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 1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56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8DE" w:rsidRDefault="008768DE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7D7F6A" w:rsidRPr="00F85022" w:rsidRDefault="007D7F6A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-3 013,05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7D7F6A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26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709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8768DE" w:rsidRPr="00F85022" w:rsidRDefault="007D7F6A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26 565,26</w:t>
            </w:r>
          </w:p>
        </w:tc>
      </w:tr>
      <w:tr w:rsidR="00F85022" w:rsidRPr="00F85022" w:rsidTr="004A4481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8DE" w:rsidRPr="00F85022" w:rsidRDefault="008768DE" w:rsidP="005513A4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8</w:t>
            </w:r>
            <w:r w:rsidR="00805444">
              <w:rPr>
                <w:rFonts w:ascii="Times New Roman" w:eastAsia="Times New Roman" w:hAnsi="Times New Roman"/>
                <w:sz w:val="23"/>
                <w:szCs w:val="23"/>
              </w:rPr>
              <w:t>2 178,91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7D7F6A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78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018</w:t>
            </w:r>
            <w:r w:rsidR="008768DE"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8DE" w:rsidRPr="00F85022" w:rsidRDefault="007D7F6A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-4 159,93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4A4481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7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503,72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8DE" w:rsidRPr="00F85022" w:rsidRDefault="008768DE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7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 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454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7D7F6A">
              <w:rPr>
                <w:rFonts w:ascii="Times New Roman" w:eastAsia="Times New Roman" w:hAnsi="Times New Roman"/>
                <w:sz w:val="23"/>
                <w:szCs w:val="23"/>
              </w:rPr>
              <w:t>84</w:t>
            </w:r>
          </w:p>
        </w:tc>
      </w:tr>
    </w:tbl>
    <w:p w:rsidR="007D7F6A" w:rsidRDefault="007D7F6A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Изменения расходов местного бюджета прогнозируемых на 201</w:t>
      </w:r>
      <w:r w:rsidR="006010CA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 в разделе 0100 «Общегосударственные вопросы» обусловлены:</w:t>
      </w:r>
    </w:p>
    <w:p w:rsidR="005513A4" w:rsidRDefault="00221812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</w:t>
      </w:r>
      <w:r w:rsidR="005513A4">
        <w:rPr>
          <w:rFonts w:ascii="Times New Roman" w:eastAsia="Times New Roman" w:hAnsi="Times New Roman"/>
          <w:sz w:val="24"/>
          <w:szCs w:val="24"/>
        </w:rPr>
        <w:t>у</w:t>
      </w:r>
      <w:r w:rsidR="006010CA">
        <w:rPr>
          <w:rFonts w:ascii="Times New Roman" w:eastAsia="Times New Roman" w:hAnsi="Times New Roman"/>
          <w:sz w:val="24"/>
          <w:szCs w:val="24"/>
        </w:rPr>
        <w:t>величение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</w:t>
      </w:r>
      <w:r w:rsidR="005513A4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в подразделе 0102 «Функционирование высшего должностного лица субъекта Российской Федерации и муниципального образования»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прогнозируемых компенсационных выплат;</w:t>
      </w:r>
    </w:p>
    <w:p w:rsidR="00057F1D" w:rsidRDefault="00221812" w:rsidP="00057F1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513A4">
        <w:rPr>
          <w:rFonts w:ascii="Times New Roman" w:hAnsi="Times New Roman"/>
          <w:sz w:val="24"/>
          <w:szCs w:val="24"/>
        </w:rPr>
        <w:t xml:space="preserve">увеличением </w:t>
      </w:r>
      <w:r w:rsidR="005513A4" w:rsidRPr="00293A50">
        <w:rPr>
          <w:rFonts w:ascii="Times New Roman" w:hAnsi="Times New Roman"/>
          <w:b/>
          <w:sz w:val="24"/>
          <w:szCs w:val="24"/>
          <w:u w:val="single"/>
        </w:rPr>
        <w:t>в подразделе 0103 «Функционирование законодательных (представительных) органов государственной власти и представительных органов муниципальных образований»</w:t>
      </w:r>
      <w:r w:rsidR="005513A4">
        <w:rPr>
          <w:rFonts w:ascii="Times New Roman" w:hAnsi="Times New Roman"/>
          <w:sz w:val="24"/>
          <w:szCs w:val="24"/>
        </w:rPr>
        <w:t xml:space="preserve"> </w:t>
      </w:r>
      <w:r w:rsidR="00057F1D">
        <w:rPr>
          <w:rFonts w:ascii="Times New Roman" w:hAnsi="Times New Roman"/>
          <w:sz w:val="24"/>
          <w:szCs w:val="24"/>
        </w:rPr>
        <w:t xml:space="preserve">в связи с </w:t>
      </w:r>
      <w:r w:rsidR="005513A4">
        <w:rPr>
          <w:rFonts w:ascii="Times New Roman" w:hAnsi="Times New Roman"/>
          <w:sz w:val="24"/>
          <w:szCs w:val="24"/>
        </w:rPr>
        <w:t>планируемы</w:t>
      </w:r>
      <w:r w:rsidR="00057F1D">
        <w:rPr>
          <w:rFonts w:ascii="Times New Roman" w:hAnsi="Times New Roman"/>
          <w:sz w:val="24"/>
          <w:szCs w:val="24"/>
        </w:rPr>
        <w:t>ми</w:t>
      </w:r>
      <w:r w:rsidR="005513A4">
        <w:rPr>
          <w:rFonts w:ascii="Times New Roman" w:hAnsi="Times New Roman"/>
          <w:sz w:val="24"/>
          <w:szCs w:val="24"/>
        </w:rPr>
        <w:t xml:space="preserve"> объем</w:t>
      </w:r>
      <w:r w:rsidR="00057F1D">
        <w:rPr>
          <w:rFonts w:ascii="Times New Roman" w:hAnsi="Times New Roman"/>
          <w:sz w:val="24"/>
          <w:szCs w:val="24"/>
        </w:rPr>
        <w:t>ами</w:t>
      </w:r>
      <w:r w:rsidR="005513A4">
        <w:rPr>
          <w:rFonts w:ascii="Times New Roman" w:hAnsi="Times New Roman"/>
          <w:sz w:val="24"/>
          <w:szCs w:val="24"/>
        </w:rPr>
        <w:t xml:space="preserve"> бюджетных ассигнований</w:t>
      </w:r>
      <w:r w:rsidR="00057F1D">
        <w:rPr>
          <w:rFonts w:ascii="Times New Roman" w:hAnsi="Times New Roman"/>
          <w:sz w:val="24"/>
          <w:szCs w:val="24"/>
        </w:rPr>
        <w:t xml:space="preserve"> на полный годовой ФОТ по заместителю Председателя Совета депутатов (фактическая наполняемость по штатной численности с июня месяца 2018 года), а так же </w:t>
      </w:r>
      <w:r w:rsidR="00057F1D">
        <w:rPr>
          <w:rFonts w:ascii="Times New Roman" w:eastAsia="Times New Roman" w:hAnsi="Times New Roman"/>
          <w:sz w:val="24"/>
          <w:szCs w:val="24"/>
        </w:rPr>
        <w:t>прогнозируемых компенсационных выплат;</w:t>
      </w:r>
    </w:p>
    <w:p w:rsidR="00057F1D" w:rsidRDefault="00F27BE3" w:rsidP="000948D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у</w:t>
      </w:r>
      <w:r w:rsidR="00057F1D">
        <w:rPr>
          <w:rFonts w:ascii="Times New Roman" w:hAnsi="Times New Roman"/>
          <w:sz w:val="24"/>
          <w:szCs w:val="24"/>
        </w:rPr>
        <w:t>меньшением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3A50">
        <w:rPr>
          <w:rFonts w:ascii="Times New Roman" w:hAnsi="Times New Roman"/>
          <w:b/>
          <w:sz w:val="24"/>
          <w:szCs w:val="24"/>
          <w:u w:val="single"/>
        </w:rPr>
        <w:t>в подразделе 0104 «Функционирование Правительства РФ, высших исполнительных органов государственной власти субъектов РФ, местных администраций»</w:t>
      </w:r>
      <w:r>
        <w:rPr>
          <w:rFonts w:ascii="Times New Roman" w:hAnsi="Times New Roman"/>
          <w:sz w:val="24"/>
          <w:szCs w:val="24"/>
        </w:rPr>
        <w:t xml:space="preserve"> в связи с</w:t>
      </w:r>
      <w:r w:rsidR="00057F1D">
        <w:rPr>
          <w:rFonts w:ascii="Times New Roman" w:hAnsi="Times New Roman"/>
          <w:sz w:val="24"/>
          <w:szCs w:val="24"/>
        </w:rPr>
        <w:t xml:space="preserve"> отсутствием фактической наполняемости по штатной численности (Глава </w:t>
      </w:r>
      <w:proofErr w:type="gramStart"/>
      <w:r w:rsidR="00057F1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057F1D">
        <w:rPr>
          <w:rFonts w:ascii="Times New Roman" w:hAnsi="Times New Roman"/>
          <w:sz w:val="24"/>
          <w:szCs w:val="24"/>
        </w:rPr>
        <w:t xml:space="preserve"> ЗАТО город Заозерск с октября месяца 2019 года), а также сокращением расх</w:t>
      </w:r>
      <w:r w:rsidR="00F929A8">
        <w:rPr>
          <w:rFonts w:ascii="Times New Roman" w:hAnsi="Times New Roman"/>
          <w:sz w:val="24"/>
          <w:szCs w:val="24"/>
        </w:rPr>
        <w:t>одных обязательств на командировочные расходы, ремонтные работы, закупки на хозяйственные расходы;</w:t>
      </w:r>
    </w:p>
    <w:p w:rsidR="00F929A8" w:rsidRDefault="00F929A8" w:rsidP="000948D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93A50">
        <w:rPr>
          <w:rFonts w:ascii="Times New Roman" w:hAnsi="Times New Roman"/>
          <w:b/>
          <w:sz w:val="24"/>
          <w:szCs w:val="24"/>
          <w:u w:val="single"/>
        </w:rPr>
        <w:t>- в подразделе 0105 «Судебная система»</w:t>
      </w:r>
      <w:r w:rsidRPr="00F929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бюджетные ассигнования запланированы в соответствии с законопроектом </w:t>
      </w:r>
      <w:r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Предоставление субвенции на осуществление полномочий по составлению (изменению) списков кандидатов в присяжные заседатели федеральных судов общей юрисдикции в РФ;</w:t>
      </w:r>
    </w:p>
    <w:p w:rsidR="00F929A8" w:rsidRDefault="00F929A8" w:rsidP="000948D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826350">
        <w:rPr>
          <w:rFonts w:ascii="Times New Roman" w:hAnsi="Times New Roman"/>
          <w:sz w:val="24"/>
          <w:szCs w:val="24"/>
        </w:rPr>
        <w:t xml:space="preserve">уменьшение </w:t>
      </w:r>
      <w:r w:rsidR="00826350" w:rsidRPr="00293A50">
        <w:rPr>
          <w:rFonts w:ascii="Times New Roman" w:hAnsi="Times New Roman"/>
          <w:b/>
          <w:sz w:val="24"/>
          <w:szCs w:val="24"/>
          <w:u w:val="single"/>
        </w:rPr>
        <w:t>в подразделе 0106 «Обеспечение деятельности финансовых, налоговых и таможенных органов и органов финансового (финансово-бюджетного) надзора»</w:t>
      </w:r>
      <w:r w:rsidR="00826350" w:rsidRPr="00293A50">
        <w:rPr>
          <w:rFonts w:ascii="Times New Roman" w:hAnsi="Times New Roman"/>
          <w:b/>
          <w:sz w:val="23"/>
          <w:szCs w:val="23"/>
          <w:u w:val="single"/>
        </w:rPr>
        <w:t xml:space="preserve"> </w:t>
      </w:r>
      <w:r w:rsidR="00826350">
        <w:rPr>
          <w:rFonts w:ascii="Times New Roman" w:hAnsi="Times New Roman"/>
          <w:sz w:val="23"/>
          <w:szCs w:val="23"/>
        </w:rPr>
        <w:t xml:space="preserve">связано с актуализацией должностного оклада инспектора Контрольно-счетной </w:t>
      </w:r>
      <w:proofErr w:type="gramStart"/>
      <w:r w:rsidR="00826350">
        <w:rPr>
          <w:rFonts w:ascii="Times New Roman" w:hAnsi="Times New Roman"/>
          <w:sz w:val="23"/>
          <w:szCs w:val="23"/>
        </w:rPr>
        <w:t>комиссии</w:t>
      </w:r>
      <w:proofErr w:type="gramEnd"/>
      <w:r w:rsidR="00826350">
        <w:rPr>
          <w:rFonts w:ascii="Times New Roman" w:hAnsi="Times New Roman"/>
          <w:sz w:val="23"/>
          <w:szCs w:val="23"/>
        </w:rPr>
        <w:t xml:space="preserve"> ЗАТО г. Заозерск, отсутствием компенсационных выплат на 2019 год, а так же сокращением</w:t>
      </w:r>
      <w:r w:rsidR="00826350" w:rsidRPr="00826350">
        <w:rPr>
          <w:rFonts w:ascii="Times New Roman" w:hAnsi="Times New Roman"/>
          <w:sz w:val="24"/>
          <w:szCs w:val="24"/>
        </w:rPr>
        <w:t xml:space="preserve"> </w:t>
      </w:r>
      <w:r w:rsidR="00826350">
        <w:rPr>
          <w:rFonts w:ascii="Times New Roman" w:hAnsi="Times New Roman"/>
          <w:sz w:val="24"/>
          <w:szCs w:val="24"/>
        </w:rPr>
        <w:t>расходных обязательств на командировочные расходы, ремонтные работы, закупки на хозяйственные расходы;</w:t>
      </w:r>
      <w:r w:rsidR="00826350">
        <w:rPr>
          <w:rFonts w:ascii="Times New Roman" w:hAnsi="Times New Roman"/>
          <w:sz w:val="23"/>
          <w:szCs w:val="23"/>
        </w:rPr>
        <w:t xml:space="preserve"> </w:t>
      </w:r>
    </w:p>
    <w:p w:rsidR="001218FA" w:rsidRDefault="005513A4" w:rsidP="001218F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221812">
        <w:rPr>
          <w:rFonts w:ascii="Times New Roman" w:hAnsi="Times New Roman"/>
          <w:sz w:val="24"/>
          <w:szCs w:val="24"/>
        </w:rPr>
        <w:t> </w:t>
      </w:r>
      <w:r w:rsidR="00826350">
        <w:rPr>
          <w:rFonts w:ascii="Times New Roman" w:hAnsi="Times New Roman"/>
          <w:sz w:val="24"/>
          <w:szCs w:val="24"/>
        </w:rPr>
        <w:t>уменьшение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F219CA" w:rsidRPr="00293A50">
        <w:rPr>
          <w:rFonts w:ascii="Times New Roman" w:hAnsi="Times New Roman"/>
          <w:b/>
          <w:sz w:val="24"/>
          <w:szCs w:val="24"/>
          <w:u w:val="single"/>
        </w:rPr>
        <w:t>в подразделе 0113 «Другие общегосударственные вопросы»</w:t>
      </w:r>
      <w:r w:rsidR="00F219CA" w:rsidRPr="00F85022">
        <w:rPr>
          <w:rFonts w:ascii="Times New Roman" w:hAnsi="Times New Roman"/>
          <w:sz w:val="23"/>
          <w:szCs w:val="23"/>
        </w:rPr>
        <w:t xml:space="preserve"> </w:t>
      </w:r>
      <w:r w:rsidR="00F219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бюджетных ассигнований в подразделе «Другие общегосударственные</w:t>
      </w:r>
      <w:r>
        <w:rPr>
          <w:sz w:val="28"/>
        </w:rPr>
        <w:t xml:space="preserve"> </w:t>
      </w:r>
      <w:r>
        <w:rPr>
          <w:rFonts w:ascii="Times New Roman" w:hAnsi="Times New Roman"/>
          <w:sz w:val="24"/>
          <w:szCs w:val="24"/>
        </w:rPr>
        <w:t>вопросы» в связи с</w:t>
      </w:r>
      <w:r w:rsidR="00826350">
        <w:rPr>
          <w:rFonts w:ascii="Times New Roman" w:hAnsi="Times New Roman"/>
          <w:sz w:val="24"/>
          <w:szCs w:val="24"/>
        </w:rPr>
        <w:t xml:space="preserve"> сокращением расходных обязательств МКУ «МФЦ ЗАТО город Заозерск» на командировочные расходы, ремонтные работы, закупки на хозяйственные </w:t>
      </w:r>
      <w:r w:rsidR="00826350" w:rsidRPr="00826350">
        <w:rPr>
          <w:rFonts w:ascii="Times New Roman" w:hAnsi="Times New Roman"/>
          <w:sz w:val="24"/>
          <w:szCs w:val="24"/>
        </w:rPr>
        <w:t xml:space="preserve">расходы, </w:t>
      </w:r>
      <w:r w:rsidR="00826350" w:rsidRPr="00826350">
        <w:rPr>
          <w:rFonts w:ascii="Times New Roman" w:hAnsi="Times New Roman"/>
          <w:sz w:val="24"/>
          <w:szCs w:val="24"/>
        </w:rPr>
        <w:lastRenderedPageBreak/>
        <w:t xml:space="preserve">уточнения объемов бюджетных </w:t>
      </w:r>
      <w:proofErr w:type="gramStart"/>
      <w:r w:rsidR="00826350" w:rsidRPr="00826350">
        <w:rPr>
          <w:rFonts w:ascii="Times New Roman" w:hAnsi="Times New Roman"/>
          <w:sz w:val="24"/>
          <w:szCs w:val="24"/>
        </w:rPr>
        <w:t>ассигнований</w:t>
      </w:r>
      <w:proofErr w:type="gramEnd"/>
      <w:r w:rsidR="00826350" w:rsidRPr="00826350">
        <w:rPr>
          <w:rFonts w:ascii="Times New Roman" w:hAnsi="Times New Roman"/>
          <w:sz w:val="24"/>
          <w:szCs w:val="24"/>
        </w:rPr>
        <w:t xml:space="preserve"> на оплату труда исходя из фактической штатной численности;</w:t>
      </w:r>
      <w:r w:rsidR="00B71891">
        <w:rPr>
          <w:rFonts w:ascii="Times New Roman" w:hAnsi="Times New Roman"/>
          <w:sz w:val="24"/>
          <w:szCs w:val="24"/>
        </w:rPr>
        <w:t xml:space="preserve"> передачей объектов недвижимого имущества (административного здания) в соответствии с постановлением </w:t>
      </w:r>
      <w:proofErr w:type="gramStart"/>
      <w:r w:rsidR="00B7189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71891">
        <w:rPr>
          <w:rFonts w:ascii="Times New Roman" w:hAnsi="Times New Roman"/>
          <w:sz w:val="24"/>
          <w:szCs w:val="24"/>
        </w:rPr>
        <w:t xml:space="preserve"> ЗАТО город Заозерск от </w:t>
      </w:r>
      <w:r w:rsidR="00B71891" w:rsidRPr="001218FA">
        <w:rPr>
          <w:rFonts w:ascii="Times New Roman" w:hAnsi="Times New Roman"/>
          <w:sz w:val="24"/>
          <w:szCs w:val="24"/>
        </w:rPr>
        <w:t>16.04.2018 № 206</w:t>
      </w:r>
      <w:r w:rsidR="001218FA">
        <w:rPr>
          <w:rFonts w:ascii="Times New Roman" w:hAnsi="Times New Roman"/>
          <w:sz w:val="24"/>
          <w:szCs w:val="24"/>
        </w:rPr>
        <w:t xml:space="preserve"> (в редакции постановления Администрации ЗАТО город Заозерск от 15.05.2018 №272)</w:t>
      </w:r>
      <w:r w:rsidR="001218FA" w:rsidRPr="001218FA">
        <w:rPr>
          <w:rFonts w:ascii="Times New Roman" w:hAnsi="Times New Roman"/>
          <w:sz w:val="23"/>
          <w:szCs w:val="23"/>
        </w:rPr>
        <w:t>.</w:t>
      </w:r>
    </w:p>
    <w:p w:rsidR="00F219CA" w:rsidRDefault="001218FA" w:rsidP="008263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219CA" w:rsidRPr="00F219CA">
        <w:rPr>
          <w:rFonts w:ascii="Times New Roman" w:hAnsi="Times New Roman"/>
          <w:sz w:val="24"/>
          <w:szCs w:val="24"/>
        </w:rPr>
        <w:t xml:space="preserve">По данному </w:t>
      </w:r>
      <w:r w:rsidR="00F219CA">
        <w:rPr>
          <w:rFonts w:ascii="Times New Roman" w:hAnsi="Times New Roman"/>
          <w:sz w:val="24"/>
          <w:szCs w:val="24"/>
        </w:rPr>
        <w:t>подр</w:t>
      </w:r>
      <w:r w:rsidR="00F219CA" w:rsidRPr="00F219CA">
        <w:rPr>
          <w:rFonts w:ascii="Times New Roman" w:hAnsi="Times New Roman"/>
          <w:sz w:val="24"/>
          <w:szCs w:val="24"/>
        </w:rPr>
        <w:t>азделу</w:t>
      </w:r>
      <w:r w:rsidR="00F219CA">
        <w:rPr>
          <w:rFonts w:ascii="Times New Roman" w:hAnsi="Times New Roman"/>
          <w:sz w:val="24"/>
          <w:szCs w:val="24"/>
        </w:rPr>
        <w:t xml:space="preserve"> запланированы бюджетные ассигнования Заозерской территориальной избирательной комиссии согласно предоставленного проекта сметы расходов на организацию и проведение выборов депутатов Совета депутатов ЗАТО город Заозерск шестого созыва в 2019 году в размере 1 425,77 тыс. руб.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F219CA" w:rsidRDefault="00F219CA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0200 «Национальная оборона»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F01503">
        <w:rPr>
          <w:rFonts w:ascii="Times New Roman" w:eastAsia="Times New Roman" w:hAnsi="Times New Roman"/>
          <w:sz w:val="24"/>
          <w:szCs w:val="24"/>
        </w:rPr>
        <w:t>Бюджетные ассигнования в 201</w:t>
      </w:r>
      <w:r w:rsidR="00B71891">
        <w:rPr>
          <w:rFonts w:ascii="Times New Roman" w:eastAsia="Times New Roman" w:hAnsi="Times New Roman"/>
          <w:sz w:val="24"/>
          <w:szCs w:val="24"/>
        </w:rPr>
        <w:t>9</w:t>
      </w:r>
      <w:r w:rsidRPr="00F01503">
        <w:rPr>
          <w:rFonts w:ascii="Times New Roman" w:eastAsia="Times New Roman" w:hAnsi="Times New Roman"/>
          <w:sz w:val="24"/>
          <w:szCs w:val="24"/>
        </w:rPr>
        <w:t xml:space="preserve"> году</w:t>
      </w:r>
      <w:r w:rsidRPr="00F01503">
        <w:rPr>
          <w:rFonts w:ascii="Times New Roman" w:hAnsi="Times New Roman"/>
          <w:sz w:val="24"/>
          <w:szCs w:val="24"/>
        </w:rPr>
        <w:t xml:space="preserve"> и на плановый период 20</w:t>
      </w:r>
      <w:r w:rsidR="00B71891">
        <w:rPr>
          <w:rFonts w:ascii="Times New Roman" w:hAnsi="Times New Roman"/>
          <w:sz w:val="24"/>
          <w:szCs w:val="24"/>
        </w:rPr>
        <w:t>20</w:t>
      </w:r>
      <w:r w:rsidR="00221812" w:rsidRPr="00F01503">
        <w:rPr>
          <w:rFonts w:ascii="Times New Roman" w:hAnsi="Times New Roman"/>
          <w:sz w:val="24"/>
          <w:szCs w:val="24"/>
        </w:rPr>
        <w:t xml:space="preserve"> и 202</w:t>
      </w:r>
      <w:r w:rsidR="00B71891">
        <w:rPr>
          <w:rFonts w:ascii="Times New Roman" w:hAnsi="Times New Roman"/>
          <w:sz w:val="24"/>
          <w:szCs w:val="24"/>
        </w:rPr>
        <w:t>1</w:t>
      </w:r>
      <w:r w:rsidRPr="00F01503">
        <w:rPr>
          <w:rFonts w:ascii="Times New Roman" w:hAnsi="Times New Roman"/>
          <w:sz w:val="24"/>
          <w:szCs w:val="24"/>
        </w:rPr>
        <w:t xml:space="preserve"> годов</w:t>
      </w:r>
      <w:r w:rsidRPr="00F01503">
        <w:rPr>
          <w:rFonts w:ascii="Times New Roman" w:eastAsia="Times New Roman" w:hAnsi="Times New Roman"/>
          <w:sz w:val="24"/>
          <w:szCs w:val="24"/>
        </w:rPr>
        <w:t xml:space="preserve"> по разделу «Национальная оборона» запланированы в размере </w:t>
      </w:r>
      <w:r w:rsidR="00B71891">
        <w:rPr>
          <w:rFonts w:ascii="Times New Roman" w:eastAsia="Times New Roman" w:hAnsi="Times New Roman"/>
          <w:sz w:val="23"/>
          <w:szCs w:val="23"/>
        </w:rPr>
        <w:t xml:space="preserve">803,30 </w:t>
      </w:r>
      <w:r w:rsidR="00A94B92">
        <w:rPr>
          <w:rFonts w:ascii="Times New Roman" w:eastAsia="Times New Roman" w:hAnsi="Times New Roman"/>
          <w:sz w:val="24"/>
          <w:szCs w:val="24"/>
        </w:rPr>
        <w:t xml:space="preserve">тыс. руб., </w:t>
      </w:r>
      <w:r w:rsidRPr="00F01503">
        <w:rPr>
          <w:rFonts w:ascii="Times New Roman" w:eastAsia="Times New Roman" w:hAnsi="Times New Roman"/>
          <w:sz w:val="24"/>
          <w:szCs w:val="24"/>
        </w:rPr>
        <w:t xml:space="preserve">(увеличение на </w:t>
      </w:r>
      <w:r w:rsidR="00B71891">
        <w:rPr>
          <w:rFonts w:ascii="Times New Roman" w:eastAsia="Times New Roman" w:hAnsi="Times New Roman"/>
          <w:sz w:val="24"/>
          <w:szCs w:val="24"/>
        </w:rPr>
        <w:t>26,61</w:t>
      </w:r>
      <w:r w:rsidRPr="00F01503">
        <w:rPr>
          <w:rFonts w:ascii="Times New Roman" w:eastAsia="Times New Roman" w:hAnsi="Times New Roman"/>
          <w:sz w:val="24"/>
          <w:szCs w:val="24"/>
        </w:rPr>
        <w:t>%</w:t>
      </w:r>
      <w:r w:rsidR="00A94B92">
        <w:rPr>
          <w:rFonts w:ascii="Times New Roman" w:eastAsia="Times New Roman" w:hAnsi="Times New Roman"/>
          <w:sz w:val="24"/>
          <w:szCs w:val="24"/>
        </w:rPr>
        <w:t xml:space="preserve"> </w:t>
      </w:r>
      <w:r w:rsidR="00B71891">
        <w:rPr>
          <w:rFonts w:ascii="Times New Roman" w:eastAsia="Times New Roman" w:hAnsi="Times New Roman"/>
          <w:sz w:val="24"/>
          <w:szCs w:val="24"/>
        </w:rPr>
        <w:t>к</w:t>
      </w:r>
      <w:r w:rsidRPr="00F01503">
        <w:rPr>
          <w:rFonts w:ascii="Times New Roman" w:eastAsia="Times New Roman" w:hAnsi="Times New Roman"/>
          <w:sz w:val="24"/>
          <w:szCs w:val="24"/>
        </w:rPr>
        <w:t xml:space="preserve"> 201</w:t>
      </w:r>
      <w:r w:rsidR="00B71891">
        <w:rPr>
          <w:rFonts w:ascii="Times New Roman" w:eastAsia="Times New Roman" w:hAnsi="Times New Roman"/>
          <w:sz w:val="24"/>
          <w:szCs w:val="24"/>
        </w:rPr>
        <w:t>8</w:t>
      </w:r>
      <w:r w:rsidRPr="00F01503">
        <w:rPr>
          <w:rFonts w:ascii="Times New Roman" w:eastAsia="Times New Roman" w:hAnsi="Times New Roman"/>
          <w:sz w:val="24"/>
          <w:szCs w:val="24"/>
        </w:rPr>
        <w:t xml:space="preserve"> году).</w:t>
      </w:r>
    </w:p>
    <w:p w:rsidR="00C04DDB" w:rsidRPr="00F01503" w:rsidRDefault="00C04DDB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862C5">
        <w:rPr>
          <w:rFonts w:ascii="Times New Roman" w:eastAsia="Times New Roman" w:hAnsi="Times New Roman"/>
          <w:sz w:val="24"/>
          <w:szCs w:val="24"/>
        </w:rPr>
        <w:t>Удельный вес к общим расходам в 201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A862C5">
        <w:rPr>
          <w:rFonts w:ascii="Times New Roman" w:eastAsia="Times New Roman" w:hAnsi="Times New Roman"/>
          <w:sz w:val="24"/>
          <w:szCs w:val="24"/>
        </w:rPr>
        <w:t>-202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A862C5">
        <w:rPr>
          <w:rFonts w:ascii="Times New Roman" w:eastAsia="Times New Roman" w:hAnsi="Times New Roman"/>
          <w:sz w:val="24"/>
          <w:szCs w:val="24"/>
        </w:rPr>
        <w:t xml:space="preserve"> годах составя</w:t>
      </w:r>
      <w:r>
        <w:rPr>
          <w:rFonts w:ascii="Times New Roman" w:eastAsia="Times New Roman" w:hAnsi="Times New Roman"/>
          <w:sz w:val="24"/>
          <w:szCs w:val="24"/>
        </w:rPr>
        <w:t>т 0</w:t>
      </w:r>
      <w:r w:rsidRPr="00A862C5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>14%.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0" w:type="auto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80"/>
      </w:tblGrid>
      <w:tr w:rsidR="00DB530D" w:rsidRPr="00F85022" w:rsidTr="00D96434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B71891" w:rsidRDefault="00DB530D" w:rsidP="00B7189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B7189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B71891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DB530D" w:rsidRPr="00B71891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2020 Проект</w:t>
            </w:r>
          </w:p>
          <w:p w:rsidR="00DB530D" w:rsidRPr="00B71891" w:rsidRDefault="00DB530D" w:rsidP="00B7189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2021 Проект</w:t>
            </w:r>
          </w:p>
          <w:p w:rsidR="00DB530D" w:rsidRPr="00B71891" w:rsidRDefault="00DB530D" w:rsidP="00B7189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DB530D" w:rsidRPr="00F85022" w:rsidTr="00D96434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B718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B718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4A448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30D" w:rsidRPr="00F85022" w:rsidRDefault="00DB530D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о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Default="00DB530D" w:rsidP="00B71891">
            <w:pPr>
              <w:jc w:val="center"/>
            </w:pPr>
          </w:p>
        </w:tc>
        <w:tc>
          <w:tcPr>
            <w:tcW w:w="12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Default="00DB530D" w:rsidP="00B71891">
            <w:pPr>
              <w:jc w:val="center"/>
            </w:pPr>
          </w:p>
        </w:tc>
      </w:tr>
      <w:tr w:rsidR="00B71891" w:rsidRPr="00F85022" w:rsidTr="00B71891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891" w:rsidRPr="00F85022" w:rsidRDefault="00B71891" w:rsidP="00B7189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891" w:rsidRPr="00F85022" w:rsidRDefault="00B71891" w:rsidP="00B718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891" w:rsidRPr="00F85022" w:rsidRDefault="00B71891" w:rsidP="00B718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891" w:rsidRPr="00F85022" w:rsidRDefault="00B71891" w:rsidP="00B718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891" w:rsidRPr="00F85022" w:rsidRDefault="00B71891" w:rsidP="00DB530D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891" w:rsidRPr="00DB530D" w:rsidRDefault="00B71891" w:rsidP="00DB530D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DB530D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B71891" w:rsidRPr="00F85022" w:rsidTr="004A4481">
        <w:trPr>
          <w:trHeight w:val="709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891" w:rsidRPr="00F85022" w:rsidRDefault="00B71891" w:rsidP="00B71891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71891">
              <w:rPr>
                <w:rFonts w:ascii="Times New Roman" w:eastAsia="Times New Roman" w:hAnsi="Times New Roman"/>
                <w:b/>
                <w:sz w:val="24"/>
                <w:szCs w:val="24"/>
              </w:rPr>
              <w:t>Подраздел 0203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«Мобилизационная и вневойсковая подготовка»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1891" w:rsidRPr="00F85022" w:rsidRDefault="00B7189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634,50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1891" w:rsidRPr="00F85022" w:rsidRDefault="00B7189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803,30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891" w:rsidRPr="00F85022" w:rsidRDefault="00B7189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168,80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1891" w:rsidRDefault="00B71891" w:rsidP="004A4481">
            <w:pPr>
              <w:jc w:val="center"/>
            </w:pPr>
            <w:r w:rsidRPr="00653152">
              <w:rPr>
                <w:rFonts w:ascii="Times New Roman" w:eastAsia="Times New Roman" w:hAnsi="Times New Roman"/>
                <w:sz w:val="23"/>
                <w:szCs w:val="23"/>
              </w:rPr>
              <w:t>803,30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1891" w:rsidRDefault="00B71891" w:rsidP="004A4481">
            <w:pPr>
              <w:jc w:val="center"/>
            </w:pPr>
            <w:r w:rsidRPr="00653152">
              <w:rPr>
                <w:rFonts w:ascii="Times New Roman" w:eastAsia="Times New Roman" w:hAnsi="Times New Roman"/>
                <w:sz w:val="23"/>
                <w:szCs w:val="23"/>
              </w:rPr>
              <w:t>803,30</w:t>
            </w:r>
          </w:p>
        </w:tc>
      </w:tr>
      <w:tr w:rsidR="00B71891" w:rsidRPr="00F85022" w:rsidTr="004A4481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891" w:rsidRPr="00F85022" w:rsidRDefault="00B71891" w:rsidP="00B71891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1891" w:rsidRPr="00F85022" w:rsidRDefault="00B7189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634,50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1891" w:rsidRPr="00F85022" w:rsidRDefault="00B7189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803,30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891" w:rsidRPr="00F85022" w:rsidRDefault="00B7189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168,80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1891" w:rsidRDefault="00B71891" w:rsidP="004A4481">
            <w:pPr>
              <w:jc w:val="center"/>
            </w:pPr>
            <w:r w:rsidRPr="00CE639D">
              <w:rPr>
                <w:rFonts w:ascii="Times New Roman" w:eastAsia="Times New Roman" w:hAnsi="Times New Roman"/>
                <w:sz w:val="23"/>
                <w:szCs w:val="23"/>
              </w:rPr>
              <w:t>803,30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1891" w:rsidRDefault="00B71891" w:rsidP="004A4481">
            <w:pPr>
              <w:jc w:val="center"/>
            </w:pPr>
            <w:r w:rsidRPr="00CE639D">
              <w:rPr>
                <w:rFonts w:ascii="Times New Roman" w:eastAsia="Times New Roman" w:hAnsi="Times New Roman"/>
                <w:sz w:val="23"/>
                <w:szCs w:val="23"/>
              </w:rPr>
              <w:t>803,30</w:t>
            </w:r>
          </w:p>
        </w:tc>
      </w:tr>
    </w:tbl>
    <w:p w:rsidR="00B71891" w:rsidRDefault="00B71891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Изменения расходов местного бюджета, сложившиеся в отношении бюджетных ассигнований, прогнозируемых на 201</w:t>
      </w:r>
      <w:r w:rsidR="00B71891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 </w:t>
      </w:r>
      <w:r>
        <w:rPr>
          <w:rFonts w:ascii="Times New Roman" w:hAnsi="Times New Roman"/>
          <w:sz w:val="24"/>
          <w:szCs w:val="24"/>
        </w:rPr>
        <w:t>и на плановый период 20</w:t>
      </w:r>
      <w:r w:rsidR="00B71891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и 20</w:t>
      </w:r>
      <w:r w:rsidR="00B71891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годов</w:t>
      </w:r>
      <w:r w:rsidR="00386C53">
        <w:rPr>
          <w:rFonts w:ascii="Times New Roman" w:hAnsi="Times New Roman"/>
          <w:sz w:val="24"/>
          <w:szCs w:val="24"/>
        </w:rPr>
        <w:t xml:space="preserve"> к 201</w:t>
      </w:r>
      <w:r w:rsidR="00B71891">
        <w:rPr>
          <w:rFonts w:ascii="Times New Roman" w:hAnsi="Times New Roman"/>
          <w:sz w:val="24"/>
          <w:szCs w:val="24"/>
        </w:rPr>
        <w:t>8</w:t>
      </w:r>
      <w:r w:rsidR="00386C53">
        <w:rPr>
          <w:rFonts w:ascii="Times New Roman" w:hAnsi="Times New Roman"/>
          <w:sz w:val="24"/>
          <w:szCs w:val="24"/>
        </w:rPr>
        <w:t xml:space="preserve"> году</w:t>
      </w:r>
      <w:r>
        <w:rPr>
          <w:rFonts w:ascii="Times New Roman" w:eastAsia="Times New Roman" w:hAnsi="Times New Roman"/>
          <w:sz w:val="24"/>
          <w:szCs w:val="24"/>
        </w:rPr>
        <w:t xml:space="preserve">, обусловлены </w:t>
      </w:r>
      <w:r>
        <w:rPr>
          <w:rFonts w:ascii="Times New Roman" w:hAnsi="Times New Roman"/>
          <w:sz w:val="24"/>
          <w:szCs w:val="24"/>
        </w:rPr>
        <w:t>увеличением субвенции на осуществление первичного воинского учета</w:t>
      </w:r>
      <w:r w:rsidR="00E816BE">
        <w:rPr>
          <w:rFonts w:ascii="Times New Roman" w:hAnsi="Times New Roman"/>
          <w:sz w:val="24"/>
          <w:szCs w:val="24"/>
        </w:rPr>
        <w:t xml:space="preserve"> на территориях, где отсутствуют военные комиссариаты, в соответствии с законопроектом </w:t>
      </w:r>
      <w:r w:rsidR="00E816BE"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 w:rsidR="00E816B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E816BE" w:rsidRDefault="00E816BE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816BE" w:rsidRDefault="00E816BE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Раздел 0300 «Национальная безопасность и </w:t>
      </w: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правоохранительная деятельность»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Бюджетные ассигнования в 201</w:t>
      </w:r>
      <w:r w:rsidR="00C04DDB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году </w:t>
      </w:r>
      <w:r w:rsidR="00F01503">
        <w:rPr>
          <w:rFonts w:ascii="Times New Roman" w:hAnsi="Times New Roman"/>
          <w:sz w:val="24"/>
          <w:szCs w:val="24"/>
        </w:rPr>
        <w:t>и на плановый период 20</w:t>
      </w:r>
      <w:r w:rsidR="00C04DDB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и 20</w:t>
      </w:r>
      <w:r w:rsidR="00F01503">
        <w:rPr>
          <w:rFonts w:ascii="Times New Roman" w:hAnsi="Times New Roman"/>
          <w:sz w:val="24"/>
          <w:szCs w:val="24"/>
        </w:rPr>
        <w:t>2</w:t>
      </w:r>
      <w:r w:rsidR="00C04DD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eastAsia="Times New Roman" w:hAnsi="Times New Roman"/>
          <w:sz w:val="24"/>
          <w:szCs w:val="24"/>
        </w:rPr>
        <w:t xml:space="preserve"> по разделу «Национальная безопасность и правоохранительная деятельность» запланированы в размере </w:t>
      </w:r>
      <w:r w:rsidR="00C04DDB">
        <w:rPr>
          <w:rFonts w:ascii="Times New Roman" w:eastAsia="Times New Roman" w:hAnsi="Times New Roman"/>
          <w:sz w:val="24"/>
          <w:szCs w:val="24"/>
        </w:rPr>
        <w:t xml:space="preserve">20 214,48 </w:t>
      </w:r>
      <w:r w:rsidR="00A4648F" w:rsidRPr="00212A35">
        <w:rPr>
          <w:rFonts w:ascii="Times New Roman" w:eastAsia="Times New Roman" w:hAnsi="Times New Roman"/>
          <w:sz w:val="24"/>
          <w:szCs w:val="24"/>
        </w:rPr>
        <w:t>тыс. руб.</w:t>
      </w:r>
      <w:r w:rsidR="008C129D">
        <w:rPr>
          <w:rFonts w:ascii="Times New Roman" w:eastAsia="Times New Roman" w:hAnsi="Times New Roman"/>
          <w:sz w:val="24"/>
          <w:szCs w:val="24"/>
        </w:rPr>
        <w:t xml:space="preserve"> (</w:t>
      </w:r>
      <w:r w:rsidR="00C04DDB">
        <w:rPr>
          <w:rFonts w:ascii="Times New Roman" w:eastAsia="Times New Roman" w:hAnsi="Times New Roman"/>
          <w:sz w:val="24"/>
          <w:szCs w:val="24"/>
        </w:rPr>
        <w:t>-</w:t>
      </w:r>
      <w:r w:rsidR="008C129D">
        <w:rPr>
          <w:rFonts w:ascii="Times New Roman" w:eastAsia="Times New Roman" w:hAnsi="Times New Roman"/>
          <w:sz w:val="24"/>
          <w:szCs w:val="24"/>
        </w:rPr>
        <w:t>1</w:t>
      </w:r>
      <w:r w:rsidR="00C04DDB">
        <w:rPr>
          <w:rFonts w:ascii="Times New Roman" w:eastAsia="Times New Roman" w:hAnsi="Times New Roman"/>
          <w:sz w:val="24"/>
          <w:szCs w:val="24"/>
        </w:rPr>
        <w:t>2</w:t>
      </w:r>
      <w:r w:rsidR="008C129D">
        <w:rPr>
          <w:rFonts w:ascii="Times New Roman" w:eastAsia="Times New Roman" w:hAnsi="Times New Roman"/>
          <w:sz w:val="24"/>
          <w:szCs w:val="24"/>
        </w:rPr>
        <w:t>,</w:t>
      </w:r>
      <w:r w:rsidR="00C04DDB">
        <w:rPr>
          <w:rFonts w:ascii="Times New Roman" w:eastAsia="Times New Roman" w:hAnsi="Times New Roman"/>
          <w:sz w:val="24"/>
          <w:szCs w:val="24"/>
        </w:rPr>
        <w:t>71</w:t>
      </w:r>
      <w:r w:rsidR="008C129D">
        <w:rPr>
          <w:rFonts w:ascii="Times New Roman" w:eastAsia="Times New Roman" w:hAnsi="Times New Roman"/>
          <w:sz w:val="24"/>
          <w:szCs w:val="24"/>
        </w:rPr>
        <w:t>% к 201</w:t>
      </w:r>
      <w:r w:rsidR="00C04DDB">
        <w:rPr>
          <w:rFonts w:ascii="Times New Roman" w:eastAsia="Times New Roman" w:hAnsi="Times New Roman"/>
          <w:sz w:val="24"/>
          <w:szCs w:val="24"/>
        </w:rPr>
        <w:t>8</w:t>
      </w:r>
      <w:r w:rsidR="008C129D">
        <w:rPr>
          <w:rFonts w:ascii="Times New Roman" w:eastAsia="Times New Roman" w:hAnsi="Times New Roman"/>
          <w:sz w:val="24"/>
          <w:szCs w:val="24"/>
        </w:rPr>
        <w:t xml:space="preserve"> году)</w:t>
      </w:r>
      <w:r w:rsidR="00A4648F" w:rsidRPr="00212A35">
        <w:rPr>
          <w:rFonts w:ascii="Times New Roman" w:eastAsia="Times New Roman" w:hAnsi="Times New Roman"/>
          <w:sz w:val="24"/>
          <w:szCs w:val="24"/>
        </w:rPr>
        <w:t xml:space="preserve">, </w:t>
      </w:r>
      <w:r w:rsidR="00C04DDB">
        <w:rPr>
          <w:rFonts w:ascii="Times New Roman" w:eastAsia="Times New Roman" w:hAnsi="Times New Roman"/>
          <w:sz w:val="24"/>
          <w:szCs w:val="24"/>
        </w:rPr>
        <w:t xml:space="preserve">20 120,78 </w:t>
      </w:r>
      <w:r w:rsidR="00A41A3F">
        <w:rPr>
          <w:rFonts w:ascii="Times New Roman" w:eastAsia="Times New Roman" w:hAnsi="Times New Roman"/>
          <w:sz w:val="24"/>
          <w:szCs w:val="24"/>
        </w:rPr>
        <w:t>тыс. руб.</w:t>
      </w:r>
      <w:r w:rsidR="008C129D">
        <w:rPr>
          <w:rFonts w:ascii="Times New Roman" w:eastAsia="Times New Roman" w:hAnsi="Times New Roman"/>
          <w:sz w:val="24"/>
          <w:szCs w:val="24"/>
        </w:rPr>
        <w:t xml:space="preserve"> (</w:t>
      </w:r>
      <w:r w:rsidR="00C04DDB">
        <w:rPr>
          <w:rFonts w:ascii="Times New Roman" w:eastAsia="Times New Roman" w:hAnsi="Times New Roman"/>
          <w:sz w:val="24"/>
          <w:szCs w:val="24"/>
        </w:rPr>
        <w:t>-13</w:t>
      </w:r>
      <w:r w:rsidR="008C129D">
        <w:rPr>
          <w:rFonts w:ascii="Times New Roman" w:eastAsia="Times New Roman" w:hAnsi="Times New Roman"/>
          <w:sz w:val="24"/>
          <w:szCs w:val="24"/>
        </w:rPr>
        <w:t>,</w:t>
      </w:r>
      <w:r w:rsidR="00C04DDB">
        <w:rPr>
          <w:rFonts w:ascii="Times New Roman" w:eastAsia="Times New Roman" w:hAnsi="Times New Roman"/>
          <w:sz w:val="24"/>
          <w:szCs w:val="24"/>
        </w:rPr>
        <w:t>24</w:t>
      </w:r>
      <w:r w:rsidR="008C129D">
        <w:rPr>
          <w:rFonts w:ascii="Times New Roman" w:eastAsia="Times New Roman" w:hAnsi="Times New Roman"/>
          <w:sz w:val="24"/>
          <w:szCs w:val="24"/>
        </w:rPr>
        <w:t>% к 201</w:t>
      </w:r>
      <w:r w:rsidR="00C04DDB">
        <w:rPr>
          <w:rFonts w:ascii="Times New Roman" w:eastAsia="Times New Roman" w:hAnsi="Times New Roman"/>
          <w:sz w:val="24"/>
          <w:szCs w:val="24"/>
        </w:rPr>
        <w:t>8</w:t>
      </w:r>
      <w:r w:rsidR="008C129D">
        <w:rPr>
          <w:rFonts w:ascii="Times New Roman" w:eastAsia="Times New Roman" w:hAnsi="Times New Roman"/>
          <w:sz w:val="24"/>
          <w:szCs w:val="24"/>
        </w:rPr>
        <w:t xml:space="preserve"> году)</w:t>
      </w:r>
      <w:r w:rsidR="00A41A3F">
        <w:rPr>
          <w:rFonts w:ascii="Times New Roman" w:eastAsia="Times New Roman" w:hAnsi="Times New Roman"/>
          <w:sz w:val="24"/>
          <w:szCs w:val="24"/>
        </w:rPr>
        <w:t xml:space="preserve"> </w:t>
      </w:r>
      <w:r w:rsidRPr="00A41A3F">
        <w:rPr>
          <w:rFonts w:ascii="Times New Roman" w:eastAsia="Times New Roman" w:hAnsi="Times New Roman"/>
          <w:sz w:val="24"/>
          <w:szCs w:val="24"/>
        </w:rPr>
        <w:t xml:space="preserve">и </w:t>
      </w:r>
      <w:r w:rsidR="00C04DDB">
        <w:rPr>
          <w:rFonts w:ascii="Times New Roman" w:eastAsia="Times New Roman" w:hAnsi="Times New Roman"/>
          <w:sz w:val="24"/>
          <w:szCs w:val="24"/>
        </w:rPr>
        <w:t>20 084,77</w:t>
      </w:r>
      <w:r w:rsidR="00A41A3F" w:rsidRPr="00A41A3F">
        <w:rPr>
          <w:rFonts w:ascii="Times New Roman" w:eastAsia="Times New Roman" w:hAnsi="Times New Roman"/>
          <w:sz w:val="24"/>
          <w:szCs w:val="24"/>
        </w:rPr>
        <w:t xml:space="preserve"> тыс. руб.</w:t>
      </w:r>
      <w:r w:rsidR="008C129D">
        <w:rPr>
          <w:rFonts w:ascii="Times New Roman" w:eastAsia="Times New Roman" w:hAnsi="Times New Roman"/>
          <w:sz w:val="24"/>
          <w:szCs w:val="24"/>
        </w:rPr>
        <w:t xml:space="preserve"> (</w:t>
      </w:r>
      <w:r w:rsidR="00C04DDB">
        <w:rPr>
          <w:rFonts w:ascii="Times New Roman" w:eastAsia="Times New Roman" w:hAnsi="Times New Roman"/>
          <w:sz w:val="24"/>
          <w:szCs w:val="24"/>
        </w:rPr>
        <w:t>-</w:t>
      </w:r>
      <w:r w:rsidR="00D46336">
        <w:rPr>
          <w:rFonts w:ascii="Times New Roman" w:eastAsia="Times New Roman" w:hAnsi="Times New Roman"/>
          <w:sz w:val="24"/>
          <w:szCs w:val="24"/>
        </w:rPr>
        <w:t>13</w:t>
      </w:r>
      <w:r w:rsidR="008C129D">
        <w:rPr>
          <w:rFonts w:ascii="Times New Roman" w:eastAsia="Times New Roman" w:hAnsi="Times New Roman"/>
          <w:sz w:val="24"/>
          <w:szCs w:val="24"/>
        </w:rPr>
        <w:t>,</w:t>
      </w:r>
      <w:r w:rsidR="00D46336">
        <w:rPr>
          <w:rFonts w:ascii="Times New Roman" w:eastAsia="Times New Roman" w:hAnsi="Times New Roman"/>
          <w:sz w:val="24"/>
          <w:szCs w:val="24"/>
        </w:rPr>
        <w:t>44</w:t>
      </w:r>
      <w:r w:rsidR="008C129D">
        <w:rPr>
          <w:rFonts w:ascii="Times New Roman" w:eastAsia="Times New Roman" w:hAnsi="Times New Roman"/>
          <w:sz w:val="24"/>
          <w:szCs w:val="24"/>
        </w:rPr>
        <w:t>% к 201</w:t>
      </w:r>
      <w:r w:rsidR="00D46336">
        <w:rPr>
          <w:rFonts w:ascii="Times New Roman" w:eastAsia="Times New Roman" w:hAnsi="Times New Roman"/>
          <w:sz w:val="24"/>
          <w:szCs w:val="24"/>
        </w:rPr>
        <w:t>8</w:t>
      </w:r>
      <w:r w:rsidR="008C129D">
        <w:rPr>
          <w:rFonts w:ascii="Times New Roman" w:eastAsia="Times New Roman" w:hAnsi="Times New Roman"/>
          <w:sz w:val="24"/>
          <w:szCs w:val="24"/>
        </w:rPr>
        <w:t xml:space="preserve"> году)</w:t>
      </w:r>
      <w:r w:rsidR="00A41A3F" w:rsidRPr="00A41A3F">
        <w:rPr>
          <w:rFonts w:ascii="Times New Roman" w:eastAsia="Times New Roman" w:hAnsi="Times New Roman"/>
          <w:sz w:val="24"/>
          <w:szCs w:val="24"/>
        </w:rPr>
        <w:t xml:space="preserve"> </w:t>
      </w:r>
      <w:r w:rsidRPr="00A41A3F">
        <w:rPr>
          <w:rFonts w:ascii="Times New Roman" w:eastAsia="Times New Roman" w:hAnsi="Times New Roman"/>
          <w:sz w:val="24"/>
          <w:szCs w:val="24"/>
        </w:rPr>
        <w:t>соответственно.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Уде</w:t>
      </w:r>
      <w:r w:rsidR="00F01503">
        <w:rPr>
          <w:rFonts w:ascii="Times New Roman" w:eastAsia="Times New Roman" w:hAnsi="Times New Roman"/>
          <w:sz w:val="24"/>
          <w:szCs w:val="24"/>
        </w:rPr>
        <w:t>льный вес к общим расходам в 201</w:t>
      </w:r>
      <w:r w:rsidR="00D46336">
        <w:rPr>
          <w:rFonts w:ascii="Times New Roman" w:eastAsia="Times New Roman" w:hAnsi="Times New Roman"/>
          <w:sz w:val="24"/>
          <w:szCs w:val="24"/>
        </w:rPr>
        <w:t>9-2021</w:t>
      </w:r>
      <w:r w:rsidR="00F01503">
        <w:rPr>
          <w:rFonts w:ascii="Times New Roman" w:eastAsia="Times New Roman" w:hAnsi="Times New Roman"/>
          <w:sz w:val="24"/>
          <w:szCs w:val="24"/>
        </w:rPr>
        <w:t xml:space="preserve"> годах составя</w:t>
      </w:r>
      <w:r>
        <w:rPr>
          <w:rFonts w:ascii="Times New Roman" w:eastAsia="Times New Roman" w:hAnsi="Times New Roman"/>
          <w:sz w:val="24"/>
          <w:szCs w:val="24"/>
        </w:rPr>
        <w:t xml:space="preserve">т </w:t>
      </w:r>
      <w:r w:rsidR="00A41A3F">
        <w:rPr>
          <w:rFonts w:ascii="Times New Roman" w:eastAsia="Times New Roman" w:hAnsi="Times New Roman"/>
          <w:sz w:val="24"/>
          <w:szCs w:val="24"/>
        </w:rPr>
        <w:t>3,</w:t>
      </w:r>
      <w:r w:rsidR="00D46336">
        <w:rPr>
          <w:rFonts w:ascii="Times New Roman" w:eastAsia="Times New Roman" w:hAnsi="Times New Roman"/>
          <w:sz w:val="24"/>
          <w:szCs w:val="24"/>
        </w:rPr>
        <w:t>36</w:t>
      </w:r>
      <w:r w:rsidRPr="00A41A3F">
        <w:rPr>
          <w:rFonts w:ascii="Times New Roman" w:eastAsia="Times New Roman" w:hAnsi="Times New Roman"/>
          <w:sz w:val="24"/>
          <w:szCs w:val="24"/>
        </w:rPr>
        <w:t xml:space="preserve">%, </w:t>
      </w:r>
      <w:r w:rsidR="00E2765C">
        <w:rPr>
          <w:rFonts w:ascii="Times New Roman" w:eastAsia="Times New Roman" w:hAnsi="Times New Roman"/>
          <w:sz w:val="24"/>
          <w:szCs w:val="24"/>
        </w:rPr>
        <w:t>3,4</w:t>
      </w:r>
      <w:r w:rsidR="00D46336">
        <w:rPr>
          <w:rFonts w:ascii="Times New Roman" w:eastAsia="Times New Roman" w:hAnsi="Times New Roman"/>
          <w:sz w:val="24"/>
          <w:szCs w:val="24"/>
        </w:rPr>
        <w:t>2</w:t>
      </w:r>
      <w:r w:rsidRPr="00A41A3F">
        <w:rPr>
          <w:rFonts w:ascii="Times New Roman" w:eastAsia="Times New Roman" w:hAnsi="Times New Roman"/>
          <w:sz w:val="24"/>
          <w:szCs w:val="24"/>
        </w:rPr>
        <w:t xml:space="preserve">%, </w:t>
      </w:r>
      <w:r w:rsidR="00D46336">
        <w:rPr>
          <w:rFonts w:ascii="Times New Roman" w:eastAsia="Times New Roman" w:hAnsi="Times New Roman"/>
          <w:sz w:val="24"/>
          <w:szCs w:val="24"/>
        </w:rPr>
        <w:t>3,45</w:t>
      </w:r>
      <w:r w:rsidRPr="00A41A3F">
        <w:rPr>
          <w:rFonts w:ascii="Times New Roman" w:eastAsia="Times New Roman" w:hAnsi="Times New Roman"/>
          <w:sz w:val="24"/>
          <w:szCs w:val="24"/>
        </w:rPr>
        <w:t>%.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0" w:type="auto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80"/>
      </w:tblGrid>
      <w:tr w:rsidR="00DB530D" w:rsidRPr="00F85022" w:rsidTr="00D96434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B71891" w:rsidRDefault="00DB530D" w:rsidP="008236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8236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8236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B71891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 xml:space="preserve">2018 решение </w:t>
            </w: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DB530D" w:rsidRPr="00B71891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2020 Проект</w:t>
            </w:r>
          </w:p>
          <w:p w:rsidR="00DB530D" w:rsidRPr="00B71891" w:rsidRDefault="00DB530D" w:rsidP="00E816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lastRenderedPageBreak/>
              <w:t>сумма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530D" w:rsidRPr="00B71891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2021 Проект</w:t>
            </w:r>
          </w:p>
          <w:p w:rsidR="00DB530D" w:rsidRPr="00B71891" w:rsidRDefault="00DB530D" w:rsidP="00E816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lastRenderedPageBreak/>
              <w:t>сумма</w:t>
            </w:r>
          </w:p>
        </w:tc>
      </w:tr>
      <w:tr w:rsidR="00DB530D" w:rsidRPr="00F85022" w:rsidTr="00D96434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E816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E816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F85022" w:rsidRDefault="00DB530D" w:rsidP="004A448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30D" w:rsidRPr="00F85022" w:rsidRDefault="00DB530D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о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Default="00DB530D" w:rsidP="00E816BE">
            <w:pPr>
              <w:jc w:val="center"/>
            </w:pPr>
          </w:p>
        </w:tc>
        <w:tc>
          <w:tcPr>
            <w:tcW w:w="12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Default="00DB530D" w:rsidP="00E816BE">
            <w:pPr>
              <w:jc w:val="center"/>
            </w:pPr>
          </w:p>
        </w:tc>
      </w:tr>
      <w:tr w:rsidR="00E816BE" w:rsidRPr="00F85022" w:rsidTr="00E816BE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6BE" w:rsidRPr="00F85022" w:rsidRDefault="00E816BE" w:rsidP="00E816BE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6BE" w:rsidRPr="00F85022" w:rsidRDefault="00E816BE" w:rsidP="00E816B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6BE" w:rsidRPr="00F85022" w:rsidRDefault="00E816BE" w:rsidP="00E816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6BE" w:rsidRPr="00F85022" w:rsidRDefault="00E816BE" w:rsidP="00E816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6BE" w:rsidRPr="00F85022" w:rsidRDefault="00E816BE" w:rsidP="00E816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16BE" w:rsidRPr="00F85022" w:rsidRDefault="00E816BE" w:rsidP="00E816BE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F85022">
              <w:rPr>
                <w:sz w:val="23"/>
                <w:szCs w:val="23"/>
              </w:rPr>
              <w:t>6</w:t>
            </w:r>
          </w:p>
        </w:tc>
      </w:tr>
      <w:tr w:rsidR="00E816BE" w:rsidRPr="00F85022" w:rsidTr="004A4481">
        <w:trPr>
          <w:trHeight w:val="56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6BE" w:rsidRPr="00F85022" w:rsidRDefault="00E816BE" w:rsidP="00E816BE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71891">
              <w:rPr>
                <w:rFonts w:ascii="Times New Roman" w:eastAsia="Times New Roman" w:hAnsi="Times New Roman"/>
                <w:b/>
                <w:sz w:val="24"/>
                <w:szCs w:val="24"/>
              </w:rPr>
              <w:t>Подраздел 03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04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«Органы юстиции»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16BE" w:rsidRPr="00F85022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1 046,81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16BE" w:rsidRPr="00F85022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1 205</w:t>
            </w:r>
            <w:r w:rsidR="00E816BE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6BE" w:rsidRPr="00F85022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158,38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16BE" w:rsidRDefault="00C04DDB" w:rsidP="004A448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1 142,49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16BE" w:rsidRDefault="00C04DDB" w:rsidP="004A448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1 116,48</w:t>
            </w:r>
          </w:p>
        </w:tc>
      </w:tr>
      <w:tr w:rsidR="00E816BE" w:rsidRPr="00F85022" w:rsidTr="004A4481">
        <w:trPr>
          <w:trHeight w:val="771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6BE" w:rsidRPr="00B71891" w:rsidRDefault="00E816BE" w:rsidP="00E816B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16BE">
              <w:rPr>
                <w:rFonts w:ascii="Times New Roman" w:eastAsia="Times New Roman" w:hAnsi="Times New Roman"/>
                <w:b/>
                <w:sz w:val="24"/>
                <w:szCs w:val="24"/>
              </w:rPr>
              <w:t>Подраздел 0309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«Защита населения и территории от последствий чрезвычайных ситуаций природного и техногенного характера, гражданская оборона»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4DDB" w:rsidRPr="00F85022" w:rsidRDefault="00C04DDB" w:rsidP="004A448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19 787,70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4DDB" w:rsidRPr="00F85022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18 744,30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DDB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-1 043,40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16BE" w:rsidRDefault="00C04DDB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18 613,3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4DDB" w:rsidRDefault="00C04DDB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18 603,30</w:t>
            </w:r>
          </w:p>
        </w:tc>
      </w:tr>
      <w:tr w:rsidR="00E816BE" w:rsidRPr="00F85022" w:rsidTr="004A4481">
        <w:trPr>
          <w:trHeight w:val="130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6BE" w:rsidRDefault="00E816BE" w:rsidP="00E816B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816BE">
              <w:rPr>
                <w:rFonts w:ascii="Times New Roman" w:eastAsia="Times New Roman" w:hAnsi="Times New Roman"/>
                <w:b/>
                <w:sz w:val="24"/>
                <w:szCs w:val="24"/>
              </w:rPr>
              <w:t>Подраздел 0314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«Другие вопросы в области национальной безопасности и правоохранительной деятельности»</w:t>
            </w:r>
          </w:p>
          <w:p w:rsidR="00E816BE" w:rsidRPr="00E816BE" w:rsidRDefault="00E816BE" w:rsidP="00E816B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4DDB" w:rsidRPr="00F85022" w:rsidRDefault="00C04DDB" w:rsidP="004A448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1 948,55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4DDB" w:rsidRPr="00F85022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265,00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DDB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-1 683,55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4DDB" w:rsidRDefault="00C04DDB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365,00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4DDB" w:rsidRDefault="00C04DDB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365,00</w:t>
            </w:r>
          </w:p>
        </w:tc>
      </w:tr>
      <w:tr w:rsidR="00E816BE" w:rsidRPr="00F85022" w:rsidTr="004A4481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16BE" w:rsidRPr="00F85022" w:rsidRDefault="00E816BE" w:rsidP="00E816B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16BE" w:rsidRPr="00F85022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22 783,06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16BE" w:rsidRPr="00F85022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20 214,48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6BE" w:rsidRPr="00F85022" w:rsidRDefault="00C04DDB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-2 568,58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16BE" w:rsidRDefault="00C04DDB" w:rsidP="004A448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20 120,78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16BE" w:rsidRDefault="00C04DDB" w:rsidP="004A448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20 084,77</w:t>
            </w:r>
          </w:p>
        </w:tc>
      </w:tr>
    </w:tbl>
    <w:p w:rsidR="00E816BE" w:rsidRDefault="00E816BE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Изменения расходов местног</w:t>
      </w:r>
      <w:r w:rsidR="0017790C">
        <w:rPr>
          <w:rFonts w:ascii="Times New Roman" w:eastAsia="Times New Roman" w:hAnsi="Times New Roman"/>
          <w:sz w:val="24"/>
          <w:szCs w:val="24"/>
        </w:rPr>
        <w:t>о бюджета прогнозируемых на 201</w:t>
      </w:r>
      <w:r w:rsidR="00D46336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 и на плановый период 20</w:t>
      </w:r>
      <w:r w:rsidR="00D46336">
        <w:rPr>
          <w:rFonts w:ascii="Times New Roman" w:eastAsia="Times New Roman" w:hAnsi="Times New Roman"/>
          <w:sz w:val="24"/>
          <w:szCs w:val="24"/>
        </w:rPr>
        <w:t>20</w:t>
      </w:r>
      <w:r>
        <w:rPr>
          <w:rFonts w:ascii="Times New Roman" w:eastAsia="Times New Roman" w:hAnsi="Times New Roman"/>
          <w:sz w:val="24"/>
          <w:szCs w:val="24"/>
        </w:rPr>
        <w:t xml:space="preserve"> и 20</w:t>
      </w:r>
      <w:r w:rsidR="00D46336">
        <w:rPr>
          <w:rFonts w:ascii="Times New Roman" w:eastAsia="Times New Roman" w:hAnsi="Times New Roman"/>
          <w:sz w:val="24"/>
          <w:szCs w:val="24"/>
        </w:rPr>
        <w:t>21</w:t>
      </w:r>
      <w:r>
        <w:rPr>
          <w:rFonts w:ascii="Times New Roman" w:eastAsia="Times New Roman" w:hAnsi="Times New Roman"/>
          <w:sz w:val="24"/>
          <w:szCs w:val="24"/>
        </w:rPr>
        <w:t xml:space="preserve"> годов в разделе 0300 «Национальная безопасность и правоохранительная деятельность»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обусловлены:</w:t>
      </w:r>
    </w:p>
    <w:p w:rsidR="005513A4" w:rsidRDefault="00D46336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- </w:t>
      </w:r>
      <w:r w:rsidR="005513A4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в подразделе 0304 «Органы юстиции»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соответствии с законопроектом </w:t>
      </w:r>
      <w:r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>
        <w:rPr>
          <w:rFonts w:ascii="Times New Roman" w:hAnsi="Times New Roman"/>
          <w:sz w:val="24"/>
          <w:szCs w:val="24"/>
        </w:rPr>
        <w:t xml:space="preserve">, </w:t>
      </w:r>
      <w:r w:rsidR="00DF53D7">
        <w:rPr>
          <w:rFonts w:ascii="Times New Roman" w:eastAsia="Times New Roman" w:hAnsi="Times New Roman"/>
          <w:sz w:val="24"/>
          <w:szCs w:val="24"/>
        </w:rPr>
        <w:t>у</w:t>
      </w:r>
      <w:r>
        <w:rPr>
          <w:rFonts w:ascii="Times New Roman" w:eastAsia="Times New Roman" w:hAnsi="Times New Roman"/>
          <w:sz w:val="24"/>
          <w:szCs w:val="24"/>
        </w:rPr>
        <w:t>велич</w:t>
      </w:r>
      <w:r w:rsidR="00DF53D7">
        <w:rPr>
          <w:rFonts w:ascii="Times New Roman" w:eastAsia="Times New Roman" w:hAnsi="Times New Roman"/>
          <w:sz w:val="24"/>
          <w:szCs w:val="24"/>
        </w:rPr>
        <w:t>ение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субвенции на осуществление переданных органам государственной власти субъектов Российской Федерации в соответствии с пунктом 1 статьи 4 Федерального закона от 15.11.1997 № 143-ФЗ «Об актах гражданского состояния» полномочий Р</w:t>
      </w:r>
      <w:r>
        <w:rPr>
          <w:rFonts w:ascii="Times New Roman" w:eastAsia="Times New Roman" w:hAnsi="Times New Roman"/>
          <w:sz w:val="24"/>
          <w:szCs w:val="24"/>
        </w:rPr>
        <w:t xml:space="preserve">Ф </w:t>
      </w:r>
      <w:r w:rsidR="005513A4">
        <w:rPr>
          <w:rFonts w:ascii="Times New Roman" w:eastAsia="Times New Roman" w:hAnsi="Times New Roman"/>
          <w:sz w:val="24"/>
          <w:szCs w:val="24"/>
        </w:rPr>
        <w:t>на государственную регистрацию актов гражданского состояния;</w:t>
      </w:r>
      <w:proofErr w:type="gramEnd"/>
    </w:p>
    <w:p w:rsidR="009110C9" w:rsidRDefault="005513A4" w:rsidP="005513A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- в подразделе 0309 «Защита населения и территории от последствий чрезвычайных ситуаций природного и техногенного характера, гражданская оборона»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D46336">
        <w:rPr>
          <w:rFonts w:ascii="Times New Roman" w:eastAsia="Times New Roman" w:hAnsi="Times New Roman"/>
          <w:sz w:val="24"/>
          <w:szCs w:val="24"/>
        </w:rPr>
        <w:t>уменьшение</w:t>
      </w:r>
      <w:r w:rsidR="009110C9">
        <w:rPr>
          <w:rFonts w:ascii="Times New Roman" w:eastAsia="Times New Roman" w:hAnsi="Times New Roman"/>
          <w:sz w:val="24"/>
          <w:szCs w:val="24"/>
        </w:rPr>
        <w:t xml:space="preserve"> бюджетных ассигнований </w:t>
      </w:r>
      <w:r w:rsidR="00D46336">
        <w:rPr>
          <w:rFonts w:ascii="Times New Roman" w:hAnsi="Times New Roman"/>
          <w:sz w:val="24"/>
          <w:szCs w:val="24"/>
        </w:rPr>
        <w:t>связ</w:t>
      </w:r>
      <w:r w:rsidR="009110C9">
        <w:rPr>
          <w:rFonts w:ascii="Times New Roman" w:hAnsi="Times New Roman"/>
          <w:sz w:val="24"/>
          <w:szCs w:val="24"/>
        </w:rPr>
        <w:t>аны</w:t>
      </w:r>
      <w:r w:rsidR="00D46336">
        <w:rPr>
          <w:rFonts w:ascii="Times New Roman" w:hAnsi="Times New Roman"/>
          <w:sz w:val="24"/>
          <w:szCs w:val="24"/>
        </w:rPr>
        <w:t xml:space="preserve"> с сокращением расходных обязательств </w:t>
      </w:r>
      <w:r>
        <w:rPr>
          <w:rFonts w:ascii="Times New Roman" w:eastAsia="Times New Roman" w:hAnsi="Times New Roman"/>
          <w:sz w:val="24"/>
          <w:szCs w:val="24"/>
        </w:rPr>
        <w:t>МКУ «АСС»</w:t>
      </w:r>
      <w:r w:rsidR="00DF53D7">
        <w:rPr>
          <w:rFonts w:ascii="Times New Roman" w:eastAsia="Times New Roman" w:hAnsi="Times New Roman"/>
          <w:sz w:val="24"/>
          <w:szCs w:val="24"/>
        </w:rPr>
        <w:t xml:space="preserve"> </w:t>
      </w:r>
      <w:r w:rsidR="00D46336">
        <w:rPr>
          <w:rFonts w:ascii="Times New Roman" w:hAnsi="Times New Roman"/>
          <w:sz w:val="24"/>
          <w:szCs w:val="24"/>
        </w:rPr>
        <w:t xml:space="preserve">на командировочные расходы, ремонтные работы, закупки на хозяйственные </w:t>
      </w:r>
      <w:r w:rsidR="00D46336" w:rsidRPr="00826350">
        <w:rPr>
          <w:rFonts w:ascii="Times New Roman" w:hAnsi="Times New Roman"/>
          <w:sz w:val="24"/>
          <w:szCs w:val="24"/>
        </w:rPr>
        <w:t>расходы,</w:t>
      </w:r>
      <w:r w:rsidR="00D46336">
        <w:rPr>
          <w:rFonts w:ascii="Times New Roman" w:hAnsi="Times New Roman"/>
          <w:sz w:val="24"/>
          <w:szCs w:val="24"/>
        </w:rPr>
        <w:t xml:space="preserve"> основных средств</w:t>
      </w:r>
      <w:r w:rsidR="009110C9">
        <w:rPr>
          <w:rFonts w:ascii="Times New Roman" w:hAnsi="Times New Roman"/>
          <w:sz w:val="24"/>
          <w:szCs w:val="24"/>
        </w:rPr>
        <w:t>.</w:t>
      </w:r>
    </w:p>
    <w:p w:rsidR="005513A4" w:rsidRDefault="009110C9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произошли у</w:t>
      </w:r>
      <w:r w:rsidR="00D46336" w:rsidRPr="00826350">
        <w:rPr>
          <w:rFonts w:ascii="Times New Roman" w:hAnsi="Times New Roman"/>
          <w:sz w:val="24"/>
          <w:szCs w:val="24"/>
        </w:rPr>
        <w:t>точнения объемов бюджетных ассигнований на оплату труда</w:t>
      </w:r>
      <w:r w:rsidR="00D46336">
        <w:rPr>
          <w:rFonts w:ascii="Times New Roman" w:hAnsi="Times New Roman"/>
          <w:sz w:val="24"/>
          <w:szCs w:val="24"/>
        </w:rPr>
        <w:t xml:space="preserve"> в соответствии с постановлением Правительства Мурманской области от 17.12.2012 № 640-ПП «О мероприятиях по созданию, развитию и организации </w:t>
      </w:r>
      <w:proofErr w:type="gramStart"/>
      <w:r w:rsidR="00D46336">
        <w:rPr>
          <w:rFonts w:ascii="Times New Roman" w:hAnsi="Times New Roman"/>
          <w:sz w:val="24"/>
          <w:szCs w:val="24"/>
        </w:rPr>
        <w:t>эксплуатации системы обеспечения вызова экстренных оперативных служб</w:t>
      </w:r>
      <w:proofErr w:type="gramEnd"/>
      <w:r w:rsidR="00D46336">
        <w:rPr>
          <w:rFonts w:ascii="Times New Roman" w:hAnsi="Times New Roman"/>
          <w:sz w:val="24"/>
          <w:szCs w:val="24"/>
        </w:rPr>
        <w:t xml:space="preserve"> по единому номеру «112» на территории Мурманской области»;</w:t>
      </w:r>
    </w:p>
    <w:p w:rsidR="00BF764F" w:rsidRDefault="00DF53D7" w:rsidP="005513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</w:t>
      </w:r>
      <w:r w:rsidR="00BF764F">
        <w:rPr>
          <w:rFonts w:ascii="Times New Roman" w:eastAsia="Times New Roman" w:hAnsi="Times New Roman"/>
          <w:sz w:val="24"/>
          <w:szCs w:val="24"/>
        </w:rPr>
        <w:t xml:space="preserve">в рамках </w:t>
      </w:r>
      <w:r w:rsidR="005513A4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подраздел</w:t>
      </w:r>
      <w:r w:rsidR="00BF764F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а </w:t>
      </w:r>
      <w:r w:rsidR="005513A4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0314 «Другие вопросы в области национальной  безопасности и правоохранительной деятельности</w:t>
      </w:r>
      <w:r w:rsidR="005513A4" w:rsidRPr="00293A50">
        <w:rPr>
          <w:rFonts w:ascii="Times New Roman" w:hAnsi="Times New Roman"/>
          <w:b/>
          <w:sz w:val="24"/>
          <w:szCs w:val="24"/>
          <w:u w:val="single"/>
        </w:rPr>
        <w:t>»</w:t>
      </w:r>
      <w:r w:rsidR="00BF764F">
        <w:rPr>
          <w:rFonts w:ascii="Times New Roman" w:hAnsi="Times New Roman"/>
          <w:sz w:val="24"/>
          <w:szCs w:val="24"/>
        </w:rPr>
        <w:t xml:space="preserve"> реализуются мероприятия</w:t>
      </w:r>
      <w:r w:rsidR="009110C9">
        <w:rPr>
          <w:rFonts w:ascii="Times New Roman" w:hAnsi="Times New Roman"/>
          <w:sz w:val="24"/>
          <w:szCs w:val="24"/>
        </w:rPr>
        <w:t xml:space="preserve"> муниципальных программ – «</w:t>
      </w:r>
      <w:r w:rsidR="009110C9" w:rsidRPr="009110C9">
        <w:rPr>
          <w:rFonts w:ascii="Times New Roman" w:hAnsi="Times New Roman"/>
          <w:sz w:val="24"/>
          <w:szCs w:val="24"/>
        </w:rPr>
        <w:t xml:space="preserve">Повышение безопасности дорожного движения и снижение дорожно-транспортного травматизма </w:t>
      </w:r>
      <w:proofErr w:type="gramStart"/>
      <w:r w:rsidR="009110C9" w:rsidRPr="009110C9">
        <w:rPr>
          <w:rFonts w:ascii="Times New Roman" w:hAnsi="Times New Roman"/>
          <w:sz w:val="24"/>
          <w:szCs w:val="24"/>
        </w:rPr>
        <w:t>в</w:t>
      </w:r>
      <w:proofErr w:type="gramEnd"/>
      <w:r w:rsidR="009110C9" w:rsidRPr="009110C9">
        <w:rPr>
          <w:rFonts w:ascii="Times New Roman" w:hAnsi="Times New Roman"/>
          <w:sz w:val="24"/>
          <w:szCs w:val="24"/>
        </w:rPr>
        <w:t xml:space="preserve"> ЗАТО горо</w:t>
      </w:r>
      <w:r w:rsidR="009110C9">
        <w:rPr>
          <w:rFonts w:ascii="Times New Roman" w:hAnsi="Times New Roman"/>
          <w:sz w:val="24"/>
          <w:szCs w:val="24"/>
        </w:rPr>
        <w:t>де Заозерске Мурманской области» по о</w:t>
      </w:r>
      <w:r w:rsidR="009110C9" w:rsidRPr="009110C9">
        <w:rPr>
          <w:rFonts w:ascii="Times New Roman" w:hAnsi="Times New Roman"/>
          <w:sz w:val="24"/>
          <w:szCs w:val="24"/>
        </w:rPr>
        <w:t>сновно</w:t>
      </w:r>
      <w:r w:rsidR="009110C9">
        <w:rPr>
          <w:rFonts w:ascii="Times New Roman" w:hAnsi="Times New Roman"/>
          <w:sz w:val="24"/>
          <w:szCs w:val="24"/>
        </w:rPr>
        <w:t>му</w:t>
      </w:r>
      <w:r w:rsidR="009110C9" w:rsidRPr="009110C9">
        <w:rPr>
          <w:rFonts w:ascii="Times New Roman" w:hAnsi="Times New Roman"/>
          <w:sz w:val="24"/>
          <w:szCs w:val="24"/>
        </w:rPr>
        <w:t xml:space="preserve"> мероприяти</w:t>
      </w:r>
      <w:r w:rsidR="009110C9">
        <w:rPr>
          <w:rFonts w:ascii="Times New Roman" w:hAnsi="Times New Roman"/>
          <w:sz w:val="24"/>
          <w:szCs w:val="24"/>
        </w:rPr>
        <w:t>ю</w:t>
      </w:r>
      <w:r w:rsidR="009110C9" w:rsidRPr="009110C9">
        <w:rPr>
          <w:rFonts w:ascii="Times New Roman" w:hAnsi="Times New Roman"/>
          <w:sz w:val="24"/>
          <w:szCs w:val="24"/>
        </w:rPr>
        <w:t xml:space="preserve"> </w:t>
      </w:r>
      <w:r w:rsidR="009110C9">
        <w:rPr>
          <w:rFonts w:ascii="Times New Roman" w:hAnsi="Times New Roman"/>
          <w:sz w:val="24"/>
          <w:szCs w:val="24"/>
        </w:rPr>
        <w:t>«</w:t>
      </w:r>
      <w:r w:rsidR="009110C9" w:rsidRPr="009110C9">
        <w:rPr>
          <w:rFonts w:ascii="Times New Roman" w:hAnsi="Times New Roman"/>
          <w:sz w:val="24"/>
          <w:szCs w:val="24"/>
        </w:rPr>
        <w:t>Установка дорожных знаков в соответствии со стандартами и правилами дорожного движения</w:t>
      </w:r>
      <w:r w:rsidR="009110C9">
        <w:rPr>
          <w:rFonts w:ascii="Times New Roman" w:hAnsi="Times New Roman"/>
          <w:sz w:val="24"/>
          <w:szCs w:val="24"/>
        </w:rPr>
        <w:t>», «</w:t>
      </w:r>
      <w:r w:rsidR="009110C9" w:rsidRPr="009110C9">
        <w:rPr>
          <w:rFonts w:ascii="Times New Roman" w:hAnsi="Times New Roman"/>
          <w:sz w:val="24"/>
          <w:szCs w:val="24"/>
        </w:rPr>
        <w:t>Профилактика правонарушений и обеспечение общественной безопасности в ЗАТО горо</w:t>
      </w:r>
      <w:r w:rsidR="009110C9">
        <w:rPr>
          <w:rFonts w:ascii="Times New Roman" w:hAnsi="Times New Roman"/>
          <w:sz w:val="24"/>
          <w:szCs w:val="24"/>
        </w:rPr>
        <w:t>де Заозерске Мурманской области» по о</w:t>
      </w:r>
      <w:r w:rsidR="009110C9" w:rsidRPr="009110C9">
        <w:rPr>
          <w:rFonts w:ascii="Times New Roman" w:hAnsi="Times New Roman"/>
          <w:sz w:val="24"/>
          <w:szCs w:val="24"/>
        </w:rPr>
        <w:t>сновно</w:t>
      </w:r>
      <w:r w:rsidR="009110C9">
        <w:rPr>
          <w:rFonts w:ascii="Times New Roman" w:hAnsi="Times New Roman"/>
          <w:sz w:val="24"/>
          <w:szCs w:val="24"/>
        </w:rPr>
        <w:t>му мероприятию</w:t>
      </w:r>
      <w:r w:rsidR="009110C9" w:rsidRPr="009110C9">
        <w:rPr>
          <w:rFonts w:ascii="Times New Roman" w:hAnsi="Times New Roman"/>
          <w:sz w:val="24"/>
          <w:szCs w:val="24"/>
        </w:rPr>
        <w:t xml:space="preserve"> </w:t>
      </w:r>
      <w:r w:rsidR="009110C9">
        <w:rPr>
          <w:rFonts w:ascii="Times New Roman" w:hAnsi="Times New Roman"/>
          <w:sz w:val="24"/>
          <w:szCs w:val="24"/>
        </w:rPr>
        <w:t>«</w:t>
      </w:r>
      <w:r w:rsidR="009110C9" w:rsidRPr="009110C9">
        <w:rPr>
          <w:rFonts w:ascii="Times New Roman" w:hAnsi="Times New Roman"/>
          <w:sz w:val="24"/>
          <w:szCs w:val="24"/>
        </w:rPr>
        <w:t xml:space="preserve">Обеспечение общественной безопасности (проведение мероприятий по внедрению и развитию АПК </w:t>
      </w:r>
      <w:r w:rsidR="009110C9">
        <w:rPr>
          <w:rFonts w:ascii="Times New Roman" w:hAnsi="Times New Roman"/>
          <w:sz w:val="24"/>
          <w:szCs w:val="24"/>
        </w:rPr>
        <w:t>«Безопасный город»</w:t>
      </w:r>
      <w:r w:rsidR="009110C9" w:rsidRPr="009110C9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="009110C9" w:rsidRPr="009110C9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9110C9" w:rsidRPr="009110C9">
        <w:rPr>
          <w:rFonts w:ascii="Times New Roman" w:hAnsi="Times New Roman"/>
          <w:sz w:val="24"/>
          <w:szCs w:val="24"/>
        </w:rPr>
        <w:t xml:space="preserve"> ЗАТО г. Заозерск)</w:t>
      </w:r>
      <w:r w:rsidR="009110C9">
        <w:rPr>
          <w:rFonts w:ascii="Times New Roman" w:hAnsi="Times New Roman"/>
          <w:sz w:val="24"/>
          <w:szCs w:val="24"/>
        </w:rPr>
        <w:t>», «</w:t>
      </w:r>
      <w:r w:rsidR="009110C9" w:rsidRPr="009110C9">
        <w:rPr>
          <w:rFonts w:ascii="Times New Roman" w:hAnsi="Times New Roman"/>
          <w:sz w:val="24"/>
          <w:szCs w:val="24"/>
        </w:rPr>
        <w:t xml:space="preserve">Профилактика терроризма и экстремизма, а также минимизации и (или) ликвидация последствий проявлений терроризма и экстремизма на территории ЗАТО город Заозерск </w:t>
      </w:r>
      <w:r w:rsidR="009110C9" w:rsidRPr="009110C9">
        <w:rPr>
          <w:rFonts w:ascii="Times New Roman" w:hAnsi="Times New Roman"/>
          <w:sz w:val="24"/>
          <w:szCs w:val="24"/>
        </w:rPr>
        <w:lastRenderedPageBreak/>
        <w:t>Мурма</w:t>
      </w:r>
      <w:r w:rsidR="009110C9">
        <w:rPr>
          <w:rFonts w:ascii="Times New Roman" w:hAnsi="Times New Roman"/>
          <w:sz w:val="24"/>
          <w:szCs w:val="24"/>
        </w:rPr>
        <w:t>нской области на 2016-2020 годы» по о</w:t>
      </w:r>
      <w:r w:rsidR="009110C9" w:rsidRPr="009110C9">
        <w:rPr>
          <w:rFonts w:ascii="Times New Roman" w:hAnsi="Times New Roman"/>
          <w:sz w:val="24"/>
          <w:szCs w:val="24"/>
        </w:rPr>
        <w:t>сновно</w:t>
      </w:r>
      <w:r w:rsidR="009110C9">
        <w:rPr>
          <w:rFonts w:ascii="Times New Roman" w:hAnsi="Times New Roman"/>
          <w:sz w:val="24"/>
          <w:szCs w:val="24"/>
        </w:rPr>
        <w:t>му</w:t>
      </w:r>
      <w:r w:rsidR="009110C9" w:rsidRPr="009110C9">
        <w:rPr>
          <w:rFonts w:ascii="Times New Roman" w:hAnsi="Times New Roman"/>
          <w:sz w:val="24"/>
          <w:szCs w:val="24"/>
        </w:rPr>
        <w:t xml:space="preserve"> мероприяти</w:t>
      </w:r>
      <w:r w:rsidR="009110C9">
        <w:rPr>
          <w:rFonts w:ascii="Times New Roman" w:hAnsi="Times New Roman"/>
          <w:sz w:val="24"/>
          <w:szCs w:val="24"/>
        </w:rPr>
        <w:t>ю</w:t>
      </w:r>
      <w:r w:rsidR="009110C9" w:rsidRPr="009110C9">
        <w:rPr>
          <w:rFonts w:ascii="Times New Roman" w:hAnsi="Times New Roman"/>
          <w:sz w:val="24"/>
          <w:szCs w:val="24"/>
        </w:rPr>
        <w:t xml:space="preserve"> </w:t>
      </w:r>
      <w:r w:rsidR="009110C9">
        <w:rPr>
          <w:rFonts w:ascii="Times New Roman" w:hAnsi="Times New Roman"/>
          <w:sz w:val="24"/>
          <w:szCs w:val="24"/>
        </w:rPr>
        <w:t>«</w:t>
      </w:r>
      <w:r w:rsidR="009110C9" w:rsidRPr="009110C9">
        <w:rPr>
          <w:rFonts w:ascii="Times New Roman" w:hAnsi="Times New Roman"/>
          <w:sz w:val="24"/>
          <w:szCs w:val="24"/>
        </w:rPr>
        <w:t>Организация подготовки проектов, изготовление, приобретение буклетов, плакатов, памяток и рекомендаций для учреждений, предприятий организаций</w:t>
      </w:r>
      <w:r w:rsidR="009110C9">
        <w:rPr>
          <w:rFonts w:ascii="Times New Roman" w:hAnsi="Times New Roman"/>
          <w:sz w:val="24"/>
          <w:szCs w:val="24"/>
        </w:rPr>
        <w:t>».</w:t>
      </w:r>
    </w:p>
    <w:p w:rsidR="005513A4" w:rsidRDefault="009110C9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</w:t>
      </w:r>
      <w:r w:rsidR="00F219CA">
        <w:rPr>
          <w:rFonts w:ascii="Times New Roman" w:eastAsia="Times New Roman" w:hAnsi="Times New Roman"/>
          <w:sz w:val="24"/>
          <w:szCs w:val="24"/>
        </w:rPr>
        <w:t>м</w:t>
      </w:r>
      <w:r w:rsidR="00F219CA">
        <w:rPr>
          <w:rFonts w:ascii="Times New Roman" w:eastAsia="Times New Roman" w:hAnsi="Times New Roman"/>
          <w:color w:val="000000"/>
          <w:sz w:val="24"/>
          <w:szCs w:val="24"/>
        </w:rPr>
        <w:t>еньшение</w:t>
      </w:r>
      <w:r w:rsidR="00DF53D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F219CA">
        <w:rPr>
          <w:rFonts w:ascii="Times New Roman" w:eastAsia="Times New Roman" w:hAnsi="Times New Roman"/>
          <w:color w:val="000000"/>
          <w:sz w:val="24"/>
          <w:szCs w:val="24"/>
        </w:rPr>
        <w:t xml:space="preserve">бюджетных ассигнований </w:t>
      </w:r>
      <w:r w:rsidR="00BF764F">
        <w:rPr>
          <w:rFonts w:ascii="Times New Roman" w:eastAsia="Times New Roman" w:hAnsi="Times New Roman"/>
          <w:color w:val="000000"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запланированные </w:t>
      </w:r>
      <w:r w:rsidR="00BF764F">
        <w:rPr>
          <w:rFonts w:ascii="Times New Roman" w:eastAsia="Times New Roman" w:hAnsi="Times New Roman"/>
          <w:color w:val="000000"/>
          <w:sz w:val="24"/>
          <w:szCs w:val="24"/>
        </w:rPr>
        <w:t>мероприятия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обусловлены с оптимизацией расходов на 2019 год и проведением плановых работ в 2018 году.</w:t>
      </w:r>
      <w:r w:rsidR="00F219C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:rsidR="005513A4" w:rsidRDefault="005513A4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0400 «Национальная экономика»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Бюджетные ассигнования в 201</w:t>
      </w:r>
      <w:r w:rsidR="00AE0FC6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году</w:t>
      </w:r>
      <w:r>
        <w:rPr>
          <w:rFonts w:ascii="Times New Roman" w:hAnsi="Times New Roman"/>
          <w:sz w:val="24"/>
          <w:szCs w:val="24"/>
        </w:rPr>
        <w:t xml:space="preserve"> и на плановый период 20</w:t>
      </w:r>
      <w:r w:rsidR="00AE0FC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и 20</w:t>
      </w:r>
      <w:r w:rsidR="0017790C">
        <w:rPr>
          <w:rFonts w:ascii="Times New Roman" w:hAnsi="Times New Roman"/>
          <w:sz w:val="24"/>
          <w:szCs w:val="24"/>
        </w:rPr>
        <w:t>2</w:t>
      </w:r>
      <w:r w:rsidR="00AE0FC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eastAsia="Times New Roman" w:hAnsi="Times New Roman"/>
          <w:sz w:val="24"/>
          <w:szCs w:val="24"/>
        </w:rPr>
        <w:t xml:space="preserve"> по разделу «Национальная экономика» запланированы в размере </w:t>
      </w:r>
      <w:r w:rsidR="00990AFE">
        <w:rPr>
          <w:rFonts w:ascii="Times New Roman" w:eastAsia="Times New Roman" w:hAnsi="Times New Roman"/>
          <w:sz w:val="24"/>
          <w:szCs w:val="24"/>
        </w:rPr>
        <w:t>5</w:t>
      </w:r>
      <w:r w:rsidR="00793C0D">
        <w:rPr>
          <w:rFonts w:ascii="Times New Roman" w:eastAsia="Times New Roman" w:hAnsi="Times New Roman"/>
          <w:sz w:val="24"/>
          <w:szCs w:val="24"/>
        </w:rPr>
        <w:t> </w:t>
      </w:r>
      <w:r w:rsidR="00990AFE">
        <w:rPr>
          <w:rFonts w:ascii="Times New Roman" w:eastAsia="Times New Roman" w:hAnsi="Times New Roman"/>
          <w:sz w:val="24"/>
          <w:szCs w:val="24"/>
        </w:rPr>
        <w:t>078</w:t>
      </w:r>
      <w:r w:rsidR="00793C0D">
        <w:rPr>
          <w:rFonts w:ascii="Times New Roman" w:eastAsia="Times New Roman" w:hAnsi="Times New Roman"/>
          <w:sz w:val="24"/>
          <w:szCs w:val="24"/>
        </w:rPr>
        <w:t>,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>5</w:t>
      </w:r>
      <w:r w:rsidR="00990AFE">
        <w:rPr>
          <w:rFonts w:ascii="Times New Roman" w:eastAsia="Times New Roman" w:hAnsi="Times New Roman"/>
          <w:sz w:val="24"/>
          <w:szCs w:val="24"/>
        </w:rPr>
        <w:t>0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 xml:space="preserve"> </w:t>
      </w:r>
      <w:r w:rsidRPr="00793C0D">
        <w:rPr>
          <w:rFonts w:ascii="Times New Roman" w:eastAsia="Times New Roman" w:hAnsi="Times New Roman"/>
          <w:sz w:val="24"/>
          <w:szCs w:val="24"/>
        </w:rPr>
        <w:t>тыс. руб.</w:t>
      </w:r>
      <w:r w:rsidR="00793C0D">
        <w:rPr>
          <w:rFonts w:ascii="Times New Roman" w:eastAsia="Times New Roman" w:hAnsi="Times New Roman"/>
          <w:sz w:val="24"/>
          <w:szCs w:val="24"/>
        </w:rPr>
        <w:t xml:space="preserve"> (</w:t>
      </w:r>
      <w:r w:rsidR="00990AFE">
        <w:rPr>
          <w:rFonts w:ascii="Times New Roman" w:eastAsia="Times New Roman" w:hAnsi="Times New Roman"/>
          <w:sz w:val="24"/>
          <w:szCs w:val="24"/>
        </w:rPr>
        <w:t>+5</w:t>
      </w:r>
      <w:r w:rsidR="00793C0D">
        <w:rPr>
          <w:rFonts w:ascii="Times New Roman" w:eastAsia="Times New Roman" w:hAnsi="Times New Roman"/>
          <w:sz w:val="24"/>
          <w:szCs w:val="24"/>
        </w:rPr>
        <w:t>,</w:t>
      </w:r>
      <w:r w:rsidR="00990AFE">
        <w:rPr>
          <w:rFonts w:ascii="Times New Roman" w:eastAsia="Times New Roman" w:hAnsi="Times New Roman"/>
          <w:sz w:val="24"/>
          <w:szCs w:val="24"/>
        </w:rPr>
        <w:t>14</w:t>
      </w:r>
      <w:r w:rsidR="00793C0D">
        <w:rPr>
          <w:rFonts w:ascii="Times New Roman" w:eastAsia="Times New Roman" w:hAnsi="Times New Roman"/>
          <w:sz w:val="24"/>
          <w:szCs w:val="24"/>
        </w:rPr>
        <w:t>% к 201</w:t>
      </w:r>
      <w:r w:rsidR="00990AFE">
        <w:rPr>
          <w:rFonts w:ascii="Times New Roman" w:eastAsia="Times New Roman" w:hAnsi="Times New Roman"/>
          <w:sz w:val="24"/>
          <w:szCs w:val="24"/>
        </w:rPr>
        <w:t xml:space="preserve">8 </w:t>
      </w:r>
      <w:r w:rsidR="00793C0D">
        <w:rPr>
          <w:rFonts w:ascii="Times New Roman" w:eastAsia="Times New Roman" w:hAnsi="Times New Roman"/>
          <w:sz w:val="24"/>
          <w:szCs w:val="24"/>
        </w:rPr>
        <w:t>году)</w:t>
      </w:r>
      <w:r w:rsidRPr="00793C0D">
        <w:rPr>
          <w:rFonts w:ascii="Times New Roman" w:eastAsia="Times New Roman" w:hAnsi="Times New Roman"/>
          <w:sz w:val="24"/>
          <w:szCs w:val="24"/>
        </w:rPr>
        <w:t xml:space="preserve">, </w:t>
      </w:r>
      <w:r w:rsidR="00990AFE">
        <w:rPr>
          <w:rFonts w:ascii="Times New Roman" w:eastAsia="Times New Roman" w:hAnsi="Times New Roman"/>
          <w:sz w:val="24"/>
          <w:szCs w:val="24"/>
        </w:rPr>
        <w:t>7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> </w:t>
      </w:r>
      <w:r w:rsidR="00990AFE">
        <w:rPr>
          <w:rFonts w:ascii="Times New Roman" w:eastAsia="Times New Roman" w:hAnsi="Times New Roman"/>
          <w:sz w:val="24"/>
          <w:szCs w:val="24"/>
        </w:rPr>
        <w:t>394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>,</w:t>
      </w:r>
      <w:r w:rsidR="00990AFE">
        <w:rPr>
          <w:rFonts w:ascii="Times New Roman" w:eastAsia="Times New Roman" w:hAnsi="Times New Roman"/>
          <w:sz w:val="24"/>
          <w:szCs w:val="24"/>
        </w:rPr>
        <w:t>93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 xml:space="preserve"> </w:t>
      </w:r>
      <w:r w:rsidRPr="00793C0D">
        <w:rPr>
          <w:rFonts w:ascii="Times New Roman" w:eastAsia="Times New Roman" w:hAnsi="Times New Roman"/>
          <w:sz w:val="24"/>
          <w:szCs w:val="24"/>
        </w:rPr>
        <w:t>тыс. руб.</w:t>
      </w:r>
      <w:r w:rsidR="00793C0D">
        <w:rPr>
          <w:rFonts w:ascii="Times New Roman" w:eastAsia="Times New Roman" w:hAnsi="Times New Roman"/>
          <w:sz w:val="24"/>
          <w:szCs w:val="24"/>
        </w:rPr>
        <w:t xml:space="preserve"> (</w:t>
      </w:r>
      <w:r w:rsidR="00990AFE">
        <w:rPr>
          <w:rFonts w:ascii="Times New Roman" w:eastAsia="Times New Roman" w:hAnsi="Times New Roman"/>
          <w:sz w:val="24"/>
          <w:szCs w:val="24"/>
        </w:rPr>
        <w:t>+34,86% к 2018</w:t>
      </w:r>
      <w:r w:rsidR="00793C0D">
        <w:rPr>
          <w:rFonts w:ascii="Times New Roman" w:eastAsia="Times New Roman" w:hAnsi="Times New Roman"/>
          <w:sz w:val="24"/>
          <w:szCs w:val="24"/>
        </w:rPr>
        <w:t xml:space="preserve"> году)</w:t>
      </w:r>
      <w:r w:rsidRPr="00793C0D">
        <w:rPr>
          <w:rFonts w:ascii="Times New Roman" w:eastAsia="Times New Roman" w:hAnsi="Times New Roman"/>
          <w:sz w:val="24"/>
          <w:szCs w:val="24"/>
        </w:rPr>
        <w:t xml:space="preserve"> и </w:t>
      </w:r>
      <w:r w:rsidR="00990AFE">
        <w:rPr>
          <w:rFonts w:ascii="Times New Roman" w:eastAsia="Times New Roman" w:hAnsi="Times New Roman"/>
          <w:sz w:val="24"/>
          <w:szCs w:val="24"/>
        </w:rPr>
        <w:t>8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 xml:space="preserve"> </w:t>
      </w:r>
      <w:r w:rsidR="00990AFE">
        <w:rPr>
          <w:rFonts w:ascii="Times New Roman" w:eastAsia="Times New Roman" w:hAnsi="Times New Roman"/>
          <w:sz w:val="24"/>
          <w:szCs w:val="24"/>
        </w:rPr>
        <w:t>665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>,</w:t>
      </w:r>
      <w:r w:rsidR="00990AFE">
        <w:rPr>
          <w:rFonts w:ascii="Times New Roman" w:eastAsia="Times New Roman" w:hAnsi="Times New Roman"/>
          <w:sz w:val="24"/>
          <w:szCs w:val="24"/>
        </w:rPr>
        <w:t>99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 xml:space="preserve"> </w:t>
      </w:r>
      <w:r w:rsidRPr="00793C0D">
        <w:rPr>
          <w:rFonts w:ascii="Times New Roman" w:eastAsia="Times New Roman" w:hAnsi="Times New Roman"/>
          <w:sz w:val="24"/>
          <w:szCs w:val="24"/>
        </w:rPr>
        <w:t>тыс. руб.</w:t>
      </w:r>
      <w:r w:rsidR="00793C0D">
        <w:rPr>
          <w:rFonts w:ascii="Times New Roman" w:eastAsia="Times New Roman" w:hAnsi="Times New Roman"/>
          <w:sz w:val="24"/>
          <w:szCs w:val="24"/>
        </w:rPr>
        <w:t xml:space="preserve"> (</w:t>
      </w:r>
      <w:r w:rsidR="00990AFE">
        <w:rPr>
          <w:rFonts w:ascii="Times New Roman" w:eastAsia="Times New Roman" w:hAnsi="Times New Roman"/>
          <w:sz w:val="24"/>
          <w:szCs w:val="24"/>
        </w:rPr>
        <w:t>+44,41% к 2018</w:t>
      </w:r>
      <w:r w:rsidR="00793C0D">
        <w:rPr>
          <w:rFonts w:ascii="Times New Roman" w:eastAsia="Times New Roman" w:hAnsi="Times New Roman"/>
          <w:sz w:val="24"/>
          <w:szCs w:val="24"/>
        </w:rPr>
        <w:t xml:space="preserve"> году).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Удельный вес к общим расходам в 201</w:t>
      </w:r>
      <w:r w:rsidR="00B70D10">
        <w:rPr>
          <w:rFonts w:ascii="Times New Roman" w:eastAsia="Times New Roman" w:hAnsi="Times New Roman"/>
          <w:sz w:val="24"/>
          <w:szCs w:val="24"/>
        </w:rPr>
        <w:t>9</w:t>
      </w:r>
      <w:r w:rsidR="0017790C">
        <w:rPr>
          <w:rFonts w:ascii="Times New Roman" w:eastAsia="Times New Roman" w:hAnsi="Times New Roman"/>
          <w:sz w:val="24"/>
          <w:szCs w:val="24"/>
        </w:rPr>
        <w:t>-202</w:t>
      </w:r>
      <w:r w:rsidR="00B70D10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 xml:space="preserve"> год</w:t>
      </w:r>
      <w:r w:rsidR="0017790C">
        <w:rPr>
          <w:rFonts w:ascii="Times New Roman" w:eastAsia="Times New Roman" w:hAnsi="Times New Roman"/>
          <w:sz w:val="24"/>
          <w:szCs w:val="24"/>
        </w:rPr>
        <w:t>ах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793C0D">
        <w:rPr>
          <w:rFonts w:ascii="Times New Roman" w:eastAsia="Times New Roman" w:hAnsi="Times New Roman"/>
          <w:sz w:val="24"/>
          <w:szCs w:val="24"/>
        </w:rPr>
        <w:t>состав</w:t>
      </w:r>
      <w:r w:rsidR="0017790C" w:rsidRPr="00793C0D">
        <w:rPr>
          <w:rFonts w:ascii="Times New Roman" w:eastAsia="Times New Roman" w:hAnsi="Times New Roman"/>
          <w:sz w:val="24"/>
          <w:szCs w:val="24"/>
        </w:rPr>
        <w:t>я</w:t>
      </w:r>
      <w:r w:rsidRPr="00793C0D">
        <w:rPr>
          <w:rFonts w:ascii="Times New Roman" w:eastAsia="Times New Roman" w:hAnsi="Times New Roman"/>
          <w:sz w:val="24"/>
          <w:szCs w:val="24"/>
        </w:rPr>
        <w:t xml:space="preserve">т 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>0,</w:t>
      </w:r>
      <w:r w:rsidR="00E2765C">
        <w:rPr>
          <w:rFonts w:ascii="Times New Roman" w:eastAsia="Times New Roman" w:hAnsi="Times New Roman"/>
          <w:sz w:val="24"/>
          <w:szCs w:val="24"/>
        </w:rPr>
        <w:t>8</w:t>
      </w:r>
      <w:r w:rsidR="00990AFE">
        <w:rPr>
          <w:rFonts w:ascii="Times New Roman" w:eastAsia="Times New Roman" w:hAnsi="Times New Roman"/>
          <w:sz w:val="24"/>
          <w:szCs w:val="24"/>
        </w:rPr>
        <w:t>5</w:t>
      </w:r>
      <w:r w:rsidRPr="00793C0D">
        <w:rPr>
          <w:rFonts w:ascii="Times New Roman" w:eastAsia="Times New Roman" w:hAnsi="Times New Roman"/>
          <w:sz w:val="24"/>
          <w:szCs w:val="24"/>
        </w:rPr>
        <w:t xml:space="preserve">%, </w:t>
      </w:r>
      <w:r w:rsidR="00990AFE">
        <w:rPr>
          <w:rFonts w:ascii="Times New Roman" w:eastAsia="Times New Roman" w:hAnsi="Times New Roman"/>
          <w:sz w:val="24"/>
          <w:szCs w:val="24"/>
        </w:rPr>
        <w:t>1,26</w:t>
      </w:r>
      <w:r w:rsidRPr="00793C0D">
        <w:rPr>
          <w:rFonts w:ascii="Times New Roman" w:eastAsia="Times New Roman" w:hAnsi="Times New Roman"/>
          <w:sz w:val="24"/>
          <w:szCs w:val="24"/>
        </w:rPr>
        <w:t xml:space="preserve">%, </w:t>
      </w:r>
      <w:r w:rsidR="00990AFE">
        <w:rPr>
          <w:rFonts w:ascii="Times New Roman" w:eastAsia="Times New Roman" w:hAnsi="Times New Roman"/>
          <w:sz w:val="24"/>
          <w:szCs w:val="24"/>
        </w:rPr>
        <w:t>1</w:t>
      </w:r>
      <w:r w:rsidR="00793C0D" w:rsidRPr="00793C0D">
        <w:rPr>
          <w:rFonts w:ascii="Times New Roman" w:eastAsia="Times New Roman" w:hAnsi="Times New Roman"/>
          <w:sz w:val="24"/>
          <w:szCs w:val="24"/>
        </w:rPr>
        <w:t>,</w:t>
      </w:r>
      <w:r w:rsidR="00990AFE">
        <w:rPr>
          <w:rFonts w:ascii="Times New Roman" w:eastAsia="Times New Roman" w:hAnsi="Times New Roman"/>
          <w:sz w:val="24"/>
          <w:szCs w:val="24"/>
        </w:rPr>
        <w:t>49</w:t>
      </w:r>
      <w:r w:rsidRPr="00793C0D">
        <w:rPr>
          <w:rFonts w:ascii="Times New Roman" w:eastAsia="Times New Roman" w:hAnsi="Times New Roman"/>
          <w:sz w:val="24"/>
          <w:szCs w:val="24"/>
        </w:rPr>
        <w:t>%.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0" w:type="auto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80"/>
      </w:tblGrid>
      <w:tr w:rsidR="00DB530D" w:rsidRPr="004A4481" w:rsidTr="00D96434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4A4481" w:rsidRDefault="00DB530D" w:rsidP="008236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4A4481" w:rsidRDefault="00DB530D" w:rsidP="008236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4A4481" w:rsidRDefault="00DB530D" w:rsidP="008236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2019</w:t>
            </w:r>
          </w:p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2020 Проект</w:t>
            </w:r>
          </w:p>
          <w:p w:rsidR="00DB530D" w:rsidRPr="004A4481" w:rsidRDefault="00DB530D" w:rsidP="00B70D10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2021 Проект</w:t>
            </w:r>
          </w:p>
          <w:p w:rsidR="00DB530D" w:rsidRPr="004A4481" w:rsidRDefault="00DB530D" w:rsidP="00B70D10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DB530D" w:rsidRPr="004A4481" w:rsidTr="00D96434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4A4481" w:rsidRDefault="00DB530D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4A4481" w:rsidRDefault="00DB530D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4A4481" w:rsidRDefault="00DB530D" w:rsidP="004A448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30D" w:rsidRPr="004A4481" w:rsidRDefault="00DB530D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 xml:space="preserve">отклонение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30D" w:rsidRPr="004A4481" w:rsidRDefault="00DB530D" w:rsidP="00B70D1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30D" w:rsidRPr="004A4481" w:rsidRDefault="00DB530D" w:rsidP="00B70D10">
            <w:pPr>
              <w:jc w:val="center"/>
              <w:rPr>
                <w:sz w:val="23"/>
                <w:szCs w:val="23"/>
              </w:rPr>
            </w:pPr>
          </w:p>
        </w:tc>
      </w:tr>
      <w:tr w:rsidR="00B70D10" w:rsidRPr="004A4481" w:rsidTr="00B70D10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10" w:rsidRPr="004A4481" w:rsidRDefault="00B70D10" w:rsidP="00B70D10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10" w:rsidRPr="004A4481" w:rsidRDefault="00B70D10" w:rsidP="00B70D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10" w:rsidRPr="004A4481" w:rsidRDefault="00B70D10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D10" w:rsidRPr="004A4481" w:rsidRDefault="00B70D10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10" w:rsidRPr="004A4481" w:rsidRDefault="00B70D10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10" w:rsidRPr="004A4481" w:rsidRDefault="00B70D10" w:rsidP="00B70D10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4A4481">
              <w:rPr>
                <w:sz w:val="23"/>
                <w:szCs w:val="23"/>
              </w:rPr>
              <w:t>6</w:t>
            </w:r>
          </w:p>
        </w:tc>
      </w:tr>
      <w:tr w:rsidR="00B70D10" w:rsidRPr="004A4481" w:rsidTr="004A4481">
        <w:trPr>
          <w:trHeight w:val="771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B70D10" w:rsidP="00B70D10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0405</w:t>
            </w: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 xml:space="preserve"> «Сельское хозяйство и рыболовство»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B70D10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187,15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254</w:t>
            </w:r>
            <w:r w:rsidR="00B70D10" w:rsidRPr="004A4481">
              <w:rPr>
                <w:rFonts w:ascii="Times New Roman" w:eastAsia="Times New Roman" w:hAnsi="Times New Roman"/>
                <w:sz w:val="23"/>
                <w:szCs w:val="23"/>
              </w:rPr>
              <w:t>,9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67,83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pacing w:line="240" w:lineRule="auto"/>
              <w:jc w:val="center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255,70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pacing w:line="240" w:lineRule="auto"/>
              <w:jc w:val="center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256,26</w:t>
            </w:r>
          </w:p>
        </w:tc>
      </w:tr>
      <w:tr w:rsidR="00B70D10" w:rsidRPr="004A4481" w:rsidTr="004A4481">
        <w:trPr>
          <w:trHeight w:val="551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B70D10" w:rsidP="004A4481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0409</w:t>
            </w: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 xml:space="preserve"> «Дорожное  хозяйство (дорожные фонды)»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B70D10" w:rsidP="004A448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3 300,00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4 097,51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797,51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 xml:space="preserve">7 113,07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8 383,38</w:t>
            </w:r>
          </w:p>
        </w:tc>
      </w:tr>
      <w:tr w:rsidR="00B70D10" w:rsidRPr="004A4481" w:rsidTr="004A4481">
        <w:trPr>
          <w:trHeight w:val="771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B70D10" w:rsidP="00B70D10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0410</w:t>
            </w:r>
          </w:p>
          <w:p w:rsidR="00B70D10" w:rsidRPr="004A4481" w:rsidRDefault="00B70D10" w:rsidP="00B70D10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«Связь и информатика»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B70D10" w:rsidP="004A448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  <w:r w:rsidR="004A4481"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4A4481">
              <w:rPr>
                <w:rFonts w:ascii="Times New Roman" w:eastAsia="Times New Roman" w:hAnsi="Times New Roman"/>
                <w:sz w:val="23"/>
                <w:szCs w:val="23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14,84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0,58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14,84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14,84</w:t>
            </w:r>
          </w:p>
        </w:tc>
      </w:tr>
      <w:tr w:rsidR="00B70D10" w:rsidRPr="004A4481" w:rsidTr="004A4481">
        <w:trPr>
          <w:trHeight w:val="771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B70D10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Подраздел </w:t>
            </w:r>
            <w:r w:rsidR="00B70D10" w:rsidRPr="004A4481">
              <w:rPr>
                <w:rFonts w:ascii="Times New Roman" w:eastAsia="Times New Roman" w:hAnsi="Times New Roman"/>
                <w:b/>
                <w:sz w:val="23"/>
                <w:szCs w:val="23"/>
              </w:rPr>
              <w:t>0412</w:t>
            </w:r>
          </w:p>
          <w:p w:rsidR="00B70D10" w:rsidRPr="004A4481" w:rsidRDefault="00B70D10" w:rsidP="00B70D10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«Другие вопросы в области национальной экономики»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1 316,20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711,16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-605,04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11,33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11,51</w:t>
            </w:r>
          </w:p>
        </w:tc>
      </w:tr>
      <w:tr w:rsidR="00B70D10" w:rsidRPr="004A4481" w:rsidTr="004A4481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B70D10" w:rsidP="00B70D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4 817,62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5 078,50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0D10" w:rsidRPr="004A4481" w:rsidRDefault="004A4481" w:rsidP="004A4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260,88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jc w:val="center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7 394,93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0D10" w:rsidRPr="004A4481" w:rsidRDefault="004A4481" w:rsidP="004A4481">
            <w:pPr>
              <w:jc w:val="center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8 665,99</w:t>
            </w:r>
          </w:p>
        </w:tc>
      </w:tr>
    </w:tbl>
    <w:p w:rsidR="00B70D10" w:rsidRDefault="00B70D10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</w:p>
    <w:p w:rsidR="0017790C" w:rsidRDefault="00DA71B1" w:rsidP="001779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Изменение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расходов местного бюджета,  сложившееся в отношении бюджетных ассигнований, прогнозируемых на 201</w:t>
      </w:r>
      <w:r w:rsidR="004A4481">
        <w:rPr>
          <w:rFonts w:ascii="Times New Roman" w:eastAsia="Times New Roman" w:hAnsi="Times New Roman"/>
          <w:sz w:val="24"/>
          <w:szCs w:val="24"/>
        </w:rPr>
        <w:t>9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год и на плановый период 20</w:t>
      </w:r>
      <w:r w:rsidR="004A4481">
        <w:rPr>
          <w:rFonts w:ascii="Times New Roman" w:eastAsia="Times New Roman" w:hAnsi="Times New Roman"/>
          <w:sz w:val="24"/>
          <w:szCs w:val="24"/>
        </w:rPr>
        <w:t>20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и 20</w:t>
      </w:r>
      <w:r w:rsidR="0017790C">
        <w:rPr>
          <w:rFonts w:ascii="Times New Roman" w:eastAsia="Times New Roman" w:hAnsi="Times New Roman"/>
          <w:sz w:val="24"/>
          <w:szCs w:val="24"/>
        </w:rPr>
        <w:t>2</w:t>
      </w:r>
      <w:r w:rsidR="004A4481">
        <w:rPr>
          <w:rFonts w:ascii="Times New Roman" w:eastAsia="Times New Roman" w:hAnsi="Times New Roman"/>
          <w:sz w:val="24"/>
          <w:szCs w:val="24"/>
        </w:rPr>
        <w:t>1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годов, обусловлено следующи</w:t>
      </w:r>
      <w:r>
        <w:rPr>
          <w:rFonts w:ascii="Times New Roman" w:eastAsia="Times New Roman" w:hAnsi="Times New Roman"/>
          <w:sz w:val="24"/>
          <w:szCs w:val="24"/>
        </w:rPr>
        <w:t>м</w:t>
      </w:r>
      <w:r w:rsidR="005513A4">
        <w:rPr>
          <w:rFonts w:ascii="Times New Roman" w:eastAsia="Times New Roman" w:hAnsi="Times New Roman"/>
          <w:sz w:val="24"/>
          <w:szCs w:val="24"/>
        </w:rPr>
        <w:t>:</w:t>
      </w:r>
    </w:p>
    <w:p w:rsidR="00205D0A" w:rsidRDefault="0017790C" w:rsidP="00205D0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- </w:t>
      </w:r>
      <w:r w:rsidR="00DA71B1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по подразделу 0405 «Се</w:t>
      </w:r>
      <w:r w:rsidR="00990AFE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льское хозяйство и рыболовство»</w:t>
      </w:r>
      <w:r w:rsidR="00990AFE">
        <w:rPr>
          <w:rFonts w:ascii="Times New Roman" w:eastAsia="Times New Roman" w:hAnsi="Times New Roman"/>
          <w:sz w:val="24"/>
          <w:szCs w:val="24"/>
        </w:rPr>
        <w:t xml:space="preserve">, </w:t>
      </w:r>
      <w:r w:rsidR="00990AFE">
        <w:rPr>
          <w:rFonts w:ascii="Times New Roman" w:hAnsi="Times New Roman"/>
          <w:sz w:val="24"/>
          <w:szCs w:val="24"/>
        </w:rPr>
        <w:t xml:space="preserve">в соответствии с законопроектом </w:t>
      </w:r>
      <w:r w:rsidR="00990AFE"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 w:rsidR="00990AFE">
        <w:rPr>
          <w:rFonts w:ascii="Times New Roman" w:hAnsi="Times New Roman"/>
          <w:sz w:val="24"/>
          <w:szCs w:val="24"/>
        </w:rPr>
        <w:t xml:space="preserve">, </w:t>
      </w:r>
      <w:r w:rsidR="00793C0D">
        <w:rPr>
          <w:rFonts w:ascii="Times New Roman" w:eastAsia="Times New Roman" w:hAnsi="Times New Roman"/>
          <w:sz w:val="24"/>
          <w:szCs w:val="24"/>
        </w:rPr>
        <w:t>у</w:t>
      </w:r>
      <w:r w:rsidR="004A4481">
        <w:rPr>
          <w:rFonts w:ascii="Times New Roman" w:eastAsia="Times New Roman" w:hAnsi="Times New Roman"/>
          <w:sz w:val="24"/>
          <w:szCs w:val="24"/>
        </w:rPr>
        <w:t>величение</w:t>
      </w:r>
      <w:r w:rsidR="00793C0D">
        <w:rPr>
          <w:rFonts w:ascii="Times New Roman" w:eastAsia="Times New Roman" w:hAnsi="Times New Roman"/>
          <w:sz w:val="24"/>
          <w:szCs w:val="24"/>
        </w:rPr>
        <w:t xml:space="preserve"> </w:t>
      </w:r>
      <w:r w:rsidR="005513A4">
        <w:rPr>
          <w:rFonts w:ascii="Times New Roman" w:eastAsia="Times New Roman" w:hAnsi="Times New Roman"/>
          <w:sz w:val="24"/>
          <w:szCs w:val="24"/>
        </w:rPr>
        <w:t>субвенции на осуществление деятельности и организацию по отлову и содержанию безнадзорных животных;</w:t>
      </w:r>
      <w:proofErr w:type="gramEnd"/>
    </w:p>
    <w:p w:rsidR="00793C0D" w:rsidRDefault="00793C0D" w:rsidP="0017790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293A50">
        <w:rPr>
          <w:rFonts w:ascii="Times New Roman" w:eastAsia="Times New Roman" w:hAnsi="Times New Roman"/>
          <w:sz w:val="24"/>
          <w:szCs w:val="24"/>
        </w:rPr>
        <w:t>- </w:t>
      </w:r>
      <w:r w:rsidR="00293A50" w:rsidRPr="00293A50">
        <w:rPr>
          <w:rFonts w:ascii="Times New Roman" w:eastAsia="Times New Roman" w:hAnsi="Times New Roman"/>
          <w:sz w:val="24"/>
          <w:szCs w:val="24"/>
        </w:rPr>
        <w:t>размер бюджетных ассигнований</w:t>
      </w:r>
      <w:r w:rsidR="00293A50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  <w:r w:rsidR="00185A52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по подразделу 0409 «Дорожное  хозяйство (дорожные фонды)»</w:t>
      </w:r>
      <w:r w:rsidR="00293A50">
        <w:rPr>
          <w:rFonts w:ascii="Times New Roman" w:eastAsia="Times New Roman" w:hAnsi="Times New Roman"/>
          <w:sz w:val="24"/>
          <w:szCs w:val="24"/>
        </w:rPr>
        <w:t xml:space="preserve"> </w:t>
      </w:r>
      <w:r w:rsidR="00581A7D">
        <w:rPr>
          <w:rFonts w:ascii="Times New Roman" w:eastAsia="Times New Roman" w:hAnsi="Times New Roman"/>
          <w:sz w:val="24"/>
          <w:szCs w:val="24"/>
        </w:rPr>
        <w:t xml:space="preserve">зависит от </w:t>
      </w:r>
      <w:r w:rsidR="00185A52">
        <w:rPr>
          <w:rFonts w:ascii="Times New Roman" w:eastAsia="Times New Roman" w:hAnsi="Times New Roman"/>
          <w:sz w:val="24"/>
          <w:szCs w:val="24"/>
        </w:rPr>
        <w:t xml:space="preserve"> </w:t>
      </w:r>
      <w:r w:rsidR="00581A7D">
        <w:rPr>
          <w:rFonts w:ascii="Times New Roman" w:eastAsia="Times New Roman" w:hAnsi="Times New Roman"/>
          <w:sz w:val="24"/>
          <w:szCs w:val="24"/>
        </w:rPr>
        <w:t>о</w:t>
      </w:r>
      <w:r w:rsidR="00581A7D">
        <w:rPr>
          <w:rFonts w:ascii="Times New Roman" w:hAnsi="Times New Roman"/>
          <w:sz w:val="24"/>
          <w:szCs w:val="24"/>
        </w:rPr>
        <w:t>бщей суммы поступлений акцизов по подакцизным товарам (продукции), производимым на территории Российской Федерации, в местный бюджет,</w:t>
      </w:r>
      <w:r w:rsidR="00581A7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581A7D">
        <w:rPr>
          <w:rFonts w:ascii="Times New Roman" w:hAnsi="Times New Roman"/>
          <w:bCs/>
          <w:color w:val="000000"/>
          <w:sz w:val="24"/>
          <w:szCs w:val="24"/>
        </w:rPr>
        <w:t>от налоговых доходов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="00581A7D">
        <w:rPr>
          <w:rFonts w:ascii="Times New Roman" w:hAnsi="Times New Roman"/>
          <w:bCs/>
          <w:color w:val="000000"/>
          <w:sz w:val="24"/>
          <w:szCs w:val="24"/>
        </w:rPr>
        <w:t>инжекторных</w:t>
      </w:r>
      <w:proofErr w:type="spellEnd"/>
      <w:r w:rsidR="00581A7D">
        <w:rPr>
          <w:rFonts w:ascii="Times New Roman" w:hAnsi="Times New Roman"/>
          <w:bCs/>
          <w:color w:val="000000"/>
          <w:sz w:val="24"/>
          <w:szCs w:val="24"/>
        </w:rPr>
        <w:t>) двигателей, производимые на территории Российской Федерации, подлежащих зачислению</w:t>
      </w:r>
      <w:r w:rsidR="00581A7D">
        <w:rPr>
          <w:rFonts w:ascii="Times New Roman" w:hAnsi="Times New Roman"/>
          <w:sz w:val="24"/>
          <w:szCs w:val="24"/>
        </w:rPr>
        <w:t xml:space="preserve"> по нормативу отчислений и</w:t>
      </w:r>
      <w:proofErr w:type="gramEnd"/>
      <w:r w:rsidR="00581A7D">
        <w:rPr>
          <w:rFonts w:ascii="Times New Roman" w:hAnsi="Times New Roman"/>
          <w:sz w:val="24"/>
          <w:szCs w:val="24"/>
        </w:rPr>
        <w:t xml:space="preserve"> распределения доходов от уплаты акцизов в муниципальные дорожные фонды 0,2480 %;</w:t>
      </w:r>
    </w:p>
    <w:p w:rsidR="00AC521A" w:rsidRPr="00AC521A" w:rsidRDefault="00AC521A" w:rsidP="0017790C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proofErr w:type="gramStart"/>
      <w:r w:rsidRPr="00AC521A">
        <w:rPr>
          <w:rFonts w:ascii="Times New Roman" w:hAnsi="Times New Roman"/>
          <w:sz w:val="24"/>
          <w:szCs w:val="24"/>
          <w:u w:val="single"/>
        </w:rPr>
        <w:t>-</w:t>
      </w:r>
      <w:r w:rsidRPr="00AC521A">
        <w:rPr>
          <w:rFonts w:ascii="Times New Roman" w:hAnsi="Times New Roman"/>
          <w:b/>
          <w:sz w:val="24"/>
          <w:szCs w:val="24"/>
          <w:u w:val="single"/>
        </w:rPr>
        <w:t xml:space="preserve"> в подраздел 0410 </w:t>
      </w:r>
      <w:r w:rsidRPr="00AC521A">
        <w:rPr>
          <w:rFonts w:ascii="Times New Roman" w:eastAsia="Times New Roman" w:hAnsi="Times New Roman"/>
          <w:b/>
          <w:sz w:val="23"/>
          <w:szCs w:val="23"/>
          <w:u w:val="single"/>
        </w:rPr>
        <w:t>«Связь и информатика»</w:t>
      </w:r>
      <w:r>
        <w:rPr>
          <w:rFonts w:ascii="Times New Roman" w:eastAsia="Times New Roman" w:hAnsi="Times New Roman"/>
          <w:b/>
          <w:sz w:val="23"/>
          <w:szCs w:val="23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соответствии с законопроектом </w:t>
      </w:r>
      <w:r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увеличение суб</w:t>
      </w:r>
      <w:r w:rsidR="00DB31C6">
        <w:rPr>
          <w:rFonts w:ascii="Times New Roman" w:hAnsi="Times New Roman"/>
          <w:sz w:val="24"/>
          <w:szCs w:val="24"/>
        </w:rPr>
        <w:t>сидии на техническое сопровождение программного обеспечения «Система автоматизированного рабочего места муниципального образования»;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293A50" w:rsidRDefault="005513A4" w:rsidP="00293A5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AC521A">
        <w:rPr>
          <w:rFonts w:ascii="Times New Roman" w:eastAsia="Times New Roman" w:hAnsi="Times New Roman"/>
          <w:sz w:val="24"/>
          <w:szCs w:val="24"/>
        </w:rPr>
        <w:t>-</w:t>
      </w:r>
      <w:r w:rsidR="00205D0A" w:rsidRPr="00293A50">
        <w:rPr>
          <w:rFonts w:ascii="Times New Roman" w:eastAsia="Times New Roman" w:hAnsi="Times New Roman"/>
          <w:b/>
          <w:sz w:val="24"/>
          <w:szCs w:val="24"/>
        </w:rPr>
        <w:t> </w:t>
      </w:r>
      <w:r w:rsidR="00581A7D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в рамках подраздела </w:t>
      </w:r>
      <w:r w:rsidR="00205D0A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0412 </w:t>
      </w:r>
      <w:r w:rsidR="0017790C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 </w:t>
      </w:r>
      <w:r w:rsidR="00205D0A" w:rsidRPr="00293A50">
        <w:rPr>
          <w:rFonts w:ascii="Times New Roman" w:eastAsia="Times New Roman" w:hAnsi="Times New Roman"/>
          <w:b/>
          <w:sz w:val="24"/>
          <w:szCs w:val="24"/>
          <w:u w:val="single"/>
        </w:rPr>
        <w:t>«Другие вопросы в области национальной экономики»</w:t>
      </w:r>
      <w:r w:rsidR="00205D0A" w:rsidRPr="00293A5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581A7D">
        <w:rPr>
          <w:rFonts w:ascii="Times New Roman" w:hAnsi="Times New Roman"/>
          <w:sz w:val="24"/>
          <w:szCs w:val="24"/>
        </w:rPr>
        <w:t>реализуются мероприятия муниципальных программ – «</w:t>
      </w:r>
      <w:r w:rsidR="00581A7D" w:rsidRPr="00581A7D">
        <w:rPr>
          <w:rFonts w:ascii="Times New Roman" w:hAnsi="Times New Roman"/>
          <w:sz w:val="24"/>
          <w:szCs w:val="24"/>
        </w:rPr>
        <w:t xml:space="preserve">Развитие малого и среднего предпринимательства и торговли </w:t>
      </w:r>
      <w:proofErr w:type="gramStart"/>
      <w:r w:rsidR="00581A7D" w:rsidRPr="00581A7D">
        <w:rPr>
          <w:rFonts w:ascii="Times New Roman" w:hAnsi="Times New Roman"/>
          <w:sz w:val="24"/>
          <w:szCs w:val="24"/>
        </w:rPr>
        <w:t>в</w:t>
      </w:r>
      <w:proofErr w:type="gramEnd"/>
      <w:r w:rsidR="00581A7D" w:rsidRPr="00581A7D">
        <w:rPr>
          <w:rFonts w:ascii="Times New Roman" w:hAnsi="Times New Roman"/>
          <w:sz w:val="24"/>
          <w:szCs w:val="24"/>
        </w:rPr>
        <w:t xml:space="preserve"> ЗАТО горо</w:t>
      </w:r>
      <w:r w:rsidR="00581A7D">
        <w:rPr>
          <w:rFonts w:ascii="Times New Roman" w:hAnsi="Times New Roman"/>
          <w:sz w:val="24"/>
          <w:szCs w:val="24"/>
        </w:rPr>
        <w:t>де Заозерске Мурманской области» по о</w:t>
      </w:r>
      <w:r w:rsidR="00581A7D" w:rsidRPr="00581A7D">
        <w:rPr>
          <w:rFonts w:ascii="Times New Roman" w:hAnsi="Times New Roman"/>
          <w:sz w:val="24"/>
          <w:szCs w:val="24"/>
        </w:rPr>
        <w:t>сновно</w:t>
      </w:r>
      <w:r w:rsidR="00581A7D">
        <w:rPr>
          <w:rFonts w:ascii="Times New Roman" w:hAnsi="Times New Roman"/>
          <w:sz w:val="24"/>
          <w:szCs w:val="24"/>
        </w:rPr>
        <w:t>му</w:t>
      </w:r>
      <w:r w:rsidR="00581A7D" w:rsidRPr="00581A7D">
        <w:rPr>
          <w:rFonts w:ascii="Times New Roman" w:hAnsi="Times New Roman"/>
          <w:sz w:val="24"/>
          <w:szCs w:val="24"/>
        </w:rPr>
        <w:t xml:space="preserve"> мероприяти</w:t>
      </w:r>
      <w:r w:rsidR="00581A7D">
        <w:rPr>
          <w:rFonts w:ascii="Times New Roman" w:hAnsi="Times New Roman"/>
          <w:sz w:val="24"/>
          <w:szCs w:val="24"/>
        </w:rPr>
        <w:t>ю «</w:t>
      </w:r>
      <w:r w:rsidR="00581A7D" w:rsidRPr="00581A7D">
        <w:rPr>
          <w:rFonts w:ascii="Times New Roman" w:hAnsi="Times New Roman"/>
          <w:sz w:val="24"/>
          <w:szCs w:val="24"/>
        </w:rPr>
        <w:t>Организация и проведение мероприятий по вопросам предпринимательской деятельности</w:t>
      </w:r>
      <w:r w:rsidR="00581A7D">
        <w:rPr>
          <w:rFonts w:ascii="Times New Roman" w:hAnsi="Times New Roman"/>
          <w:sz w:val="24"/>
          <w:szCs w:val="24"/>
        </w:rPr>
        <w:t>», «</w:t>
      </w:r>
      <w:r w:rsidR="00581A7D" w:rsidRPr="00581A7D">
        <w:rPr>
          <w:rFonts w:ascii="Times New Roman" w:hAnsi="Times New Roman"/>
          <w:sz w:val="24"/>
          <w:szCs w:val="24"/>
        </w:rPr>
        <w:t>Эффективное муниципальное управление в ЗАТО городе Заозерске Мурманской области</w:t>
      </w:r>
      <w:r w:rsidR="00581A7D">
        <w:rPr>
          <w:rFonts w:ascii="Times New Roman" w:hAnsi="Times New Roman"/>
          <w:sz w:val="24"/>
          <w:szCs w:val="24"/>
        </w:rPr>
        <w:t>» по о</w:t>
      </w:r>
      <w:r w:rsidR="00581A7D" w:rsidRPr="00581A7D">
        <w:rPr>
          <w:rFonts w:ascii="Times New Roman" w:hAnsi="Times New Roman"/>
          <w:sz w:val="24"/>
          <w:szCs w:val="24"/>
        </w:rPr>
        <w:t>сновно</w:t>
      </w:r>
      <w:r w:rsidR="00581A7D">
        <w:rPr>
          <w:rFonts w:ascii="Times New Roman" w:hAnsi="Times New Roman"/>
          <w:sz w:val="24"/>
          <w:szCs w:val="24"/>
        </w:rPr>
        <w:t>му</w:t>
      </w:r>
      <w:r w:rsidR="00581A7D" w:rsidRPr="00581A7D">
        <w:rPr>
          <w:rFonts w:ascii="Times New Roman" w:hAnsi="Times New Roman"/>
          <w:sz w:val="24"/>
          <w:szCs w:val="24"/>
        </w:rPr>
        <w:t xml:space="preserve"> мероприяти</w:t>
      </w:r>
      <w:r w:rsidR="00581A7D">
        <w:rPr>
          <w:rFonts w:ascii="Times New Roman" w:hAnsi="Times New Roman"/>
          <w:sz w:val="24"/>
          <w:szCs w:val="24"/>
        </w:rPr>
        <w:t>ю «</w:t>
      </w:r>
      <w:r w:rsidR="00581A7D" w:rsidRPr="00581A7D">
        <w:rPr>
          <w:rFonts w:ascii="Times New Roman" w:hAnsi="Times New Roman"/>
          <w:sz w:val="24"/>
          <w:szCs w:val="24"/>
        </w:rPr>
        <w:t xml:space="preserve">Обеспечение правовых, финансово-экономических, иных гарантий развития местного самоуправления на территории муниципального </w:t>
      </w:r>
      <w:proofErr w:type="gramStart"/>
      <w:r w:rsidR="00581A7D" w:rsidRPr="00581A7D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581A7D" w:rsidRPr="00581A7D">
        <w:rPr>
          <w:rFonts w:ascii="Times New Roman" w:hAnsi="Times New Roman"/>
          <w:sz w:val="24"/>
          <w:szCs w:val="24"/>
        </w:rPr>
        <w:t xml:space="preserve"> ЗАТО города Заозерска</w:t>
      </w:r>
      <w:r w:rsidR="00581A7D">
        <w:rPr>
          <w:rFonts w:ascii="Times New Roman" w:hAnsi="Times New Roman"/>
          <w:sz w:val="24"/>
          <w:szCs w:val="24"/>
        </w:rPr>
        <w:t>»</w:t>
      </w:r>
      <w:r w:rsidR="00293A50">
        <w:rPr>
          <w:rFonts w:ascii="Times New Roman" w:hAnsi="Times New Roman"/>
          <w:sz w:val="24"/>
          <w:szCs w:val="24"/>
        </w:rPr>
        <w:t xml:space="preserve">, а именно: </w:t>
      </w:r>
      <w:r w:rsidR="00581A7D">
        <w:rPr>
          <w:rFonts w:ascii="Times New Roman" w:hAnsi="Times New Roman"/>
          <w:sz w:val="24"/>
          <w:szCs w:val="24"/>
        </w:rPr>
        <w:t xml:space="preserve"> </w:t>
      </w:r>
      <w:r w:rsidR="00293A50">
        <w:rPr>
          <w:rFonts w:ascii="Times New Roman" w:eastAsia="Times New Roman" w:hAnsi="Times New Roman"/>
          <w:sz w:val="24"/>
          <w:szCs w:val="24"/>
        </w:rPr>
        <w:t xml:space="preserve">внесением изменений в генеральный план городского округа ЗАТО город Заозерск, </w:t>
      </w:r>
      <w:r w:rsidR="00293A50" w:rsidRPr="00581A7D">
        <w:rPr>
          <w:rFonts w:ascii="Times New Roman" w:hAnsi="Times New Roman"/>
          <w:sz w:val="24"/>
          <w:szCs w:val="24"/>
        </w:rPr>
        <w:t>внедрение информационного обеспечения градостроительной деятельности</w:t>
      </w:r>
      <w:r w:rsidR="00293A50">
        <w:rPr>
          <w:rFonts w:ascii="Times New Roman" w:hAnsi="Times New Roman"/>
          <w:sz w:val="24"/>
          <w:szCs w:val="24"/>
        </w:rPr>
        <w:t xml:space="preserve">, 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 согласно законопроекта </w:t>
      </w:r>
      <w:r w:rsidR="00293A50" w:rsidRPr="008302B8">
        <w:rPr>
          <w:rFonts w:ascii="Times New Roman" w:hAnsi="Times New Roman"/>
          <w:sz w:val="24"/>
          <w:szCs w:val="24"/>
        </w:rPr>
        <w:t xml:space="preserve">Мурманской области «Об областном бюджете на 2019 </w:t>
      </w:r>
      <w:proofErr w:type="gramStart"/>
      <w:r w:rsidR="00293A50" w:rsidRPr="008302B8">
        <w:rPr>
          <w:rFonts w:ascii="Times New Roman" w:hAnsi="Times New Roman"/>
          <w:sz w:val="24"/>
          <w:szCs w:val="24"/>
        </w:rPr>
        <w:t>год и на плановый 2020 и 2021 годы»</w:t>
      </w:r>
      <w:r w:rsidR="00293A50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293A50" w:rsidRDefault="00293A50" w:rsidP="00293A5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Ум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еньшение бюджетных ассигнований на запланированные мероприятия обусловлены с оптимизацией расходов на 2019 год и проведением плановых работ в 2018 году. </w:t>
      </w:r>
    </w:p>
    <w:p w:rsidR="00293A50" w:rsidRDefault="00293A50" w:rsidP="00185A5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</w:p>
    <w:p w:rsidR="00AC521A" w:rsidRDefault="00AC521A" w:rsidP="00185A5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</w:p>
    <w:p w:rsidR="00185A52" w:rsidRDefault="00185A52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0500 «Жилищно-коммунальное хозяйство»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Бюджетные ассигнования в 201</w:t>
      </w:r>
      <w:r w:rsidR="00F33A4B">
        <w:rPr>
          <w:rFonts w:ascii="Times New Roman" w:eastAsia="Times New Roman" w:hAnsi="Times New Roman"/>
          <w:sz w:val="24"/>
          <w:szCs w:val="24"/>
        </w:rPr>
        <w:t>9 году и на плановый период 2020</w:t>
      </w:r>
      <w:r>
        <w:rPr>
          <w:rFonts w:ascii="Times New Roman" w:eastAsia="Times New Roman" w:hAnsi="Times New Roman"/>
          <w:sz w:val="24"/>
          <w:szCs w:val="24"/>
        </w:rPr>
        <w:t xml:space="preserve"> и 20</w:t>
      </w:r>
      <w:r w:rsidR="0017790C">
        <w:rPr>
          <w:rFonts w:ascii="Times New Roman" w:eastAsia="Times New Roman" w:hAnsi="Times New Roman"/>
          <w:sz w:val="24"/>
          <w:szCs w:val="24"/>
        </w:rPr>
        <w:t>2</w:t>
      </w:r>
      <w:r w:rsidR="00F33A4B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 xml:space="preserve"> годов по разделу «Жилищно-коммунальное хозяйство» запланированы в размере </w:t>
      </w:r>
      <w:r w:rsidR="00F24693">
        <w:rPr>
          <w:rFonts w:ascii="Times New Roman" w:eastAsia="Times New Roman" w:hAnsi="Times New Roman"/>
          <w:sz w:val="24"/>
          <w:szCs w:val="24"/>
        </w:rPr>
        <w:t>121</w:t>
      </w:r>
      <w:r w:rsidR="00F33A4B">
        <w:rPr>
          <w:rFonts w:ascii="Times New Roman" w:eastAsia="Times New Roman" w:hAnsi="Times New Roman"/>
          <w:sz w:val="24"/>
          <w:szCs w:val="24"/>
        </w:rPr>
        <w:t> </w:t>
      </w:r>
      <w:r w:rsidR="00F24693">
        <w:rPr>
          <w:rFonts w:ascii="Times New Roman" w:eastAsia="Times New Roman" w:hAnsi="Times New Roman"/>
          <w:sz w:val="24"/>
          <w:szCs w:val="24"/>
        </w:rPr>
        <w:t>777</w:t>
      </w:r>
      <w:r w:rsidR="00F33A4B">
        <w:rPr>
          <w:rFonts w:ascii="Times New Roman" w:eastAsia="Times New Roman" w:hAnsi="Times New Roman"/>
          <w:sz w:val="24"/>
          <w:szCs w:val="24"/>
        </w:rPr>
        <w:t>,</w:t>
      </w:r>
      <w:r w:rsidR="00F24693">
        <w:rPr>
          <w:rFonts w:ascii="Times New Roman" w:eastAsia="Times New Roman" w:hAnsi="Times New Roman"/>
          <w:sz w:val="24"/>
          <w:szCs w:val="24"/>
        </w:rPr>
        <w:t>45</w:t>
      </w:r>
      <w:r w:rsidR="000826D9" w:rsidRPr="000826D9">
        <w:rPr>
          <w:rFonts w:ascii="Times New Roman" w:eastAsia="Times New Roman" w:hAnsi="Times New Roman"/>
          <w:sz w:val="24"/>
          <w:szCs w:val="24"/>
        </w:rPr>
        <w:t xml:space="preserve"> </w:t>
      </w:r>
      <w:r w:rsidRPr="000826D9">
        <w:rPr>
          <w:rFonts w:ascii="Times New Roman" w:eastAsia="Times New Roman" w:hAnsi="Times New Roman"/>
          <w:sz w:val="24"/>
          <w:szCs w:val="24"/>
        </w:rPr>
        <w:t>тыс. руб. (</w:t>
      </w:r>
      <w:r w:rsidR="00D96434">
        <w:rPr>
          <w:rFonts w:ascii="Times New Roman" w:eastAsia="Times New Roman" w:hAnsi="Times New Roman"/>
          <w:sz w:val="24"/>
          <w:szCs w:val="24"/>
        </w:rPr>
        <w:t>-18</w:t>
      </w:r>
      <w:r w:rsidR="00F33A4B">
        <w:rPr>
          <w:rFonts w:ascii="Times New Roman" w:eastAsia="Times New Roman" w:hAnsi="Times New Roman"/>
          <w:sz w:val="24"/>
          <w:szCs w:val="24"/>
        </w:rPr>
        <w:t>,</w:t>
      </w:r>
      <w:r w:rsidR="00D96434">
        <w:rPr>
          <w:rFonts w:ascii="Times New Roman" w:eastAsia="Times New Roman" w:hAnsi="Times New Roman"/>
          <w:sz w:val="24"/>
          <w:szCs w:val="24"/>
        </w:rPr>
        <w:t>75</w:t>
      </w:r>
      <w:r w:rsidR="00F33A4B" w:rsidRPr="000826D9">
        <w:rPr>
          <w:rFonts w:ascii="Times New Roman" w:eastAsia="Times New Roman" w:hAnsi="Times New Roman"/>
          <w:sz w:val="24"/>
          <w:szCs w:val="24"/>
        </w:rPr>
        <w:t>%</w:t>
      </w:r>
      <w:r w:rsidR="00F33A4B">
        <w:rPr>
          <w:rFonts w:ascii="Times New Roman" w:eastAsia="Times New Roman" w:hAnsi="Times New Roman"/>
          <w:sz w:val="24"/>
          <w:szCs w:val="24"/>
        </w:rPr>
        <w:t xml:space="preserve"> </w:t>
      </w:r>
      <w:r w:rsidR="00CF0A00" w:rsidRPr="000826D9">
        <w:rPr>
          <w:rFonts w:ascii="Times New Roman" w:eastAsia="Times New Roman" w:hAnsi="Times New Roman"/>
          <w:sz w:val="24"/>
          <w:szCs w:val="24"/>
        </w:rPr>
        <w:t>к 201</w:t>
      </w:r>
      <w:r w:rsidR="00F33A4B">
        <w:rPr>
          <w:rFonts w:ascii="Times New Roman" w:eastAsia="Times New Roman" w:hAnsi="Times New Roman"/>
          <w:sz w:val="24"/>
          <w:szCs w:val="24"/>
        </w:rPr>
        <w:t>8</w:t>
      </w:r>
      <w:r w:rsidR="00CF0A00" w:rsidRPr="000826D9">
        <w:rPr>
          <w:rFonts w:ascii="Times New Roman" w:eastAsia="Times New Roman" w:hAnsi="Times New Roman"/>
          <w:sz w:val="24"/>
          <w:szCs w:val="24"/>
        </w:rPr>
        <w:t xml:space="preserve"> году), </w:t>
      </w:r>
      <w:r w:rsidR="000826D9" w:rsidRPr="000826D9">
        <w:rPr>
          <w:rFonts w:ascii="Times New Roman" w:eastAsia="Times New Roman" w:hAnsi="Times New Roman"/>
          <w:sz w:val="24"/>
          <w:szCs w:val="24"/>
        </w:rPr>
        <w:t>10</w:t>
      </w:r>
      <w:r w:rsidR="00F24693">
        <w:rPr>
          <w:rFonts w:ascii="Times New Roman" w:eastAsia="Times New Roman" w:hAnsi="Times New Roman"/>
          <w:sz w:val="24"/>
          <w:szCs w:val="24"/>
        </w:rPr>
        <w:t>3</w:t>
      </w:r>
      <w:r w:rsidR="000826D9" w:rsidRPr="000826D9">
        <w:rPr>
          <w:rFonts w:ascii="Times New Roman" w:eastAsia="Times New Roman" w:hAnsi="Times New Roman"/>
          <w:sz w:val="24"/>
          <w:szCs w:val="24"/>
        </w:rPr>
        <w:t> 7</w:t>
      </w:r>
      <w:r w:rsidR="00F24693">
        <w:rPr>
          <w:rFonts w:ascii="Times New Roman" w:eastAsia="Times New Roman" w:hAnsi="Times New Roman"/>
          <w:sz w:val="24"/>
          <w:szCs w:val="24"/>
        </w:rPr>
        <w:t>61</w:t>
      </w:r>
      <w:r w:rsidR="000826D9" w:rsidRPr="000826D9">
        <w:rPr>
          <w:rFonts w:ascii="Times New Roman" w:eastAsia="Times New Roman" w:hAnsi="Times New Roman"/>
          <w:sz w:val="24"/>
          <w:szCs w:val="24"/>
        </w:rPr>
        <w:t>,</w:t>
      </w:r>
      <w:r w:rsidR="00F24693">
        <w:rPr>
          <w:rFonts w:ascii="Times New Roman" w:eastAsia="Times New Roman" w:hAnsi="Times New Roman"/>
          <w:sz w:val="24"/>
          <w:szCs w:val="24"/>
        </w:rPr>
        <w:t>22</w:t>
      </w:r>
      <w:r w:rsidR="000826D9" w:rsidRPr="000826D9">
        <w:rPr>
          <w:rFonts w:ascii="Times New Roman" w:eastAsia="Times New Roman" w:hAnsi="Times New Roman"/>
          <w:sz w:val="24"/>
          <w:szCs w:val="24"/>
        </w:rPr>
        <w:t xml:space="preserve"> </w:t>
      </w:r>
      <w:r w:rsidRPr="000826D9">
        <w:rPr>
          <w:rFonts w:ascii="Times New Roman" w:eastAsia="Times New Roman" w:hAnsi="Times New Roman"/>
          <w:sz w:val="24"/>
          <w:szCs w:val="24"/>
        </w:rPr>
        <w:t>тыс. руб. (</w:t>
      </w:r>
      <w:r w:rsidR="00D96434">
        <w:rPr>
          <w:rFonts w:ascii="Times New Roman" w:eastAsia="Times New Roman" w:hAnsi="Times New Roman"/>
          <w:sz w:val="24"/>
          <w:szCs w:val="24"/>
        </w:rPr>
        <w:t>-39</w:t>
      </w:r>
      <w:r w:rsidR="00F33A4B">
        <w:rPr>
          <w:rFonts w:ascii="Times New Roman" w:eastAsia="Times New Roman" w:hAnsi="Times New Roman"/>
          <w:sz w:val="24"/>
          <w:szCs w:val="24"/>
        </w:rPr>
        <w:t>,</w:t>
      </w:r>
      <w:r w:rsidR="00D96434">
        <w:rPr>
          <w:rFonts w:ascii="Times New Roman" w:eastAsia="Times New Roman" w:hAnsi="Times New Roman"/>
          <w:sz w:val="24"/>
          <w:szCs w:val="24"/>
        </w:rPr>
        <w:t>37</w:t>
      </w:r>
      <w:r w:rsidR="00F33A4B" w:rsidRPr="000826D9">
        <w:rPr>
          <w:rFonts w:ascii="Times New Roman" w:eastAsia="Times New Roman" w:hAnsi="Times New Roman"/>
          <w:sz w:val="24"/>
          <w:szCs w:val="24"/>
        </w:rPr>
        <w:t>%</w:t>
      </w:r>
      <w:r w:rsidR="00F33A4B">
        <w:rPr>
          <w:rFonts w:ascii="Times New Roman" w:eastAsia="Times New Roman" w:hAnsi="Times New Roman"/>
          <w:sz w:val="24"/>
          <w:szCs w:val="24"/>
        </w:rPr>
        <w:t xml:space="preserve"> </w:t>
      </w:r>
      <w:r w:rsidR="00CF0A00" w:rsidRPr="000826D9">
        <w:rPr>
          <w:rFonts w:ascii="Times New Roman" w:eastAsia="Times New Roman" w:hAnsi="Times New Roman"/>
          <w:sz w:val="24"/>
          <w:szCs w:val="24"/>
        </w:rPr>
        <w:t>к 201</w:t>
      </w:r>
      <w:r w:rsidR="00F33A4B">
        <w:rPr>
          <w:rFonts w:ascii="Times New Roman" w:eastAsia="Times New Roman" w:hAnsi="Times New Roman"/>
          <w:sz w:val="24"/>
          <w:szCs w:val="24"/>
        </w:rPr>
        <w:t>8</w:t>
      </w:r>
      <w:r w:rsidR="00CF0A00" w:rsidRPr="000826D9">
        <w:rPr>
          <w:rFonts w:ascii="Times New Roman" w:eastAsia="Times New Roman" w:hAnsi="Times New Roman"/>
          <w:sz w:val="24"/>
          <w:szCs w:val="24"/>
        </w:rPr>
        <w:t xml:space="preserve"> году</w:t>
      </w:r>
      <w:r w:rsidRPr="000826D9">
        <w:rPr>
          <w:rFonts w:ascii="Times New Roman" w:eastAsia="Times New Roman" w:hAnsi="Times New Roman"/>
          <w:sz w:val="24"/>
          <w:szCs w:val="24"/>
        </w:rPr>
        <w:t xml:space="preserve">) и </w:t>
      </w:r>
      <w:r w:rsidR="00F24693">
        <w:rPr>
          <w:rFonts w:ascii="Times New Roman" w:eastAsia="Times New Roman" w:hAnsi="Times New Roman"/>
          <w:sz w:val="24"/>
          <w:szCs w:val="24"/>
        </w:rPr>
        <w:t>91</w:t>
      </w:r>
      <w:r w:rsidR="000826D9" w:rsidRPr="000826D9">
        <w:rPr>
          <w:rFonts w:ascii="Times New Roman" w:eastAsia="Times New Roman" w:hAnsi="Times New Roman"/>
          <w:sz w:val="24"/>
          <w:szCs w:val="24"/>
        </w:rPr>
        <w:t> </w:t>
      </w:r>
      <w:r w:rsidR="00F24693">
        <w:rPr>
          <w:rFonts w:ascii="Times New Roman" w:eastAsia="Times New Roman" w:hAnsi="Times New Roman"/>
          <w:sz w:val="24"/>
          <w:szCs w:val="24"/>
        </w:rPr>
        <w:t>896</w:t>
      </w:r>
      <w:r w:rsidR="000826D9" w:rsidRPr="000826D9">
        <w:rPr>
          <w:rFonts w:ascii="Times New Roman" w:eastAsia="Times New Roman" w:hAnsi="Times New Roman"/>
          <w:sz w:val="24"/>
          <w:szCs w:val="24"/>
        </w:rPr>
        <w:t>,</w:t>
      </w:r>
      <w:r w:rsidR="00F24693">
        <w:rPr>
          <w:rFonts w:ascii="Times New Roman" w:eastAsia="Times New Roman" w:hAnsi="Times New Roman"/>
          <w:sz w:val="24"/>
          <w:szCs w:val="24"/>
        </w:rPr>
        <w:t>92</w:t>
      </w:r>
      <w:r w:rsidR="000826D9" w:rsidRPr="000826D9">
        <w:rPr>
          <w:rFonts w:ascii="Times New Roman" w:eastAsia="Times New Roman" w:hAnsi="Times New Roman"/>
          <w:sz w:val="24"/>
          <w:szCs w:val="24"/>
        </w:rPr>
        <w:t xml:space="preserve"> </w:t>
      </w:r>
      <w:r w:rsidRPr="000826D9">
        <w:rPr>
          <w:rFonts w:ascii="Times New Roman" w:eastAsia="Times New Roman" w:hAnsi="Times New Roman"/>
          <w:sz w:val="24"/>
          <w:szCs w:val="24"/>
        </w:rPr>
        <w:t>тыс. руб. (</w:t>
      </w:r>
      <w:r w:rsidR="00D96434">
        <w:rPr>
          <w:rFonts w:ascii="Times New Roman" w:eastAsia="Times New Roman" w:hAnsi="Times New Roman"/>
          <w:sz w:val="24"/>
          <w:szCs w:val="24"/>
        </w:rPr>
        <w:t>-57</w:t>
      </w:r>
      <w:r w:rsidR="00F33A4B">
        <w:rPr>
          <w:rFonts w:ascii="Times New Roman" w:eastAsia="Times New Roman" w:hAnsi="Times New Roman"/>
          <w:sz w:val="24"/>
          <w:szCs w:val="24"/>
        </w:rPr>
        <w:t>,</w:t>
      </w:r>
      <w:r w:rsidR="00D96434">
        <w:rPr>
          <w:rFonts w:ascii="Times New Roman" w:eastAsia="Times New Roman" w:hAnsi="Times New Roman"/>
          <w:sz w:val="24"/>
          <w:szCs w:val="24"/>
        </w:rPr>
        <w:t>36</w:t>
      </w:r>
      <w:r w:rsidR="00F33A4B" w:rsidRPr="000826D9">
        <w:rPr>
          <w:rFonts w:ascii="Times New Roman" w:eastAsia="Times New Roman" w:hAnsi="Times New Roman"/>
          <w:sz w:val="24"/>
          <w:szCs w:val="24"/>
        </w:rPr>
        <w:t>%</w:t>
      </w:r>
      <w:r w:rsidRPr="000826D9">
        <w:rPr>
          <w:rFonts w:ascii="Times New Roman" w:eastAsia="Times New Roman" w:hAnsi="Times New Roman"/>
          <w:sz w:val="24"/>
          <w:szCs w:val="24"/>
        </w:rPr>
        <w:t xml:space="preserve"> к 201</w:t>
      </w:r>
      <w:r w:rsidR="00F33A4B">
        <w:rPr>
          <w:rFonts w:ascii="Times New Roman" w:eastAsia="Times New Roman" w:hAnsi="Times New Roman"/>
          <w:sz w:val="24"/>
          <w:szCs w:val="24"/>
        </w:rPr>
        <w:t>8 году)</w:t>
      </w:r>
      <w:r w:rsidRPr="000826D9">
        <w:rPr>
          <w:rFonts w:ascii="Times New Roman" w:eastAsia="Times New Roman" w:hAnsi="Times New Roman"/>
          <w:sz w:val="24"/>
          <w:szCs w:val="24"/>
        </w:rPr>
        <w:t xml:space="preserve"> соответственно.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513A4" w:rsidRDefault="005513A4" w:rsidP="005513A4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>Удельный вес к общим расходам в 201</w:t>
      </w:r>
      <w:r w:rsidR="00D96434">
        <w:rPr>
          <w:rFonts w:ascii="Times New Roman" w:eastAsia="Times New Roman" w:hAnsi="Times New Roman"/>
          <w:sz w:val="24"/>
          <w:szCs w:val="24"/>
        </w:rPr>
        <w:t>9</w:t>
      </w:r>
      <w:r w:rsidR="0017790C">
        <w:rPr>
          <w:rFonts w:ascii="Times New Roman" w:eastAsia="Times New Roman" w:hAnsi="Times New Roman"/>
          <w:sz w:val="24"/>
          <w:szCs w:val="24"/>
        </w:rPr>
        <w:t>-202</w:t>
      </w:r>
      <w:r w:rsidR="00D96434">
        <w:rPr>
          <w:rFonts w:ascii="Times New Roman" w:eastAsia="Times New Roman" w:hAnsi="Times New Roman"/>
          <w:sz w:val="24"/>
          <w:szCs w:val="24"/>
        </w:rPr>
        <w:t>1</w:t>
      </w:r>
      <w:r w:rsidR="0017790C">
        <w:rPr>
          <w:rFonts w:ascii="Times New Roman" w:eastAsia="Times New Roman" w:hAnsi="Times New Roman"/>
          <w:sz w:val="24"/>
          <w:szCs w:val="24"/>
        </w:rPr>
        <w:t xml:space="preserve"> годах</w:t>
      </w:r>
      <w:r>
        <w:rPr>
          <w:rFonts w:ascii="Times New Roman" w:eastAsia="Times New Roman" w:hAnsi="Times New Roman"/>
          <w:sz w:val="24"/>
          <w:szCs w:val="24"/>
        </w:rPr>
        <w:t xml:space="preserve"> состав</w:t>
      </w:r>
      <w:r w:rsidR="0017790C">
        <w:rPr>
          <w:rFonts w:ascii="Times New Roman" w:eastAsia="Times New Roman" w:hAnsi="Times New Roman"/>
          <w:sz w:val="24"/>
          <w:szCs w:val="24"/>
        </w:rPr>
        <w:t>я</w:t>
      </w:r>
      <w:r>
        <w:rPr>
          <w:rFonts w:ascii="Times New Roman" w:eastAsia="Times New Roman" w:hAnsi="Times New Roman"/>
          <w:sz w:val="24"/>
          <w:szCs w:val="24"/>
        </w:rPr>
        <w:t xml:space="preserve">т </w:t>
      </w:r>
      <w:r w:rsidR="008F4E27">
        <w:rPr>
          <w:rFonts w:ascii="Times New Roman" w:eastAsia="Times New Roman" w:hAnsi="Times New Roman"/>
          <w:sz w:val="24"/>
          <w:szCs w:val="24"/>
        </w:rPr>
        <w:t>20,</w:t>
      </w:r>
      <w:r w:rsidR="00D96434">
        <w:rPr>
          <w:rFonts w:ascii="Times New Roman" w:eastAsia="Times New Roman" w:hAnsi="Times New Roman"/>
          <w:sz w:val="24"/>
          <w:szCs w:val="24"/>
        </w:rPr>
        <w:t>20</w:t>
      </w:r>
      <w:r w:rsidRPr="008F4E27">
        <w:rPr>
          <w:rFonts w:ascii="Times New Roman" w:eastAsia="Times New Roman" w:hAnsi="Times New Roman"/>
          <w:sz w:val="24"/>
          <w:szCs w:val="24"/>
        </w:rPr>
        <w:t xml:space="preserve">%, </w:t>
      </w:r>
      <w:r w:rsidR="008F4E27">
        <w:rPr>
          <w:rFonts w:ascii="Times New Roman" w:eastAsia="Times New Roman" w:hAnsi="Times New Roman"/>
          <w:sz w:val="24"/>
          <w:szCs w:val="24"/>
        </w:rPr>
        <w:t>1</w:t>
      </w:r>
      <w:r w:rsidR="00D96434">
        <w:rPr>
          <w:rFonts w:ascii="Times New Roman" w:eastAsia="Times New Roman" w:hAnsi="Times New Roman"/>
          <w:sz w:val="24"/>
          <w:szCs w:val="24"/>
        </w:rPr>
        <w:t>7</w:t>
      </w:r>
      <w:r w:rsidR="008F4E27">
        <w:rPr>
          <w:rFonts w:ascii="Times New Roman" w:eastAsia="Times New Roman" w:hAnsi="Times New Roman"/>
          <w:sz w:val="24"/>
          <w:szCs w:val="24"/>
        </w:rPr>
        <w:t>,</w:t>
      </w:r>
      <w:r w:rsidR="00D96434">
        <w:rPr>
          <w:rFonts w:ascii="Times New Roman" w:eastAsia="Times New Roman" w:hAnsi="Times New Roman"/>
          <w:sz w:val="24"/>
          <w:szCs w:val="24"/>
        </w:rPr>
        <w:t>63</w:t>
      </w:r>
      <w:r w:rsidRPr="008F4E27">
        <w:rPr>
          <w:rFonts w:ascii="Times New Roman" w:eastAsia="Times New Roman" w:hAnsi="Times New Roman"/>
          <w:sz w:val="24"/>
          <w:szCs w:val="24"/>
        </w:rPr>
        <w:t xml:space="preserve">%, </w:t>
      </w:r>
      <w:r w:rsidR="008F4E27">
        <w:rPr>
          <w:rFonts w:ascii="Times New Roman" w:eastAsia="Times New Roman" w:hAnsi="Times New Roman"/>
          <w:sz w:val="24"/>
          <w:szCs w:val="24"/>
        </w:rPr>
        <w:t>1</w:t>
      </w:r>
      <w:r w:rsidR="00D96434">
        <w:rPr>
          <w:rFonts w:ascii="Times New Roman" w:eastAsia="Times New Roman" w:hAnsi="Times New Roman"/>
          <w:sz w:val="24"/>
          <w:szCs w:val="24"/>
        </w:rPr>
        <w:t>5</w:t>
      </w:r>
      <w:r w:rsidR="008F4E27">
        <w:rPr>
          <w:rFonts w:ascii="Times New Roman" w:eastAsia="Times New Roman" w:hAnsi="Times New Roman"/>
          <w:sz w:val="24"/>
          <w:szCs w:val="24"/>
        </w:rPr>
        <w:t>,</w:t>
      </w:r>
      <w:r w:rsidR="00D96434">
        <w:rPr>
          <w:rFonts w:ascii="Times New Roman" w:eastAsia="Times New Roman" w:hAnsi="Times New Roman"/>
          <w:sz w:val="24"/>
          <w:szCs w:val="24"/>
        </w:rPr>
        <w:t>78</w:t>
      </w:r>
      <w:r w:rsidRPr="008F4E27">
        <w:rPr>
          <w:rFonts w:ascii="Times New Roman" w:eastAsia="Times New Roman" w:hAnsi="Times New Roman"/>
          <w:sz w:val="24"/>
          <w:szCs w:val="24"/>
        </w:rPr>
        <w:t>%.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0" w:type="auto"/>
        <w:tblInd w:w="-5" w:type="dxa"/>
        <w:tblLayout w:type="fixed"/>
        <w:tblLook w:val="0000"/>
      </w:tblPr>
      <w:tblGrid>
        <w:gridCol w:w="3374"/>
        <w:gridCol w:w="1275"/>
        <w:gridCol w:w="1276"/>
        <w:gridCol w:w="1276"/>
        <w:gridCol w:w="1276"/>
        <w:gridCol w:w="1280"/>
      </w:tblGrid>
      <w:tr w:rsidR="004C6B7D" w:rsidRPr="004A4481" w:rsidTr="00D96434">
        <w:trPr>
          <w:trHeight w:val="697"/>
        </w:trPr>
        <w:tc>
          <w:tcPr>
            <w:tcW w:w="337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4C6B7D" w:rsidRPr="004A4481" w:rsidRDefault="004C6B7D" w:rsidP="00AC521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4C6B7D" w:rsidRPr="004A4481" w:rsidRDefault="004C6B7D" w:rsidP="007E24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Направления расходов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2018 решение о бюджете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2019</w:t>
            </w:r>
          </w:p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2020 Проект</w:t>
            </w:r>
          </w:p>
          <w:p w:rsidR="004C6B7D" w:rsidRPr="004A4481" w:rsidRDefault="004C6B7D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2021 Проект</w:t>
            </w:r>
          </w:p>
          <w:p w:rsidR="004C6B7D" w:rsidRPr="004A4481" w:rsidRDefault="004C6B7D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4C6B7D" w:rsidRPr="004A4481" w:rsidTr="00D96434">
        <w:trPr>
          <w:trHeight w:val="499"/>
        </w:trPr>
        <w:tc>
          <w:tcPr>
            <w:tcW w:w="337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B7D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 xml:space="preserve">отклонение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B7D" w:rsidRPr="004A4481" w:rsidRDefault="004C6B7D" w:rsidP="00AC521A">
            <w:pPr>
              <w:jc w:val="center"/>
              <w:rPr>
                <w:sz w:val="23"/>
                <w:szCs w:val="23"/>
              </w:rPr>
            </w:pPr>
          </w:p>
        </w:tc>
      </w:tr>
      <w:tr w:rsidR="00AC521A" w:rsidRPr="004A4481" w:rsidTr="00D96434">
        <w:trPr>
          <w:trHeight w:val="168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1A" w:rsidRPr="004A4481" w:rsidRDefault="00AC521A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1A" w:rsidRPr="004A4481" w:rsidRDefault="00AC521A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1A" w:rsidRPr="004A4481" w:rsidRDefault="00AC521A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21A" w:rsidRPr="004A4481" w:rsidRDefault="00AC521A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1A" w:rsidRPr="004A4481" w:rsidRDefault="00AC521A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4A4481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1A" w:rsidRPr="004A4481" w:rsidRDefault="00AC521A" w:rsidP="00AC521A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4C6B7D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AC521A" w:rsidRPr="004A4481" w:rsidTr="00D96434">
        <w:trPr>
          <w:trHeight w:val="771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AC521A" w:rsidRDefault="00AC521A" w:rsidP="00AC521A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AC521A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0501</w:t>
            </w:r>
            <w:r w:rsidRPr="00AC521A">
              <w:rPr>
                <w:rFonts w:ascii="Times New Roman" w:eastAsia="Times New Roman" w:hAnsi="Times New Roman"/>
                <w:sz w:val="23"/>
                <w:szCs w:val="23"/>
              </w:rPr>
              <w:t xml:space="preserve"> «Жилищное хозяйство»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4C6B7D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35 903,27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4C6B7D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22 808,24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-13 095,03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C6B7D" w:rsidRDefault="00D96434" w:rsidP="004C6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31 508,24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21A" w:rsidRPr="004C6B7D" w:rsidRDefault="00D96434" w:rsidP="004C6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21 508,24</w:t>
            </w:r>
          </w:p>
        </w:tc>
      </w:tr>
      <w:tr w:rsidR="00AC521A" w:rsidRPr="004A4481" w:rsidTr="00D96434">
        <w:trPr>
          <w:trHeight w:val="551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1A" w:rsidRPr="00AC521A" w:rsidRDefault="00AC521A" w:rsidP="00AC521A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AC521A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Подраздел 0502 </w:t>
            </w:r>
          </w:p>
          <w:p w:rsidR="00AC521A" w:rsidRPr="00AC521A" w:rsidRDefault="00AC521A" w:rsidP="00AC521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AC521A">
              <w:rPr>
                <w:rFonts w:ascii="Times New Roman" w:eastAsia="Times New Roman" w:hAnsi="Times New Roman"/>
                <w:sz w:val="23"/>
                <w:szCs w:val="23"/>
              </w:rPr>
              <w:t>«Коммунальное хозяйство»</w:t>
            </w:r>
          </w:p>
          <w:p w:rsidR="00AC521A" w:rsidRPr="00AC521A" w:rsidRDefault="00AC521A" w:rsidP="00AC521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26 261,85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26 012,52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-249,33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12 126,73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12 126,73</w:t>
            </w:r>
          </w:p>
        </w:tc>
      </w:tr>
      <w:tr w:rsidR="00AC521A" w:rsidRPr="004A4481" w:rsidTr="00D96434">
        <w:trPr>
          <w:trHeight w:val="771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1A" w:rsidRPr="00AC521A" w:rsidRDefault="00AC521A" w:rsidP="00AC521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AC521A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0503</w:t>
            </w:r>
            <w:r w:rsidRPr="00AC521A">
              <w:rPr>
                <w:rFonts w:ascii="Times New Roman" w:eastAsia="Times New Roman" w:hAnsi="Times New Roman"/>
                <w:sz w:val="23"/>
                <w:szCs w:val="23"/>
              </w:rPr>
              <w:t xml:space="preserve"> «Благоустройство»</w:t>
            </w:r>
          </w:p>
          <w:p w:rsidR="00AC521A" w:rsidRPr="00AC521A" w:rsidRDefault="00AC521A" w:rsidP="00AC521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47 287,83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39 665,15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-7 622,68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29 521,52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27 640,41</w:t>
            </w:r>
          </w:p>
        </w:tc>
      </w:tr>
      <w:tr w:rsidR="00AC521A" w:rsidRPr="004A4481" w:rsidTr="00D96434">
        <w:trPr>
          <w:trHeight w:val="771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1A" w:rsidRPr="00AC521A" w:rsidRDefault="00AC521A" w:rsidP="00AC521A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AC521A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0505</w:t>
            </w:r>
          </w:p>
          <w:p w:rsidR="00AC521A" w:rsidRPr="00AC521A" w:rsidRDefault="00AC521A" w:rsidP="00AC521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AC521A">
              <w:rPr>
                <w:rFonts w:ascii="Times New Roman" w:eastAsia="Times New Roman" w:hAnsi="Times New Roman"/>
                <w:sz w:val="23"/>
                <w:szCs w:val="23"/>
              </w:rPr>
              <w:t>«Другие вопросы в области жилищно-коммунального хозяйства»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4C6B7D" w:rsidP="00AC521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35 155,67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33 291,54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-1 864,13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30 604,73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30 621,54</w:t>
            </w:r>
          </w:p>
        </w:tc>
      </w:tr>
      <w:tr w:rsidR="00AC521A" w:rsidRPr="004A4481" w:rsidTr="00D96434">
        <w:trPr>
          <w:trHeight w:val="404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AC521A" w:rsidRDefault="00AC521A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AC521A">
              <w:rPr>
                <w:rFonts w:ascii="Times New Roman" w:eastAsia="Times New Roman" w:hAnsi="Times New Roman"/>
                <w:sz w:val="23"/>
                <w:szCs w:val="23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4C6B7D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144 608,62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121 777,45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21A" w:rsidRPr="004A4481" w:rsidRDefault="00D96434" w:rsidP="00AC52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-22 831,17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21A" w:rsidRPr="00D96434" w:rsidRDefault="00D96434" w:rsidP="00D96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103 761,22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21A" w:rsidRPr="00D96434" w:rsidRDefault="00D96434" w:rsidP="00D96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91 896,92</w:t>
            </w:r>
          </w:p>
        </w:tc>
      </w:tr>
    </w:tbl>
    <w:p w:rsidR="00AC521A" w:rsidRDefault="00AC521A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</w:p>
    <w:p w:rsidR="004A7EF8" w:rsidRDefault="005513A4" w:rsidP="004A7EF8">
      <w:pPr>
        <w:spacing w:after="0" w:line="240" w:lineRule="auto"/>
        <w:ind w:firstLine="630"/>
        <w:jc w:val="both"/>
        <w:rPr>
          <w:rFonts w:ascii="Times New Roman" w:eastAsia="Arial CYR" w:hAnsi="Times New Roman" w:cs="Arial CYR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 подразделе 0501 «Жилищное хозяйство» изменения расходов местного бюджета, сложившиеся в отношении бюджетных ассигнований, прогнозируемых на 201</w:t>
      </w:r>
      <w:r w:rsidR="00D96434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 и на плановый период 20</w:t>
      </w:r>
      <w:r w:rsidR="00D96434">
        <w:rPr>
          <w:rFonts w:ascii="Times New Roman" w:eastAsia="Times New Roman" w:hAnsi="Times New Roman"/>
          <w:sz w:val="24"/>
          <w:szCs w:val="24"/>
        </w:rPr>
        <w:t>20</w:t>
      </w:r>
      <w:r>
        <w:rPr>
          <w:rFonts w:ascii="Times New Roman" w:eastAsia="Times New Roman" w:hAnsi="Times New Roman"/>
          <w:sz w:val="24"/>
          <w:szCs w:val="24"/>
        </w:rPr>
        <w:t xml:space="preserve"> и 20</w:t>
      </w:r>
      <w:r w:rsidR="0017790C">
        <w:rPr>
          <w:rFonts w:ascii="Times New Roman" w:eastAsia="Times New Roman" w:hAnsi="Times New Roman"/>
          <w:sz w:val="24"/>
          <w:szCs w:val="24"/>
        </w:rPr>
        <w:t>2</w:t>
      </w:r>
      <w:r w:rsidR="00D96434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 xml:space="preserve"> годов, обусловлены </w:t>
      </w:r>
      <w:r w:rsidR="004A7EF8">
        <w:rPr>
          <w:rFonts w:ascii="Times New Roman" w:eastAsia="Times New Roman" w:hAnsi="Times New Roman"/>
          <w:sz w:val="24"/>
          <w:szCs w:val="24"/>
        </w:rPr>
        <w:t>следующими основными причинами:</w:t>
      </w:r>
    </w:p>
    <w:p w:rsidR="003E2680" w:rsidRDefault="00C466D9" w:rsidP="005513A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</w:rPr>
        <w:t>П</w:t>
      </w:r>
      <w:r w:rsidR="003E2680" w:rsidRPr="00D96434">
        <w:rPr>
          <w:rFonts w:ascii="Times New Roman" w:eastAsia="Times New Roman" w:hAnsi="Times New Roman"/>
          <w:b/>
          <w:sz w:val="24"/>
          <w:szCs w:val="24"/>
          <w:u w:val="single"/>
        </w:rPr>
        <w:t>одраздел 0501 «Жилищное хозяйство»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</w:p>
    <w:p w:rsidR="00C466D9" w:rsidRDefault="00C466D9" w:rsidP="005513A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 w:rsidRPr="00C466D9">
        <w:rPr>
          <w:rFonts w:ascii="Times New Roman" w:eastAsia="Times New Roman" w:hAnsi="Times New Roman"/>
          <w:sz w:val="24"/>
          <w:szCs w:val="24"/>
        </w:rPr>
        <w:t>В рамках данного направления реализуются мероприятия</w:t>
      </w:r>
      <w:r>
        <w:rPr>
          <w:rFonts w:ascii="Times New Roman" w:eastAsia="Times New Roman" w:hAnsi="Times New Roman"/>
          <w:sz w:val="24"/>
          <w:szCs w:val="24"/>
        </w:rPr>
        <w:t xml:space="preserve"> муниципальных программ:</w:t>
      </w:r>
    </w:p>
    <w:p w:rsidR="00C466D9" w:rsidRDefault="00C466D9" w:rsidP="005513A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 «</w:t>
      </w:r>
      <w:r w:rsidRPr="00C466D9">
        <w:rPr>
          <w:rFonts w:ascii="Times New Roman" w:eastAsia="Times New Roman" w:hAnsi="Times New Roman"/>
          <w:sz w:val="24"/>
          <w:szCs w:val="24"/>
        </w:rPr>
        <w:t xml:space="preserve">Капитальный ремонт общего имущества в многоквартирных домах,  расположенных на </w:t>
      </w:r>
      <w:proofErr w:type="gramStart"/>
      <w:r w:rsidRPr="00C466D9">
        <w:rPr>
          <w:rFonts w:ascii="Times New Roman" w:eastAsia="Times New Roman" w:hAnsi="Times New Roman"/>
          <w:sz w:val="24"/>
          <w:szCs w:val="24"/>
        </w:rPr>
        <w:t>территории</w:t>
      </w:r>
      <w:proofErr w:type="gramEnd"/>
      <w:r w:rsidRPr="00C466D9">
        <w:rPr>
          <w:rFonts w:ascii="Times New Roman" w:eastAsia="Times New Roman" w:hAnsi="Times New Roman"/>
          <w:sz w:val="24"/>
          <w:szCs w:val="24"/>
        </w:rPr>
        <w:t xml:space="preserve"> ЗАТО города Заозерска</w:t>
      </w:r>
      <w:r>
        <w:rPr>
          <w:rFonts w:ascii="Times New Roman" w:eastAsia="Times New Roman" w:hAnsi="Times New Roman"/>
          <w:sz w:val="24"/>
          <w:szCs w:val="24"/>
        </w:rPr>
        <w:t>» по основным</w:t>
      </w:r>
      <w:r w:rsidRPr="00C466D9">
        <w:rPr>
          <w:rFonts w:ascii="Times New Roman" w:eastAsia="Times New Roman" w:hAnsi="Times New Roman"/>
          <w:sz w:val="24"/>
          <w:szCs w:val="24"/>
        </w:rPr>
        <w:t xml:space="preserve"> мероприяти</w:t>
      </w:r>
      <w:r>
        <w:rPr>
          <w:rFonts w:ascii="Times New Roman" w:eastAsia="Times New Roman" w:hAnsi="Times New Roman"/>
          <w:sz w:val="24"/>
          <w:szCs w:val="24"/>
        </w:rPr>
        <w:t>ям:</w:t>
      </w:r>
    </w:p>
    <w:p w:rsidR="00C466D9" w:rsidRDefault="00C466D9" w:rsidP="005513A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C466D9">
        <w:rPr>
          <w:rFonts w:ascii="Times New Roman" w:eastAsia="Times New Roman" w:hAnsi="Times New Roman"/>
          <w:sz w:val="24"/>
          <w:szCs w:val="24"/>
        </w:rPr>
        <w:t>Выборочный капитальный ремонт лифтового оборудования</w:t>
      </w:r>
      <w:r>
        <w:rPr>
          <w:rFonts w:ascii="Times New Roman" w:eastAsia="Times New Roman" w:hAnsi="Times New Roman"/>
          <w:sz w:val="24"/>
          <w:szCs w:val="24"/>
        </w:rPr>
        <w:t>» в сумме 300,00 тыс. руб.;</w:t>
      </w:r>
    </w:p>
    <w:p w:rsidR="00C466D9" w:rsidRDefault="00C466D9" w:rsidP="005513A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C466D9">
        <w:rPr>
          <w:rFonts w:ascii="Times New Roman" w:eastAsia="Times New Roman" w:hAnsi="Times New Roman"/>
          <w:sz w:val="24"/>
          <w:szCs w:val="24"/>
        </w:rPr>
        <w:t>Выборочный капитальный ремонт квартир в муниципальном жилищном фонде</w:t>
      </w:r>
      <w:r>
        <w:rPr>
          <w:rFonts w:ascii="Times New Roman" w:eastAsia="Times New Roman" w:hAnsi="Times New Roman"/>
          <w:sz w:val="24"/>
          <w:szCs w:val="24"/>
        </w:rPr>
        <w:t>» в сумме 3 000,00 тыс. руб.</w:t>
      </w:r>
    </w:p>
    <w:p w:rsidR="00C466D9" w:rsidRDefault="00C466D9" w:rsidP="005513A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 «</w:t>
      </w:r>
      <w:r w:rsidRPr="00C466D9">
        <w:rPr>
          <w:rFonts w:ascii="Times New Roman" w:eastAsia="Times New Roman" w:hAnsi="Times New Roman"/>
          <w:sz w:val="24"/>
          <w:szCs w:val="24"/>
        </w:rPr>
        <w:t xml:space="preserve">Обеспечение комфортной среды проживания </w:t>
      </w:r>
      <w:proofErr w:type="gramStart"/>
      <w:r w:rsidRPr="00C466D9">
        <w:rPr>
          <w:rFonts w:ascii="Times New Roman" w:eastAsia="Times New Roman" w:hAnsi="Times New Roman"/>
          <w:sz w:val="24"/>
          <w:szCs w:val="24"/>
        </w:rPr>
        <w:t>населения</w:t>
      </w:r>
      <w:proofErr w:type="gramEnd"/>
      <w:r w:rsidRPr="00C466D9">
        <w:rPr>
          <w:rFonts w:ascii="Times New Roman" w:eastAsia="Times New Roman" w:hAnsi="Times New Roman"/>
          <w:sz w:val="24"/>
          <w:szCs w:val="24"/>
        </w:rPr>
        <w:t xml:space="preserve"> ЗАТО горо</w:t>
      </w:r>
      <w:r>
        <w:rPr>
          <w:rFonts w:ascii="Times New Roman" w:eastAsia="Times New Roman" w:hAnsi="Times New Roman"/>
          <w:sz w:val="24"/>
          <w:szCs w:val="24"/>
        </w:rPr>
        <w:t>да Заозерска Мурманской области» по основным мероприятиям:</w:t>
      </w:r>
    </w:p>
    <w:p w:rsidR="00C466D9" w:rsidRDefault="00C466D9" w:rsidP="005513A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C466D9">
        <w:rPr>
          <w:rFonts w:ascii="Times New Roman" w:eastAsia="Times New Roman" w:hAnsi="Times New Roman"/>
          <w:sz w:val="24"/>
          <w:szCs w:val="24"/>
        </w:rPr>
        <w:t xml:space="preserve">Повышение уровня благоустроенности </w:t>
      </w:r>
      <w:proofErr w:type="gramStart"/>
      <w:r w:rsidRPr="00C466D9">
        <w:rPr>
          <w:rFonts w:ascii="Times New Roman" w:eastAsia="Times New Roman" w:hAnsi="Times New Roman"/>
          <w:sz w:val="24"/>
          <w:szCs w:val="24"/>
        </w:rPr>
        <w:t>территории</w:t>
      </w:r>
      <w:proofErr w:type="gramEnd"/>
      <w:r w:rsidRPr="00C466D9">
        <w:rPr>
          <w:rFonts w:ascii="Times New Roman" w:eastAsia="Times New Roman" w:hAnsi="Times New Roman"/>
          <w:sz w:val="24"/>
          <w:szCs w:val="24"/>
        </w:rPr>
        <w:t xml:space="preserve"> ЗАТО города Заозерска</w:t>
      </w:r>
      <w:r>
        <w:rPr>
          <w:rFonts w:ascii="Times New Roman" w:eastAsia="Times New Roman" w:hAnsi="Times New Roman"/>
          <w:sz w:val="24"/>
          <w:szCs w:val="24"/>
        </w:rPr>
        <w:t xml:space="preserve">» в сумме 900,00 тыс. руб., а именно – консервация жилых домов 500,0 тыс. руб., ремонт объектов муниципального нежилого фонда 300,00 тыс. руб., </w:t>
      </w:r>
      <w:r w:rsidR="004A53D4">
        <w:rPr>
          <w:rFonts w:ascii="Times New Roman" w:eastAsia="Times New Roman" w:hAnsi="Times New Roman"/>
          <w:sz w:val="24"/>
          <w:szCs w:val="24"/>
        </w:rPr>
        <w:t>содержание холодильной камеры 100,00 тыс. руб.</w:t>
      </w:r>
    </w:p>
    <w:p w:rsidR="00C466D9" w:rsidRDefault="004A53D4" w:rsidP="005513A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4A53D4">
        <w:rPr>
          <w:rFonts w:ascii="Times New Roman" w:eastAsia="Times New Roman" w:hAnsi="Times New Roman"/>
          <w:sz w:val="24"/>
          <w:szCs w:val="24"/>
        </w:rPr>
        <w:t>Уменьшение задолженности перед ресурсоснабжающими организациями по пустующему муниципальному жилищному фонду</w:t>
      </w:r>
      <w:r>
        <w:rPr>
          <w:rFonts w:ascii="Times New Roman" w:eastAsia="Times New Roman" w:hAnsi="Times New Roman"/>
          <w:sz w:val="24"/>
          <w:szCs w:val="24"/>
        </w:rPr>
        <w:t>» в сумме 3 000,00 тыс. руб.</w:t>
      </w:r>
    </w:p>
    <w:p w:rsidR="004A53D4" w:rsidRDefault="004A53D4" w:rsidP="004A53D4">
      <w:pPr>
        <w:spacing w:after="4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 «</w:t>
      </w:r>
      <w:r w:rsidRPr="004A53D4">
        <w:rPr>
          <w:rFonts w:ascii="Times New Roman" w:eastAsia="Times New Roman" w:hAnsi="Times New Roman"/>
          <w:sz w:val="24"/>
          <w:szCs w:val="24"/>
        </w:rPr>
        <w:t xml:space="preserve">Оплата взносов на капитальный ремонт общего имущества за муниципальные помещения в многоквартирных </w:t>
      </w:r>
      <w:proofErr w:type="gramStart"/>
      <w:r w:rsidRPr="004A53D4">
        <w:rPr>
          <w:rFonts w:ascii="Times New Roman" w:eastAsia="Times New Roman" w:hAnsi="Times New Roman"/>
          <w:sz w:val="24"/>
          <w:szCs w:val="24"/>
        </w:rPr>
        <w:t>домах</w:t>
      </w:r>
      <w:proofErr w:type="gramEnd"/>
      <w:r w:rsidRPr="004A53D4">
        <w:rPr>
          <w:rFonts w:ascii="Times New Roman" w:eastAsia="Times New Roman" w:hAnsi="Times New Roman"/>
          <w:sz w:val="24"/>
          <w:szCs w:val="24"/>
        </w:rPr>
        <w:t xml:space="preserve"> ЗАТО города Заозерска</w:t>
      </w:r>
      <w:r>
        <w:rPr>
          <w:rFonts w:ascii="Times New Roman" w:eastAsia="Times New Roman" w:hAnsi="Times New Roman"/>
          <w:sz w:val="24"/>
          <w:szCs w:val="24"/>
        </w:rPr>
        <w:t xml:space="preserve">» в сумме </w:t>
      </w:r>
      <w:r w:rsidRPr="004A53D4">
        <w:rPr>
          <w:rFonts w:ascii="Times New Roman" w:eastAsia="Times New Roman" w:hAnsi="Times New Roman"/>
          <w:sz w:val="24"/>
          <w:szCs w:val="24"/>
        </w:rPr>
        <w:t>15</w:t>
      </w:r>
      <w:r>
        <w:rPr>
          <w:rFonts w:ascii="Times New Roman" w:eastAsia="Times New Roman" w:hAnsi="Times New Roman"/>
          <w:sz w:val="24"/>
          <w:szCs w:val="24"/>
        </w:rPr>
        <w:t> </w:t>
      </w:r>
      <w:r w:rsidRPr="004A53D4">
        <w:rPr>
          <w:rFonts w:ascii="Times New Roman" w:eastAsia="Times New Roman" w:hAnsi="Times New Roman"/>
          <w:sz w:val="24"/>
          <w:szCs w:val="24"/>
        </w:rPr>
        <w:t>608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4A53D4">
        <w:rPr>
          <w:rFonts w:ascii="Times New Roman" w:eastAsia="Times New Roman" w:hAnsi="Times New Roman"/>
          <w:sz w:val="24"/>
          <w:szCs w:val="24"/>
        </w:rPr>
        <w:t>23</w:t>
      </w:r>
      <w:r>
        <w:rPr>
          <w:rFonts w:ascii="Times New Roman" w:eastAsia="Times New Roman" w:hAnsi="Times New Roman"/>
          <w:sz w:val="24"/>
          <w:szCs w:val="24"/>
        </w:rPr>
        <w:t xml:space="preserve"> тыс. руб., в том числе </w:t>
      </w:r>
      <w:r>
        <w:rPr>
          <w:rFonts w:ascii="Times New Roman" w:hAnsi="Times New Roman"/>
          <w:sz w:val="24"/>
          <w:szCs w:val="24"/>
        </w:rPr>
        <w:t xml:space="preserve">согласно законопроекта </w:t>
      </w:r>
      <w:r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>
        <w:rPr>
          <w:rFonts w:ascii="Times New Roman" w:hAnsi="Times New Roman"/>
          <w:sz w:val="24"/>
          <w:szCs w:val="24"/>
        </w:rPr>
        <w:t xml:space="preserve"> субсидия </w:t>
      </w:r>
      <w:r w:rsidRPr="004A53D4">
        <w:rPr>
          <w:rFonts w:ascii="Times New Roman" w:hAnsi="Times New Roman"/>
          <w:sz w:val="24"/>
          <w:szCs w:val="24"/>
        </w:rPr>
        <w:t xml:space="preserve">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</w:t>
      </w:r>
      <w:proofErr w:type="gramStart"/>
      <w:r w:rsidRPr="004A53D4">
        <w:rPr>
          <w:rFonts w:ascii="Times New Roman" w:hAnsi="Times New Roman"/>
          <w:sz w:val="24"/>
          <w:szCs w:val="24"/>
        </w:rPr>
        <w:t>домах</w:t>
      </w:r>
      <w:proofErr w:type="gramEnd"/>
      <w:r w:rsidRPr="004A53D4">
        <w:rPr>
          <w:rFonts w:ascii="Times New Roman" w:hAnsi="Times New Roman"/>
          <w:sz w:val="24"/>
          <w:szCs w:val="24"/>
        </w:rPr>
        <w:t xml:space="preserve"> в Мурманской области</w:t>
      </w:r>
      <w:r>
        <w:rPr>
          <w:rFonts w:ascii="Times New Roman" w:hAnsi="Times New Roman"/>
          <w:sz w:val="24"/>
          <w:szCs w:val="24"/>
        </w:rPr>
        <w:t xml:space="preserve"> в сумме </w:t>
      </w:r>
      <w:r w:rsidRPr="004A53D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 </w:t>
      </w:r>
      <w:r w:rsidRPr="004A53D4">
        <w:rPr>
          <w:rFonts w:ascii="Times New Roman" w:hAnsi="Times New Roman"/>
          <w:sz w:val="24"/>
          <w:szCs w:val="24"/>
        </w:rPr>
        <w:t>637</w:t>
      </w:r>
      <w:r>
        <w:rPr>
          <w:rFonts w:ascii="Times New Roman" w:hAnsi="Times New Roman"/>
          <w:sz w:val="24"/>
          <w:szCs w:val="24"/>
        </w:rPr>
        <w:t>,</w:t>
      </w:r>
      <w:r w:rsidRPr="004A53D4">
        <w:rPr>
          <w:rFonts w:ascii="Times New Roman" w:hAnsi="Times New Roman"/>
          <w:sz w:val="24"/>
          <w:szCs w:val="24"/>
        </w:rPr>
        <w:t>99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4A53D4" w:rsidRDefault="004A53D4" w:rsidP="004A53D4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A53D4">
        <w:rPr>
          <w:rFonts w:ascii="Times New Roman" w:eastAsia="Times New Roman" w:hAnsi="Times New Roman"/>
          <w:b/>
          <w:sz w:val="24"/>
          <w:szCs w:val="24"/>
          <w:u w:val="single"/>
        </w:rPr>
        <w:t>Подраздел 0502 «Коммунальное хозяйство»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</w:p>
    <w:p w:rsidR="004A53D4" w:rsidRDefault="004A53D4" w:rsidP="004A53D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 w:rsidRPr="00C466D9">
        <w:rPr>
          <w:rFonts w:ascii="Times New Roman" w:eastAsia="Times New Roman" w:hAnsi="Times New Roman"/>
          <w:sz w:val="24"/>
          <w:szCs w:val="24"/>
        </w:rPr>
        <w:t>В рамках данного направления реализуются мероприятия</w:t>
      </w:r>
      <w:r>
        <w:rPr>
          <w:rFonts w:ascii="Times New Roman" w:eastAsia="Times New Roman" w:hAnsi="Times New Roman"/>
          <w:sz w:val="24"/>
          <w:szCs w:val="24"/>
        </w:rPr>
        <w:t xml:space="preserve"> муниципальных программ:</w:t>
      </w:r>
    </w:p>
    <w:p w:rsidR="0022218E" w:rsidRDefault="004A53D4" w:rsidP="0022218E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  <w:r w:rsidRPr="004A53D4">
        <w:rPr>
          <w:rFonts w:ascii="Times New Roman" w:eastAsia="Times New Roman" w:hAnsi="Times New Roman"/>
          <w:sz w:val="24"/>
          <w:szCs w:val="24"/>
        </w:rPr>
        <w:t>1. </w:t>
      </w:r>
      <w:r>
        <w:rPr>
          <w:rFonts w:ascii="Times New Roman" w:eastAsia="Times New Roman" w:hAnsi="Times New Roman"/>
          <w:sz w:val="24"/>
          <w:szCs w:val="24"/>
        </w:rPr>
        <w:t>«</w:t>
      </w:r>
      <w:r w:rsidRPr="004A53D4">
        <w:rPr>
          <w:rFonts w:ascii="Times New Roman" w:eastAsia="Times New Roman" w:hAnsi="Times New Roman"/>
          <w:sz w:val="24"/>
          <w:szCs w:val="24"/>
        </w:rPr>
        <w:t xml:space="preserve">Обеспечение комфортной среды проживания </w:t>
      </w:r>
      <w:proofErr w:type="gramStart"/>
      <w:r w:rsidRPr="004A53D4">
        <w:rPr>
          <w:rFonts w:ascii="Times New Roman" w:eastAsia="Times New Roman" w:hAnsi="Times New Roman"/>
          <w:sz w:val="24"/>
          <w:szCs w:val="24"/>
        </w:rPr>
        <w:t>населения</w:t>
      </w:r>
      <w:proofErr w:type="gramEnd"/>
      <w:r w:rsidRPr="004A53D4">
        <w:rPr>
          <w:rFonts w:ascii="Times New Roman" w:eastAsia="Times New Roman" w:hAnsi="Times New Roman"/>
          <w:sz w:val="24"/>
          <w:szCs w:val="24"/>
        </w:rPr>
        <w:t xml:space="preserve"> ЗАТО горо</w:t>
      </w:r>
      <w:r>
        <w:rPr>
          <w:rFonts w:ascii="Times New Roman" w:eastAsia="Times New Roman" w:hAnsi="Times New Roman"/>
          <w:sz w:val="24"/>
          <w:szCs w:val="24"/>
        </w:rPr>
        <w:t>да Заозерска Мурманской области»</w:t>
      </w:r>
      <w:r w:rsidRPr="004A53D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по основным</w:t>
      </w:r>
      <w:r w:rsidRPr="00C466D9">
        <w:rPr>
          <w:rFonts w:ascii="Times New Roman" w:eastAsia="Times New Roman" w:hAnsi="Times New Roman"/>
          <w:sz w:val="24"/>
          <w:szCs w:val="24"/>
        </w:rPr>
        <w:t xml:space="preserve"> мероприяти</w:t>
      </w:r>
      <w:r>
        <w:rPr>
          <w:rFonts w:ascii="Times New Roman" w:eastAsia="Times New Roman" w:hAnsi="Times New Roman"/>
          <w:sz w:val="24"/>
          <w:szCs w:val="24"/>
        </w:rPr>
        <w:t>ям:</w:t>
      </w:r>
    </w:p>
    <w:p w:rsidR="0022218E" w:rsidRPr="0022218E" w:rsidRDefault="004A53D4" w:rsidP="00222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4A53D4">
        <w:rPr>
          <w:rFonts w:ascii="Times New Roman" w:eastAsia="Times New Roman" w:hAnsi="Times New Roman"/>
          <w:sz w:val="24"/>
          <w:szCs w:val="24"/>
        </w:rPr>
        <w:t xml:space="preserve">Повышение уровня благоустроенности </w:t>
      </w:r>
      <w:proofErr w:type="gramStart"/>
      <w:r w:rsidRPr="004A53D4">
        <w:rPr>
          <w:rFonts w:ascii="Times New Roman" w:eastAsia="Times New Roman" w:hAnsi="Times New Roman"/>
          <w:sz w:val="24"/>
          <w:szCs w:val="24"/>
        </w:rPr>
        <w:t>территории</w:t>
      </w:r>
      <w:proofErr w:type="gramEnd"/>
      <w:r w:rsidRPr="004A53D4">
        <w:rPr>
          <w:rFonts w:ascii="Times New Roman" w:eastAsia="Times New Roman" w:hAnsi="Times New Roman"/>
          <w:sz w:val="24"/>
          <w:szCs w:val="24"/>
        </w:rPr>
        <w:t xml:space="preserve"> ЗАТО города Заозерска</w:t>
      </w:r>
      <w:r w:rsidR="0022218E">
        <w:rPr>
          <w:rFonts w:ascii="Times New Roman" w:eastAsia="Times New Roman" w:hAnsi="Times New Roman"/>
          <w:sz w:val="24"/>
          <w:szCs w:val="24"/>
        </w:rPr>
        <w:t xml:space="preserve">» в сумме </w:t>
      </w:r>
      <w:r w:rsidR="0022218E" w:rsidRPr="0022218E">
        <w:rPr>
          <w:rFonts w:ascii="Times New Roman" w:eastAsia="Times New Roman" w:hAnsi="Times New Roman"/>
          <w:sz w:val="24"/>
          <w:szCs w:val="24"/>
        </w:rPr>
        <w:t>9</w:t>
      </w:r>
      <w:r w:rsidR="0022218E">
        <w:rPr>
          <w:rFonts w:ascii="Times New Roman" w:eastAsia="Times New Roman" w:hAnsi="Times New Roman"/>
          <w:sz w:val="24"/>
          <w:szCs w:val="24"/>
        </w:rPr>
        <w:t> </w:t>
      </w:r>
      <w:r w:rsidR="0022218E" w:rsidRPr="0022218E">
        <w:rPr>
          <w:rFonts w:ascii="Times New Roman" w:eastAsia="Times New Roman" w:hAnsi="Times New Roman"/>
          <w:sz w:val="24"/>
          <w:szCs w:val="24"/>
        </w:rPr>
        <w:t>626</w:t>
      </w:r>
      <w:r w:rsidR="0022218E">
        <w:rPr>
          <w:rFonts w:ascii="Times New Roman" w:eastAsia="Times New Roman" w:hAnsi="Times New Roman"/>
          <w:sz w:val="24"/>
          <w:szCs w:val="24"/>
        </w:rPr>
        <w:t>,</w:t>
      </w:r>
      <w:r w:rsidR="0022218E" w:rsidRPr="0022218E">
        <w:rPr>
          <w:rFonts w:ascii="Times New Roman" w:eastAsia="Times New Roman" w:hAnsi="Times New Roman"/>
          <w:sz w:val="24"/>
          <w:szCs w:val="24"/>
        </w:rPr>
        <w:t>73</w:t>
      </w:r>
      <w:r w:rsidR="0022218E">
        <w:rPr>
          <w:rFonts w:ascii="Times New Roman" w:eastAsia="Times New Roman" w:hAnsi="Times New Roman"/>
          <w:sz w:val="24"/>
          <w:szCs w:val="24"/>
        </w:rPr>
        <w:t xml:space="preserve"> тыс. руб., в том числе </w:t>
      </w:r>
      <w:r w:rsidR="0022218E">
        <w:rPr>
          <w:rFonts w:ascii="Times New Roman" w:hAnsi="Times New Roman"/>
          <w:sz w:val="24"/>
          <w:szCs w:val="24"/>
        </w:rPr>
        <w:t xml:space="preserve">согласно законопроекта </w:t>
      </w:r>
      <w:r w:rsidR="0022218E"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 w:rsidR="0022218E" w:rsidRPr="0022218E">
        <w:t xml:space="preserve"> </w:t>
      </w:r>
      <w:r w:rsidR="0022218E">
        <w:t>с</w:t>
      </w:r>
      <w:r w:rsidR="0022218E" w:rsidRPr="0022218E">
        <w:rPr>
          <w:rFonts w:ascii="Times New Roman" w:hAnsi="Times New Roman"/>
          <w:sz w:val="24"/>
          <w:szCs w:val="24"/>
        </w:rPr>
        <w:t>убсидия на обеспечение бесперебойного функционирования и повышения энергетической эффективности объектов и систем жизнеобеспечения ЗАТО город Заозерск</w:t>
      </w:r>
      <w:r w:rsidR="0022218E">
        <w:rPr>
          <w:rFonts w:ascii="Times New Roman" w:hAnsi="Times New Roman"/>
          <w:sz w:val="24"/>
          <w:szCs w:val="24"/>
        </w:rPr>
        <w:t xml:space="preserve"> в сумме 9 126,73 тыс. руб.;</w:t>
      </w:r>
    </w:p>
    <w:p w:rsidR="004A53D4" w:rsidRPr="0022218E" w:rsidRDefault="0022218E" w:rsidP="002221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2218E">
        <w:rPr>
          <w:rFonts w:ascii="Times New Roman" w:eastAsia="Times New Roman" w:hAnsi="Times New Roman"/>
          <w:b/>
          <w:sz w:val="24"/>
          <w:szCs w:val="24"/>
        </w:rPr>
        <w:t>- </w:t>
      </w:r>
      <w:r>
        <w:rPr>
          <w:rFonts w:ascii="Times New Roman" w:eastAsia="Times New Roman" w:hAnsi="Times New Roman"/>
          <w:b/>
          <w:sz w:val="24"/>
          <w:szCs w:val="24"/>
        </w:rPr>
        <w:t>«</w:t>
      </w:r>
      <w:r w:rsidRPr="0022218E">
        <w:rPr>
          <w:rFonts w:ascii="Times New Roman" w:hAnsi="Times New Roman"/>
          <w:sz w:val="24"/>
          <w:szCs w:val="24"/>
        </w:rPr>
        <w:t>Обеспечение функций, направленных на повышение качества предоставления услуг в сфере жилищно-коммунального хозяйства</w:t>
      </w:r>
      <w:r>
        <w:rPr>
          <w:rFonts w:ascii="Times New Roman" w:hAnsi="Times New Roman"/>
          <w:sz w:val="24"/>
          <w:szCs w:val="24"/>
        </w:rPr>
        <w:t xml:space="preserve">» в сумме 7 138,49 тыс. руб., а именно - </w:t>
      </w:r>
      <w:r>
        <w:rPr>
          <w:rFonts w:ascii="Times New Roman" w:eastAsia="Arial CYR" w:hAnsi="Times New Roman" w:cs="Arial CYR"/>
          <w:color w:val="000000"/>
          <w:sz w:val="24"/>
          <w:szCs w:val="24"/>
        </w:rPr>
        <w:t xml:space="preserve">экспертиза и диагностирование газопровода  в сумме 1 250,00 тыс. руб., расходы на разработку проектно-сметной документации очистных сооружений </w:t>
      </w:r>
      <w:proofErr w:type="gramStart"/>
      <w:r>
        <w:rPr>
          <w:rFonts w:ascii="Times New Roman" w:eastAsia="Arial CYR" w:hAnsi="Times New Roman" w:cs="Arial CYR"/>
          <w:color w:val="000000"/>
          <w:sz w:val="24"/>
          <w:szCs w:val="24"/>
        </w:rPr>
        <w:t>в</w:t>
      </w:r>
      <w:proofErr w:type="gramEnd"/>
      <w:r>
        <w:rPr>
          <w:rFonts w:ascii="Times New Roman" w:eastAsia="Arial CYR" w:hAnsi="Times New Roman" w:cs="Arial CYR"/>
          <w:color w:val="000000"/>
          <w:sz w:val="24"/>
          <w:szCs w:val="24"/>
        </w:rPr>
        <w:t xml:space="preserve"> ЗАТО город Заозерск в сумме 5 888,49 тыс. руб. (требования прокуратуры). </w:t>
      </w:r>
    </w:p>
    <w:p w:rsidR="0022218E" w:rsidRDefault="0022218E" w:rsidP="0022218E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22218E">
        <w:rPr>
          <w:rFonts w:ascii="Times New Roman" w:eastAsia="Times New Roman" w:hAnsi="Times New Roman"/>
          <w:b/>
          <w:sz w:val="24"/>
          <w:szCs w:val="24"/>
          <w:u w:val="single"/>
        </w:rPr>
        <w:t>Подраздел 0503 «Благоустройство»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</w:p>
    <w:p w:rsidR="0022218E" w:rsidRDefault="0022218E" w:rsidP="0022218E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 w:rsidRPr="00C466D9">
        <w:rPr>
          <w:rFonts w:ascii="Times New Roman" w:eastAsia="Times New Roman" w:hAnsi="Times New Roman"/>
          <w:sz w:val="24"/>
          <w:szCs w:val="24"/>
        </w:rPr>
        <w:t>В рамках данного направления реализуются мероприятия</w:t>
      </w:r>
      <w:r>
        <w:rPr>
          <w:rFonts w:ascii="Times New Roman" w:eastAsia="Times New Roman" w:hAnsi="Times New Roman"/>
          <w:sz w:val="24"/>
          <w:szCs w:val="24"/>
        </w:rPr>
        <w:t xml:space="preserve"> муниципальных программ:</w:t>
      </w:r>
    </w:p>
    <w:p w:rsidR="00D733C2" w:rsidRDefault="0022218E" w:rsidP="00D733C2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  <w:r w:rsidRPr="0022218E">
        <w:rPr>
          <w:rFonts w:ascii="Times New Roman" w:eastAsia="Times New Roman" w:hAnsi="Times New Roman"/>
          <w:sz w:val="24"/>
          <w:szCs w:val="24"/>
        </w:rPr>
        <w:t>1. </w:t>
      </w:r>
      <w:r>
        <w:rPr>
          <w:rFonts w:ascii="Times New Roman" w:eastAsia="Times New Roman" w:hAnsi="Times New Roman"/>
          <w:sz w:val="24"/>
          <w:szCs w:val="24"/>
        </w:rPr>
        <w:t>«</w:t>
      </w:r>
      <w:r w:rsidRPr="0022218E">
        <w:rPr>
          <w:rFonts w:ascii="Times New Roman" w:eastAsia="Times New Roman" w:hAnsi="Times New Roman"/>
          <w:sz w:val="24"/>
          <w:szCs w:val="24"/>
        </w:rPr>
        <w:t xml:space="preserve">Обеспечение комфортной среды проживания </w:t>
      </w:r>
      <w:proofErr w:type="gramStart"/>
      <w:r w:rsidRPr="0022218E">
        <w:rPr>
          <w:rFonts w:ascii="Times New Roman" w:eastAsia="Times New Roman" w:hAnsi="Times New Roman"/>
          <w:sz w:val="24"/>
          <w:szCs w:val="24"/>
        </w:rPr>
        <w:t>населения</w:t>
      </w:r>
      <w:proofErr w:type="gramEnd"/>
      <w:r w:rsidRPr="0022218E">
        <w:rPr>
          <w:rFonts w:ascii="Times New Roman" w:eastAsia="Times New Roman" w:hAnsi="Times New Roman"/>
          <w:sz w:val="24"/>
          <w:szCs w:val="24"/>
        </w:rPr>
        <w:t xml:space="preserve"> ЗАТО города Заозерска Мурманской области</w:t>
      </w:r>
      <w:r>
        <w:rPr>
          <w:rFonts w:ascii="Times New Roman" w:eastAsia="Times New Roman" w:hAnsi="Times New Roman"/>
          <w:sz w:val="24"/>
          <w:szCs w:val="24"/>
        </w:rPr>
        <w:t>»</w:t>
      </w:r>
      <w:r w:rsidR="00D733C2" w:rsidRPr="00D733C2">
        <w:rPr>
          <w:rFonts w:ascii="Times New Roman" w:eastAsia="Times New Roman" w:hAnsi="Times New Roman"/>
          <w:sz w:val="24"/>
          <w:szCs w:val="24"/>
        </w:rPr>
        <w:t xml:space="preserve"> </w:t>
      </w:r>
      <w:r w:rsidR="00D733C2">
        <w:rPr>
          <w:rFonts w:ascii="Times New Roman" w:eastAsia="Times New Roman" w:hAnsi="Times New Roman"/>
          <w:sz w:val="24"/>
          <w:szCs w:val="24"/>
        </w:rPr>
        <w:t>по основным</w:t>
      </w:r>
      <w:r w:rsidR="00D733C2" w:rsidRPr="00C466D9">
        <w:rPr>
          <w:rFonts w:ascii="Times New Roman" w:eastAsia="Times New Roman" w:hAnsi="Times New Roman"/>
          <w:sz w:val="24"/>
          <w:szCs w:val="24"/>
        </w:rPr>
        <w:t xml:space="preserve"> мероприяти</w:t>
      </w:r>
      <w:r w:rsidR="00D733C2">
        <w:rPr>
          <w:rFonts w:ascii="Times New Roman" w:eastAsia="Times New Roman" w:hAnsi="Times New Roman"/>
          <w:sz w:val="24"/>
          <w:szCs w:val="24"/>
        </w:rPr>
        <w:t>ям:</w:t>
      </w:r>
    </w:p>
    <w:p w:rsidR="004A53D4" w:rsidRDefault="00D733C2" w:rsidP="00D733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733C2">
        <w:rPr>
          <w:rFonts w:ascii="Times New Roman" w:eastAsia="Times New Roman" w:hAnsi="Times New Roman"/>
          <w:b/>
          <w:sz w:val="24"/>
          <w:szCs w:val="24"/>
        </w:rPr>
        <w:t>- </w:t>
      </w:r>
      <w:r>
        <w:rPr>
          <w:rFonts w:ascii="Times New Roman" w:eastAsia="Times New Roman" w:hAnsi="Times New Roman"/>
          <w:b/>
          <w:sz w:val="24"/>
          <w:szCs w:val="24"/>
        </w:rPr>
        <w:t>«</w:t>
      </w:r>
      <w:r w:rsidRPr="00D733C2">
        <w:rPr>
          <w:rFonts w:ascii="Times New Roman" w:eastAsia="Times New Roman" w:hAnsi="Times New Roman"/>
          <w:sz w:val="24"/>
          <w:szCs w:val="24"/>
        </w:rPr>
        <w:t xml:space="preserve">Повышение уровня благоустроенности </w:t>
      </w:r>
      <w:proofErr w:type="gramStart"/>
      <w:r w:rsidRPr="00D733C2">
        <w:rPr>
          <w:rFonts w:ascii="Times New Roman" w:eastAsia="Times New Roman" w:hAnsi="Times New Roman"/>
          <w:sz w:val="24"/>
          <w:szCs w:val="24"/>
        </w:rPr>
        <w:t>территории</w:t>
      </w:r>
      <w:proofErr w:type="gramEnd"/>
      <w:r w:rsidRPr="00D733C2">
        <w:rPr>
          <w:rFonts w:ascii="Times New Roman" w:eastAsia="Times New Roman" w:hAnsi="Times New Roman"/>
          <w:sz w:val="24"/>
          <w:szCs w:val="24"/>
        </w:rPr>
        <w:t xml:space="preserve"> ЗАТО города Заозерска</w:t>
      </w:r>
      <w:r>
        <w:rPr>
          <w:rFonts w:ascii="Times New Roman" w:eastAsia="Times New Roman" w:hAnsi="Times New Roman"/>
          <w:sz w:val="24"/>
          <w:szCs w:val="24"/>
        </w:rPr>
        <w:t>» в сумме 34 072,91 тыс. руб., а именно:</w:t>
      </w:r>
    </w:p>
    <w:p w:rsidR="00D733C2" w:rsidRDefault="004323E7" w:rsidP="00D733C2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CYR" w:hAnsi="Times New Roman" w:cs="Arial CYR"/>
          <w:color w:val="000000"/>
          <w:sz w:val="24"/>
          <w:szCs w:val="24"/>
        </w:rPr>
        <w:t xml:space="preserve">Техническое обслуживание и содержание сетей уличного </w:t>
      </w:r>
      <w:proofErr w:type="gramStart"/>
      <w:r>
        <w:rPr>
          <w:rFonts w:ascii="Times New Roman" w:eastAsia="Arial CYR" w:hAnsi="Times New Roman" w:cs="Arial CYR"/>
          <w:color w:val="000000"/>
          <w:sz w:val="24"/>
          <w:szCs w:val="24"/>
        </w:rPr>
        <w:t>освещения</w:t>
      </w:r>
      <w:proofErr w:type="gramEnd"/>
      <w:r>
        <w:rPr>
          <w:rFonts w:ascii="Times New Roman" w:eastAsia="Arial CYR" w:hAnsi="Times New Roman" w:cs="Arial CYR"/>
          <w:color w:val="000000"/>
          <w:sz w:val="24"/>
          <w:szCs w:val="24"/>
        </w:rPr>
        <w:t xml:space="preserve"> ЗАТО город Заозерск </w:t>
      </w:r>
      <w:r w:rsidR="00D733C2">
        <w:rPr>
          <w:rFonts w:ascii="Times New Roman" w:hAnsi="Times New Roman"/>
          <w:sz w:val="24"/>
          <w:szCs w:val="24"/>
        </w:rPr>
        <w:t>в сумме 4 430,00 тыс. руб.;</w:t>
      </w:r>
    </w:p>
    <w:p w:rsidR="00D733C2" w:rsidRDefault="00D733C2" w:rsidP="00D733C2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3C2">
        <w:rPr>
          <w:rFonts w:ascii="Times New Roman" w:hAnsi="Times New Roman"/>
          <w:sz w:val="24"/>
          <w:szCs w:val="24"/>
        </w:rPr>
        <w:t>Содержание автомобильных дорог и инженерных сооружений на них в границах городских округов и поселений в рамках благоустройства</w:t>
      </w:r>
      <w:r>
        <w:rPr>
          <w:rFonts w:ascii="Times New Roman" w:hAnsi="Times New Roman"/>
          <w:sz w:val="24"/>
          <w:szCs w:val="24"/>
        </w:rPr>
        <w:t xml:space="preserve"> в сумме 22 720,00 тыс. руб.;</w:t>
      </w:r>
    </w:p>
    <w:p w:rsidR="00D733C2" w:rsidRDefault="00D733C2" w:rsidP="00D733C2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3C2">
        <w:rPr>
          <w:rFonts w:ascii="Times New Roman" w:hAnsi="Times New Roman"/>
          <w:sz w:val="24"/>
          <w:szCs w:val="24"/>
        </w:rPr>
        <w:lastRenderedPageBreak/>
        <w:t>Озеленение</w:t>
      </w:r>
      <w:r>
        <w:rPr>
          <w:rFonts w:ascii="Times New Roman" w:hAnsi="Times New Roman"/>
          <w:sz w:val="24"/>
          <w:szCs w:val="24"/>
        </w:rPr>
        <w:t xml:space="preserve"> в сумме 250,00 тыс. руб.;</w:t>
      </w:r>
    </w:p>
    <w:p w:rsidR="00D733C2" w:rsidRDefault="00D733C2" w:rsidP="00D733C2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33C2">
        <w:rPr>
          <w:rFonts w:ascii="Times New Roman" w:hAnsi="Times New Roman"/>
          <w:sz w:val="24"/>
          <w:szCs w:val="24"/>
        </w:rPr>
        <w:t>Организация и содержание мест захоронения</w:t>
      </w:r>
      <w:r>
        <w:rPr>
          <w:rFonts w:ascii="Times New Roman" w:hAnsi="Times New Roman"/>
          <w:sz w:val="24"/>
          <w:szCs w:val="24"/>
        </w:rPr>
        <w:t xml:space="preserve"> в сумме 1 050,00 тыс. руб., в том числе: субсидия</w:t>
      </w:r>
      <w:r w:rsidRPr="00D733C2">
        <w:rPr>
          <w:rFonts w:ascii="Times New Roman" w:hAnsi="Times New Roman"/>
          <w:sz w:val="24"/>
          <w:szCs w:val="24"/>
        </w:rPr>
        <w:t xml:space="preserve"> на возмещение недополученных доходов и (или) возмещение фактически понесенных затрат в связи с производством (реализацией) товаров</w:t>
      </w:r>
      <w:r>
        <w:rPr>
          <w:rFonts w:ascii="Times New Roman" w:hAnsi="Times New Roman"/>
          <w:sz w:val="24"/>
          <w:szCs w:val="24"/>
        </w:rPr>
        <w:t xml:space="preserve"> в сумме 250,00 тыс. руб., </w:t>
      </w:r>
      <w:r w:rsidR="00F37924">
        <w:rPr>
          <w:rFonts w:ascii="Times New Roman" w:hAnsi="Times New Roman"/>
          <w:sz w:val="24"/>
          <w:szCs w:val="24"/>
        </w:rPr>
        <w:t xml:space="preserve">формирование земельного участка под строительство городского кладбища в сумме </w:t>
      </w:r>
      <w:r w:rsidR="004323E7">
        <w:rPr>
          <w:rFonts w:ascii="Times New Roman" w:hAnsi="Times New Roman"/>
          <w:sz w:val="24"/>
          <w:szCs w:val="24"/>
        </w:rPr>
        <w:t>6</w:t>
      </w:r>
      <w:r w:rsidR="00F37924">
        <w:rPr>
          <w:rFonts w:ascii="Times New Roman" w:hAnsi="Times New Roman"/>
          <w:sz w:val="24"/>
          <w:szCs w:val="24"/>
        </w:rPr>
        <w:t>00,00 тыс. руб.</w:t>
      </w:r>
      <w:r w:rsidR="004323E7">
        <w:rPr>
          <w:rFonts w:ascii="Times New Roman" w:hAnsi="Times New Roman"/>
          <w:sz w:val="24"/>
          <w:szCs w:val="24"/>
        </w:rPr>
        <w:t>, содержание и дератизация кладбища  в сумме 300,00 тыс. руб.</w:t>
      </w:r>
      <w:proofErr w:type="gramEnd"/>
    </w:p>
    <w:p w:rsidR="004323E7" w:rsidRDefault="004323E7" w:rsidP="004323E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4323E7">
        <w:rPr>
          <w:rFonts w:ascii="Times New Roman" w:hAnsi="Times New Roman"/>
          <w:sz w:val="24"/>
          <w:szCs w:val="24"/>
        </w:rPr>
        <w:t>- </w:t>
      </w:r>
      <w:r>
        <w:rPr>
          <w:rFonts w:ascii="Times New Roman" w:eastAsia="Times New Roman" w:hAnsi="Times New Roman"/>
          <w:sz w:val="24"/>
          <w:szCs w:val="24"/>
        </w:rPr>
        <w:t xml:space="preserve">Подготовка города к торжествам в сумме </w:t>
      </w:r>
      <w:r w:rsidR="001202D4">
        <w:rPr>
          <w:rFonts w:ascii="Times New Roman" w:eastAsia="Times New Roman" w:hAnsi="Times New Roman"/>
          <w:sz w:val="24"/>
          <w:szCs w:val="24"/>
        </w:rPr>
        <w:t>300</w:t>
      </w:r>
      <w:r>
        <w:rPr>
          <w:rFonts w:ascii="Times New Roman" w:eastAsia="Times New Roman" w:hAnsi="Times New Roman"/>
          <w:sz w:val="24"/>
          <w:szCs w:val="24"/>
        </w:rPr>
        <w:t>,00 тыс.</w:t>
      </w:r>
      <w:r w:rsidR="001202D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руб.;</w:t>
      </w:r>
    </w:p>
    <w:p w:rsidR="001202D4" w:rsidRDefault="001202D4" w:rsidP="004323E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Содержание детских площадок и закупка детских игровых форм 550,00 тыс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</w:rPr>
        <w:t>уб.;</w:t>
      </w:r>
    </w:p>
    <w:p w:rsidR="001202D4" w:rsidRPr="004323E7" w:rsidRDefault="001202D4" w:rsidP="004323E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Уборка парков, скверов и содержание памятников 4 772,91 тыс. руб.</w:t>
      </w:r>
    </w:p>
    <w:p w:rsidR="004A53D4" w:rsidRPr="0022218E" w:rsidRDefault="001202D4" w:rsidP="004A53D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 «</w:t>
      </w:r>
      <w:r w:rsidRPr="001202D4">
        <w:rPr>
          <w:rFonts w:ascii="Times New Roman" w:eastAsia="Times New Roman" w:hAnsi="Times New Roman"/>
          <w:sz w:val="24"/>
          <w:szCs w:val="24"/>
        </w:rPr>
        <w:t xml:space="preserve">Формирование современной городской </w:t>
      </w:r>
      <w:proofErr w:type="gramStart"/>
      <w:r w:rsidRPr="001202D4">
        <w:rPr>
          <w:rFonts w:ascii="Times New Roman" w:eastAsia="Times New Roman" w:hAnsi="Times New Roman"/>
          <w:sz w:val="24"/>
          <w:szCs w:val="24"/>
        </w:rPr>
        <w:t>среды</w:t>
      </w:r>
      <w:proofErr w:type="gramEnd"/>
      <w:r w:rsidRPr="001202D4">
        <w:rPr>
          <w:rFonts w:ascii="Times New Roman" w:eastAsia="Times New Roman" w:hAnsi="Times New Roman"/>
          <w:sz w:val="24"/>
          <w:szCs w:val="24"/>
        </w:rPr>
        <w:t xml:space="preserve"> ЗАТО город Заозерск Мурманской области</w:t>
      </w:r>
      <w:r>
        <w:rPr>
          <w:rFonts w:ascii="Times New Roman" w:eastAsia="Times New Roman" w:hAnsi="Times New Roman"/>
          <w:sz w:val="24"/>
          <w:szCs w:val="24"/>
        </w:rPr>
        <w:t xml:space="preserve">» в сумме 5 492,24 тыс. руб., в том числе субсидия на поддержку государственных программ субъектов РФ и муниципальных программ формирования современной городской среды в сумме 3 991,50 тыс. руб. </w:t>
      </w:r>
      <w:r>
        <w:rPr>
          <w:rFonts w:ascii="Times New Roman" w:hAnsi="Times New Roman"/>
          <w:sz w:val="24"/>
          <w:szCs w:val="24"/>
        </w:rPr>
        <w:t xml:space="preserve">согласно законопроекта </w:t>
      </w:r>
      <w:r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>
        <w:rPr>
          <w:rFonts w:ascii="Times New Roman" w:hAnsi="Times New Roman"/>
          <w:sz w:val="24"/>
          <w:szCs w:val="24"/>
        </w:rPr>
        <w:t>.</w:t>
      </w:r>
    </w:p>
    <w:p w:rsidR="00C466D9" w:rsidRPr="0022218E" w:rsidRDefault="001202D4" w:rsidP="004A53D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 w:rsidRPr="0022218E">
        <w:rPr>
          <w:rFonts w:ascii="Times New Roman" w:eastAsia="Times New Roman" w:hAnsi="Times New Roman"/>
          <w:b/>
          <w:sz w:val="24"/>
          <w:szCs w:val="24"/>
          <w:u w:val="single"/>
        </w:rPr>
        <w:t>Подраздел 050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5</w:t>
      </w:r>
      <w:r w:rsidRPr="0022218E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«</w:t>
      </w:r>
      <w:r w:rsidRPr="001202D4">
        <w:rPr>
          <w:rFonts w:ascii="Times New Roman" w:eastAsia="Times New Roman" w:hAnsi="Times New Roman"/>
          <w:b/>
          <w:sz w:val="24"/>
          <w:szCs w:val="24"/>
          <w:u w:val="single"/>
        </w:rPr>
        <w:t>Другие вопросы в области жилищно-коммунального хозяйства</w:t>
      </w:r>
      <w:r w:rsidRPr="0022218E">
        <w:rPr>
          <w:rFonts w:ascii="Times New Roman" w:eastAsia="Times New Roman" w:hAnsi="Times New Roman"/>
          <w:b/>
          <w:sz w:val="24"/>
          <w:szCs w:val="24"/>
          <w:u w:val="single"/>
        </w:rPr>
        <w:t>»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</w:p>
    <w:p w:rsidR="001202D4" w:rsidRDefault="001202D4" w:rsidP="001202D4">
      <w:pPr>
        <w:spacing w:after="0" w:line="240" w:lineRule="auto"/>
        <w:ind w:firstLine="660"/>
        <w:jc w:val="both"/>
        <w:rPr>
          <w:rFonts w:ascii="Times New Roman" w:eastAsia="Times New Roman" w:hAnsi="Times New Roman"/>
          <w:sz w:val="24"/>
          <w:szCs w:val="24"/>
        </w:rPr>
      </w:pPr>
      <w:r w:rsidRPr="00C466D9">
        <w:rPr>
          <w:rFonts w:ascii="Times New Roman" w:eastAsia="Times New Roman" w:hAnsi="Times New Roman"/>
          <w:sz w:val="24"/>
          <w:szCs w:val="24"/>
        </w:rPr>
        <w:t>В рамках данного направления реализуются мероприятия</w:t>
      </w:r>
      <w:r>
        <w:rPr>
          <w:rFonts w:ascii="Times New Roman" w:eastAsia="Times New Roman" w:hAnsi="Times New Roman"/>
          <w:sz w:val="24"/>
          <w:szCs w:val="24"/>
        </w:rPr>
        <w:t xml:space="preserve"> муниципальных программ:</w:t>
      </w:r>
    </w:p>
    <w:p w:rsidR="00D7742B" w:rsidRDefault="001202D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 «</w:t>
      </w:r>
      <w:r w:rsidRPr="001202D4">
        <w:rPr>
          <w:rFonts w:ascii="Times New Roman" w:eastAsia="Times New Roman" w:hAnsi="Times New Roman"/>
          <w:sz w:val="24"/>
          <w:szCs w:val="24"/>
        </w:rPr>
        <w:t xml:space="preserve">Энергосбережение и повышение энергетической </w:t>
      </w:r>
      <w:proofErr w:type="gramStart"/>
      <w:r w:rsidRPr="001202D4">
        <w:rPr>
          <w:rFonts w:ascii="Times New Roman" w:eastAsia="Times New Roman" w:hAnsi="Times New Roman"/>
          <w:sz w:val="24"/>
          <w:szCs w:val="24"/>
        </w:rPr>
        <w:t>эффективности</w:t>
      </w:r>
      <w:proofErr w:type="gramEnd"/>
      <w:r w:rsidRPr="001202D4">
        <w:rPr>
          <w:rFonts w:ascii="Times New Roman" w:eastAsia="Times New Roman" w:hAnsi="Times New Roman"/>
          <w:sz w:val="24"/>
          <w:szCs w:val="24"/>
        </w:rPr>
        <w:t xml:space="preserve"> ЗАТО горо</w:t>
      </w:r>
      <w:r>
        <w:rPr>
          <w:rFonts w:ascii="Times New Roman" w:eastAsia="Times New Roman" w:hAnsi="Times New Roman"/>
          <w:sz w:val="24"/>
          <w:szCs w:val="24"/>
        </w:rPr>
        <w:t>да Заозерска Мурманской области» в сумме 2 200,00 тыс. руб.</w:t>
      </w:r>
      <w:r w:rsidR="00D7742B">
        <w:rPr>
          <w:rFonts w:ascii="Times New Roman" w:eastAsia="Times New Roman" w:hAnsi="Times New Roman"/>
          <w:sz w:val="24"/>
          <w:szCs w:val="24"/>
        </w:rPr>
        <w:t xml:space="preserve"> по основным</w:t>
      </w:r>
      <w:r w:rsidR="00D7742B" w:rsidRPr="00C466D9">
        <w:rPr>
          <w:rFonts w:ascii="Times New Roman" w:eastAsia="Times New Roman" w:hAnsi="Times New Roman"/>
          <w:sz w:val="24"/>
          <w:szCs w:val="24"/>
        </w:rPr>
        <w:t xml:space="preserve"> мероприяти</w:t>
      </w:r>
      <w:r w:rsidR="00D7742B">
        <w:rPr>
          <w:rFonts w:ascii="Times New Roman" w:eastAsia="Times New Roman" w:hAnsi="Times New Roman"/>
          <w:sz w:val="24"/>
          <w:szCs w:val="24"/>
        </w:rPr>
        <w:t>ям:</w:t>
      </w:r>
    </w:p>
    <w:p w:rsidR="001202D4" w:rsidRDefault="00D7742B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D7742B">
        <w:rPr>
          <w:rFonts w:ascii="Times New Roman" w:eastAsia="Times New Roman" w:hAnsi="Times New Roman"/>
          <w:sz w:val="24"/>
          <w:szCs w:val="24"/>
        </w:rPr>
        <w:t>Установка индивидуальных приборов учета потребления энергоресурсов в муниципальном жилищном фонде</w:t>
      </w:r>
      <w:r>
        <w:rPr>
          <w:rFonts w:ascii="Times New Roman" w:eastAsia="Times New Roman" w:hAnsi="Times New Roman"/>
          <w:sz w:val="24"/>
          <w:szCs w:val="24"/>
        </w:rPr>
        <w:t xml:space="preserve">» - </w:t>
      </w:r>
      <w:r w:rsidRPr="00D7742B">
        <w:rPr>
          <w:rFonts w:ascii="Times New Roman" w:eastAsia="Times New Roman" w:hAnsi="Times New Roman"/>
          <w:sz w:val="24"/>
          <w:szCs w:val="24"/>
        </w:rPr>
        <w:t>компенсаци</w:t>
      </w:r>
      <w:r>
        <w:rPr>
          <w:rFonts w:ascii="Times New Roman" w:eastAsia="Times New Roman" w:hAnsi="Times New Roman"/>
          <w:sz w:val="24"/>
          <w:szCs w:val="24"/>
        </w:rPr>
        <w:t>я</w:t>
      </w:r>
      <w:r w:rsidRPr="00D7742B">
        <w:rPr>
          <w:rFonts w:ascii="Times New Roman" w:eastAsia="Times New Roman" w:hAnsi="Times New Roman"/>
          <w:sz w:val="24"/>
          <w:szCs w:val="24"/>
        </w:rPr>
        <w:t xml:space="preserve"> расходов на установку и поверку индивидуальных приборов учета потребления энергоресурсов</w:t>
      </w:r>
      <w:r>
        <w:rPr>
          <w:rFonts w:ascii="Times New Roman" w:eastAsia="Times New Roman" w:hAnsi="Times New Roman"/>
          <w:sz w:val="24"/>
          <w:szCs w:val="24"/>
        </w:rPr>
        <w:t xml:space="preserve"> в сумме 900,00 тыс. руб.;</w:t>
      </w:r>
    </w:p>
    <w:p w:rsidR="00D7742B" w:rsidRDefault="00D7742B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D7742B">
        <w:rPr>
          <w:rFonts w:ascii="Times New Roman" w:eastAsia="Times New Roman" w:hAnsi="Times New Roman"/>
          <w:sz w:val="24"/>
          <w:szCs w:val="24"/>
        </w:rPr>
        <w:t>Компенсация расходов на установку и поверку индивидуальных приборов учета потребления энергоресурсов в муниципальном жилищном фонде</w:t>
      </w:r>
      <w:r>
        <w:rPr>
          <w:rFonts w:ascii="Times New Roman" w:eastAsia="Times New Roman" w:hAnsi="Times New Roman"/>
          <w:sz w:val="24"/>
          <w:szCs w:val="24"/>
        </w:rPr>
        <w:t>» в сумме 1 300,00 тыс. руб.;</w:t>
      </w:r>
    </w:p>
    <w:p w:rsidR="00D7742B" w:rsidRDefault="00D7742B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 «</w:t>
      </w:r>
      <w:r w:rsidRPr="00D7742B">
        <w:rPr>
          <w:rFonts w:ascii="Times New Roman" w:eastAsia="Times New Roman" w:hAnsi="Times New Roman"/>
          <w:sz w:val="24"/>
          <w:szCs w:val="24"/>
        </w:rPr>
        <w:t xml:space="preserve">Эффективное муниципальное управление </w:t>
      </w:r>
      <w:proofErr w:type="gramStart"/>
      <w:r w:rsidRPr="00D7742B">
        <w:rPr>
          <w:rFonts w:ascii="Times New Roman" w:eastAsia="Times New Roman" w:hAnsi="Times New Roman"/>
          <w:sz w:val="24"/>
          <w:szCs w:val="24"/>
        </w:rPr>
        <w:t>в</w:t>
      </w:r>
      <w:proofErr w:type="gramEnd"/>
      <w:r w:rsidRPr="00D7742B">
        <w:rPr>
          <w:rFonts w:ascii="Times New Roman" w:eastAsia="Times New Roman" w:hAnsi="Times New Roman"/>
          <w:sz w:val="24"/>
          <w:szCs w:val="24"/>
        </w:rPr>
        <w:t xml:space="preserve"> ЗАТО городе Заозерске Мурманской области</w:t>
      </w:r>
      <w:r>
        <w:rPr>
          <w:rFonts w:ascii="Times New Roman" w:eastAsia="Times New Roman" w:hAnsi="Times New Roman"/>
          <w:sz w:val="24"/>
          <w:szCs w:val="24"/>
        </w:rPr>
        <w:t>» по о</w:t>
      </w:r>
      <w:r w:rsidRPr="00D7742B">
        <w:rPr>
          <w:rFonts w:ascii="Times New Roman" w:eastAsia="Times New Roman" w:hAnsi="Times New Roman"/>
          <w:sz w:val="24"/>
          <w:szCs w:val="24"/>
        </w:rPr>
        <w:t>сновн</w:t>
      </w:r>
      <w:r>
        <w:rPr>
          <w:rFonts w:ascii="Times New Roman" w:eastAsia="Times New Roman" w:hAnsi="Times New Roman"/>
          <w:sz w:val="24"/>
          <w:szCs w:val="24"/>
        </w:rPr>
        <w:t xml:space="preserve">ым </w:t>
      </w:r>
      <w:r w:rsidRPr="00D7742B">
        <w:rPr>
          <w:rFonts w:ascii="Times New Roman" w:eastAsia="Times New Roman" w:hAnsi="Times New Roman"/>
          <w:sz w:val="24"/>
          <w:szCs w:val="24"/>
        </w:rPr>
        <w:t>мероприяти</w:t>
      </w:r>
      <w:r>
        <w:rPr>
          <w:rFonts w:ascii="Times New Roman" w:eastAsia="Times New Roman" w:hAnsi="Times New Roman"/>
          <w:sz w:val="24"/>
          <w:szCs w:val="24"/>
        </w:rPr>
        <w:t>ям</w:t>
      </w:r>
      <w:r w:rsidRPr="00D7742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«</w:t>
      </w:r>
      <w:r w:rsidRPr="00D7742B">
        <w:rPr>
          <w:rFonts w:ascii="Times New Roman" w:eastAsia="Times New Roman" w:hAnsi="Times New Roman"/>
          <w:sz w:val="24"/>
          <w:szCs w:val="24"/>
        </w:rPr>
        <w:t>Транспортное обслуживание деятельности органов местного самоуправления</w:t>
      </w:r>
      <w:r>
        <w:rPr>
          <w:rFonts w:ascii="Times New Roman" w:eastAsia="Times New Roman" w:hAnsi="Times New Roman"/>
          <w:sz w:val="24"/>
          <w:szCs w:val="24"/>
        </w:rPr>
        <w:t>» и «</w:t>
      </w:r>
      <w:r w:rsidRPr="00D7742B">
        <w:rPr>
          <w:rFonts w:ascii="Times New Roman" w:eastAsia="Times New Roman" w:hAnsi="Times New Roman"/>
          <w:sz w:val="24"/>
          <w:szCs w:val="24"/>
        </w:rPr>
        <w:t>Содержание материально-технической базы для стабильной работы органов местного самоуправления</w:t>
      </w:r>
      <w:r>
        <w:rPr>
          <w:rFonts w:ascii="Times New Roman" w:eastAsia="Times New Roman" w:hAnsi="Times New Roman"/>
          <w:sz w:val="24"/>
          <w:szCs w:val="24"/>
        </w:rPr>
        <w:t>»</w:t>
      </w:r>
      <w:r w:rsidRPr="00D7742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в сумме 2 450,00 тыс. руб.;</w:t>
      </w:r>
    </w:p>
    <w:p w:rsidR="00D7742B" w:rsidRDefault="00D7742B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 «</w:t>
      </w:r>
      <w:r w:rsidRPr="00D7742B">
        <w:rPr>
          <w:rFonts w:ascii="Times New Roman" w:eastAsia="Times New Roman" w:hAnsi="Times New Roman"/>
          <w:sz w:val="24"/>
          <w:szCs w:val="24"/>
        </w:rPr>
        <w:t xml:space="preserve">Обеспечение комфортной среды проживания </w:t>
      </w:r>
      <w:proofErr w:type="gramStart"/>
      <w:r w:rsidRPr="00D7742B">
        <w:rPr>
          <w:rFonts w:ascii="Times New Roman" w:eastAsia="Times New Roman" w:hAnsi="Times New Roman"/>
          <w:sz w:val="24"/>
          <w:szCs w:val="24"/>
        </w:rPr>
        <w:t>населения</w:t>
      </w:r>
      <w:proofErr w:type="gramEnd"/>
      <w:r w:rsidRPr="00D7742B">
        <w:rPr>
          <w:rFonts w:ascii="Times New Roman" w:eastAsia="Times New Roman" w:hAnsi="Times New Roman"/>
          <w:sz w:val="24"/>
          <w:szCs w:val="24"/>
        </w:rPr>
        <w:t xml:space="preserve"> ЗАТО горо</w:t>
      </w:r>
      <w:r>
        <w:rPr>
          <w:rFonts w:ascii="Times New Roman" w:eastAsia="Times New Roman" w:hAnsi="Times New Roman"/>
          <w:sz w:val="24"/>
          <w:szCs w:val="24"/>
        </w:rPr>
        <w:t>да Заозерска Мурманской области».</w:t>
      </w:r>
    </w:p>
    <w:p w:rsidR="00D7742B" w:rsidRDefault="00D7742B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данному направлению мероприятий отображаются расходы на содержание МКУ «Управление городским хозяйством» и МКУ «Служба заказчика».</w:t>
      </w:r>
    </w:p>
    <w:p w:rsidR="00D7742B" w:rsidRDefault="00D7742B" w:rsidP="00D7742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Ум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еньшение бюджетных ассигнований на запланированные мероприятия обусловлены с оптимизацией расходов на 2019 год и проведением плановых работ в 2018 году, а так же </w:t>
      </w:r>
      <w:r>
        <w:rPr>
          <w:rFonts w:ascii="Times New Roman" w:eastAsia="Times New Roman" w:hAnsi="Times New Roman"/>
          <w:sz w:val="24"/>
          <w:szCs w:val="24"/>
        </w:rPr>
        <w:t xml:space="preserve">уменьшение бюджетных ассигнований </w:t>
      </w:r>
      <w:r>
        <w:rPr>
          <w:rFonts w:ascii="Times New Roman" w:hAnsi="Times New Roman"/>
          <w:sz w:val="24"/>
          <w:szCs w:val="24"/>
        </w:rPr>
        <w:t xml:space="preserve">связаны с сокращением расходных обязательств </w:t>
      </w:r>
      <w:r>
        <w:rPr>
          <w:rFonts w:ascii="Times New Roman" w:eastAsia="Times New Roman" w:hAnsi="Times New Roman"/>
          <w:sz w:val="24"/>
          <w:szCs w:val="24"/>
        </w:rPr>
        <w:t xml:space="preserve">МКУ «Управление городским хозяйством» и МКУ «Служба заказчика» </w:t>
      </w:r>
      <w:r>
        <w:rPr>
          <w:rFonts w:ascii="Times New Roman" w:hAnsi="Times New Roman"/>
          <w:sz w:val="24"/>
          <w:szCs w:val="24"/>
        </w:rPr>
        <w:t xml:space="preserve">на командировочные расходы, ремонтные работы, закупки на хозяйственные </w:t>
      </w:r>
      <w:r w:rsidRPr="00826350">
        <w:rPr>
          <w:rFonts w:ascii="Times New Roman" w:hAnsi="Times New Roman"/>
          <w:sz w:val="24"/>
          <w:szCs w:val="24"/>
        </w:rPr>
        <w:t>расходы,</w:t>
      </w:r>
      <w:r>
        <w:rPr>
          <w:rFonts w:ascii="Times New Roman" w:hAnsi="Times New Roman"/>
          <w:sz w:val="24"/>
          <w:szCs w:val="24"/>
        </w:rPr>
        <w:t xml:space="preserve"> основных средств, и у</w:t>
      </w:r>
      <w:r w:rsidRPr="00826350">
        <w:rPr>
          <w:rFonts w:ascii="Times New Roman" w:hAnsi="Times New Roman"/>
          <w:sz w:val="24"/>
          <w:szCs w:val="24"/>
        </w:rPr>
        <w:t>точнени</w:t>
      </w:r>
      <w:r>
        <w:rPr>
          <w:rFonts w:ascii="Times New Roman" w:hAnsi="Times New Roman"/>
          <w:sz w:val="24"/>
          <w:szCs w:val="24"/>
        </w:rPr>
        <w:t>ем</w:t>
      </w:r>
      <w:r w:rsidRPr="00826350">
        <w:rPr>
          <w:rFonts w:ascii="Times New Roman" w:hAnsi="Times New Roman"/>
          <w:sz w:val="24"/>
          <w:szCs w:val="24"/>
        </w:rPr>
        <w:t xml:space="preserve"> объемов бюджетных ассигнований на оплату труда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6350">
        <w:rPr>
          <w:rFonts w:ascii="Times New Roman" w:hAnsi="Times New Roman"/>
          <w:sz w:val="24"/>
          <w:szCs w:val="24"/>
        </w:rPr>
        <w:t>исходя из</w:t>
      </w:r>
      <w:proofErr w:type="gramEnd"/>
      <w:r w:rsidRPr="00826350">
        <w:rPr>
          <w:rFonts w:ascii="Times New Roman" w:hAnsi="Times New Roman"/>
          <w:sz w:val="24"/>
          <w:szCs w:val="24"/>
        </w:rPr>
        <w:t xml:space="preserve"> фактической штатной численности;</w:t>
      </w:r>
      <w:r>
        <w:rPr>
          <w:rFonts w:ascii="Times New Roman" w:hAnsi="Times New Roman"/>
          <w:sz w:val="24"/>
          <w:szCs w:val="24"/>
        </w:rPr>
        <w:t xml:space="preserve"> передачей объектов недвижимого имущества (административного здания) в соответствии с постановлением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</w:t>
      </w:r>
      <w:r w:rsidRPr="001218FA">
        <w:rPr>
          <w:rFonts w:ascii="Times New Roman" w:hAnsi="Times New Roman"/>
          <w:sz w:val="24"/>
          <w:szCs w:val="24"/>
        </w:rPr>
        <w:t>Заозерск от 16.04.2018 № 206</w:t>
      </w:r>
      <w:r w:rsidR="001218FA">
        <w:rPr>
          <w:rFonts w:ascii="Times New Roman" w:hAnsi="Times New Roman"/>
          <w:sz w:val="24"/>
          <w:szCs w:val="24"/>
        </w:rPr>
        <w:t xml:space="preserve"> (в редакции постановления Администрации ЗАТО город Заозерск от 15.05.2018 №272)</w:t>
      </w:r>
      <w:r w:rsidRPr="001218FA">
        <w:rPr>
          <w:rFonts w:ascii="Times New Roman" w:hAnsi="Times New Roman"/>
          <w:sz w:val="23"/>
          <w:szCs w:val="23"/>
        </w:rPr>
        <w:t>.</w:t>
      </w:r>
    </w:p>
    <w:p w:rsidR="00D7742B" w:rsidRDefault="00D7742B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D7742B" w:rsidRDefault="00D7742B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D7742B" w:rsidRDefault="00D7742B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0600 «Охрана окружающей среды»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Бюджетные ассигнования в 201</w:t>
      </w:r>
      <w:r w:rsidR="00343271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году</w:t>
      </w:r>
      <w:r w:rsidRPr="00E639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на плановый период 20</w:t>
      </w:r>
      <w:r w:rsidR="00343271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и 20</w:t>
      </w:r>
      <w:r w:rsidR="00924503">
        <w:rPr>
          <w:rFonts w:ascii="Times New Roman" w:hAnsi="Times New Roman"/>
          <w:sz w:val="24"/>
          <w:szCs w:val="24"/>
        </w:rPr>
        <w:t>2</w:t>
      </w:r>
      <w:r w:rsidR="0034327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eastAsia="Times New Roman" w:hAnsi="Times New Roman"/>
          <w:sz w:val="24"/>
          <w:szCs w:val="24"/>
        </w:rPr>
        <w:t xml:space="preserve"> по разделу «Охрана окружающей среды» запланированы в размере </w:t>
      </w:r>
      <w:r w:rsidR="00BB3253" w:rsidRPr="00BB3253">
        <w:rPr>
          <w:rFonts w:ascii="Times New Roman" w:eastAsia="Times New Roman" w:hAnsi="Times New Roman"/>
          <w:sz w:val="24"/>
          <w:szCs w:val="24"/>
        </w:rPr>
        <w:t>40</w:t>
      </w:r>
      <w:r w:rsidR="00DA78EE" w:rsidRPr="00BB3253">
        <w:rPr>
          <w:rFonts w:ascii="Times New Roman" w:eastAsia="Times New Roman" w:hAnsi="Times New Roman"/>
          <w:sz w:val="24"/>
          <w:szCs w:val="24"/>
        </w:rPr>
        <w:t>,00</w:t>
      </w:r>
      <w:r w:rsidRPr="00BB3253">
        <w:rPr>
          <w:rFonts w:ascii="Times New Roman" w:eastAsia="Times New Roman" w:hAnsi="Times New Roman"/>
          <w:sz w:val="24"/>
          <w:szCs w:val="24"/>
        </w:rPr>
        <w:t xml:space="preserve">  тыс. руб</w:t>
      </w:r>
      <w:r w:rsidR="00343271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0" w:type="auto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80"/>
      </w:tblGrid>
      <w:tr w:rsidR="00343271" w:rsidRPr="00F85022" w:rsidTr="00F47BC6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43271" w:rsidRPr="00B71891" w:rsidRDefault="00343271" w:rsidP="00F47BC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3271" w:rsidRPr="00B71891" w:rsidRDefault="00343271" w:rsidP="00F47BC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3271" w:rsidRPr="00B7189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43271" w:rsidRPr="00B7189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3271" w:rsidRPr="00B7189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3271" w:rsidRPr="00B7189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343271" w:rsidRPr="00B7189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4327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3271" w:rsidRPr="00B7189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2020 Проект</w:t>
            </w:r>
          </w:p>
          <w:p w:rsidR="00343271" w:rsidRPr="00B71891" w:rsidRDefault="00343271" w:rsidP="00F47BC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4327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3271" w:rsidRPr="00B71891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2021 Проект</w:t>
            </w:r>
          </w:p>
          <w:p w:rsidR="00343271" w:rsidRPr="00B71891" w:rsidRDefault="00343271" w:rsidP="00F47BC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343271" w:rsidRPr="00F85022" w:rsidTr="00F47BC6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71" w:rsidRPr="00F85022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о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Default="00343271" w:rsidP="00F47BC6">
            <w:pPr>
              <w:jc w:val="center"/>
            </w:pPr>
          </w:p>
        </w:tc>
        <w:tc>
          <w:tcPr>
            <w:tcW w:w="12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271" w:rsidRDefault="00343271" w:rsidP="00F47BC6">
            <w:pPr>
              <w:jc w:val="center"/>
            </w:pPr>
          </w:p>
        </w:tc>
      </w:tr>
      <w:tr w:rsidR="00343271" w:rsidRPr="00F85022" w:rsidTr="00F47BC6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71" w:rsidRPr="00F85022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271" w:rsidRPr="00DB530D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DB530D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343271" w:rsidRPr="00F85022" w:rsidTr="00F47BC6">
        <w:trPr>
          <w:trHeight w:val="709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343271">
              <w:rPr>
                <w:rFonts w:ascii="Times New Roman" w:eastAsia="Times New Roman" w:hAnsi="Times New Roman"/>
                <w:b/>
                <w:sz w:val="24"/>
                <w:szCs w:val="24"/>
              </w:rPr>
              <w:t>Подраздел 0603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</w:t>
            </w:r>
            <w:r w:rsidRPr="00E63924">
              <w:rPr>
                <w:rFonts w:ascii="Times New Roman" w:eastAsia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85022" w:rsidRDefault="00343271" w:rsidP="003432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1 325,00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85022" w:rsidRDefault="00343271" w:rsidP="003432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271" w:rsidRPr="00F85022" w:rsidRDefault="00343271" w:rsidP="003432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-1 285,00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Default="00343271" w:rsidP="0034327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40</w:t>
            </w:r>
            <w:r w:rsidRPr="0065315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0</w:t>
            </w:r>
            <w:r w:rsidRPr="00653152">
              <w:rPr>
                <w:rFonts w:ascii="Times New Roman" w:eastAsia="Times New Roman" w:hAnsi="Times New Roman"/>
                <w:sz w:val="23"/>
                <w:szCs w:val="23"/>
              </w:rPr>
              <w:t>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271" w:rsidRDefault="00343271" w:rsidP="0034327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40</w:t>
            </w:r>
            <w:r w:rsidRPr="00653152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0</w:t>
            </w:r>
            <w:r w:rsidRPr="00653152">
              <w:rPr>
                <w:rFonts w:ascii="Times New Roman" w:eastAsia="Times New Roman" w:hAnsi="Times New Roman"/>
                <w:sz w:val="23"/>
                <w:szCs w:val="23"/>
              </w:rPr>
              <w:t>0</w:t>
            </w:r>
          </w:p>
        </w:tc>
      </w:tr>
      <w:tr w:rsidR="00343271" w:rsidRPr="00F85022" w:rsidTr="00F47BC6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85022" w:rsidRDefault="00343271" w:rsidP="00F47BC6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85022" w:rsidRDefault="00343271" w:rsidP="003432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1 325,00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85022" w:rsidRDefault="00343271" w:rsidP="003432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271" w:rsidRPr="00F85022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-1 285,00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Default="00343271" w:rsidP="0034327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40</w:t>
            </w:r>
            <w:r w:rsidRPr="00CE639D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0</w:t>
            </w:r>
            <w:r w:rsidRPr="00CE639D">
              <w:rPr>
                <w:rFonts w:ascii="Times New Roman" w:eastAsia="Times New Roman" w:hAnsi="Times New Roman"/>
                <w:sz w:val="23"/>
                <w:szCs w:val="23"/>
              </w:rPr>
              <w:t>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271" w:rsidRDefault="00343271" w:rsidP="0034327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40</w:t>
            </w:r>
            <w:r w:rsidRPr="00CE639D"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0</w:t>
            </w:r>
            <w:r w:rsidRPr="00CE639D">
              <w:rPr>
                <w:rFonts w:ascii="Times New Roman" w:eastAsia="Times New Roman" w:hAnsi="Times New Roman"/>
                <w:sz w:val="23"/>
                <w:szCs w:val="23"/>
              </w:rPr>
              <w:t>0</w:t>
            </w:r>
          </w:p>
        </w:tc>
      </w:tr>
    </w:tbl>
    <w:p w:rsidR="00343271" w:rsidRDefault="00343271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</w:p>
    <w:p w:rsidR="005513A4" w:rsidRDefault="00BB3253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Уменьшение бюджетных ассигнований на </w:t>
      </w:r>
      <w:r w:rsidR="00343271">
        <w:rPr>
          <w:rFonts w:ascii="Times New Roman" w:eastAsia="Times New Roman" w:hAnsi="Times New Roman"/>
          <w:sz w:val="24"/>
          <w:szCs w:val="24"/>
        </w:rPr>
        <w:t>-1 285,00 тыс. руб.</w:t>
      </w:r>
      <w:r>
        <w:rPr>
          <w:rFonts w:ascii="Times New Roman" w:eastAsia="Times New Roman" w:hAnsi="Times New Roman"/>
          <w:sz w:val="24"/>
          <w:szCs w:val="24"/>
        </w:rPr>
        <w:t xml:space="preserve"> на 201</w:t>
      </w:r>
      <w:r w:rsidR="00343271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 к 201</w:t>
      </w:r>
      <w:r w:rsidR="00343271">
        <w:rPr>
          <w:rFonts w:ascii="Times New Roman" w:eastAsia="Times New Roman" w:hAnsi="Times New Roman"/>
          <w:sz w:val="24"/>
          <w:szCs w:val="24"/>
        </w:rPr>
        <w:t>8</w:t>
      </w:r>
      <w:r>
        <w:rPr>
          <w:rFonts w:ascii="Times New Roman" w:eastAsia="Times New Roman" w:hAnsi="Times New Roman"/>
          <w:sz w:val="24"/>
          <w:szCs w:val="24"/>
        </w:rPr>
        <w:t xml:space="preserve"> году </w:t>
      </w:r>
      <w:r w:rsidRPr="00A651A5">
        <w:rPr>
          <w:rFonts w:ascii="Times New Roman" w:eastAsia="Times New Roman" w:hAnsi="Times New Roman"/>
          <w:sz w:val="24"/>
          <w:szCs w:val="24"/>
        </w:rPr>
        <w:t xml:space="preserve">обусловлено </w:t>
      </w:r>
      <w:r w:rsidR="00586995">
        <w:rPr>
          <w:rFonts w:ascii="Times New Roman" w:eastAsia="Times New Roman" w:hAnsi="Times New Roman"/>
          <w:sz w:val="24"/>
          <w:szCs w:val="24"/>
        </w:rPr>
        <w:t>–</w:t>
      </w:r>
      <w:r w:rsidRPr="00A651A5">
        <w:rPr>
          <w:rFonts w:ascii="Times New Roman" w:eastAsia="Times New Roman" w:hAnsi="Times New Roman"/>
          <w:sz w:val="24"/>
          <w:szCs w:val="24"/>
        </w:rPr>
        <w:t xml:space="preserve"> </w:t>
      </w:r>
      <w:r w:rsidR="00586995">
        <w:rPr>
          <w:rFonts w:ascii="Times New Roman" w:eastAsia="Times New Roman" w:hAnsi="Times New Roman"/>
          <w:sz w:val="24"/>
          <w:szCs w:val="24"/>
        </w:rPr>
        <w:t xml:space="preserve">сокращением </w:t>
      </w:r>
      <w:r w:rsidRPr="00A651A5">
        <w:rPr>
          <w:rFonts w:ascii="Times New Roman" w:eastAsia="Times New Roman" w:hAnsi="Times New Roman"/>
          <w:sz w:val="24"/>
          <w:szCs w:val="24"/>
        </w:rPr>
        <w:t>предоставлением субсидии в 201</w:t>
      </w:r>
      <w:r w:rsidR="00343271">
        <w:rPr>
          <w:rFonts w:ascii="Times New Roman" w:eastAsia="Times New Roman" w:hAnsi="Times New Roman"/>
          <w:sz w:val="24"/>
          <w:szCs w:val="24"/>
        </w:rPr>
        <w:t>8</w:t>
      </w:r>
      <w:r w:rsidRPr="00A651A5">
        <w:rPr>
          <w:rFonts w:ascii="Times New Roman" w:eastAsia="Times New Roman" w:hAnsi="Times New Roman"/>
          <w:sz w:val="24"/>
          <w:szCs w:val="24"/>
        </w:rPr>
        <w:t xml:space="preserve"> году</w:t>
      </w:r>
      <w:r w:rsidR="00A651A5">
        <w:rPr>
          <w:rFonts w:ascii="Times New Roman" w:eastAsia="Times New Roman" w:hAnsi="Times New Roman"/>
          <w:sz w:val="24"/>
          <w:szCs w:val="24"/>
        </w:rPr>
        <w:t xml:space="preserve"> на реализацию мероприятий, направленных на ликвидацию накопленного экологического ущерба.</w:t>
      </w:r>
    </w:p>
    <w:p w:rsidR="00343271" w:rsidRDefault="00343271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данному подразделу предусмотрены мероприятия в рамках муниципальной программы «</w:t>
      </w:r>
      <w:r w:rsidRPr="00343271">
        <w:rPr>
          <w:rFonts w:ascii="Times New Roman" w:eastAsia="Times New Roman" w:hAnsi="Times New Roman"/>
          <w:sz w:val="24"/>
          <w:szCs w:val="24"/>
        </w:rPr>
        <w:t>Охрана окружающей среды</w:t>
      </w:r>
      <w:r>
        <w:rPr>
          <w:rFonts w:ascii="Times New Roman" w:eastAsia="Times New Roman" w:hAnsi="Times New Roman"/>
          <w:sz w:val="24"/>
          <w:szCs w:val="24"/>
        </w:rPr>
        <w:t>» по основному мероприятию «П</w:t>
      </w:r>
      <w:r w:rsidRPr="00343271">
        <w:rPr>
          <w:rFonts w:ascii="Times New Roman" w:eastAsia="Times New Roman" w:hAnsi="Times New Roman"/>
          <w:sz w:val="24"/>
          <w:szCs w:val="24"/>
        </w:rPr>
        <w:t xml:space="preserve">о сбору и утилизации: ртутьсодержащих отходов; аккумуляторов (никель-кадмиевых, никель-металлогидридных, </w:t>
      </w:r>
      <w:proofErr w:type="spellStart"/>
      <w:proofErr w:type="gramStart"/>
      <w:r w:rsidRPr="00343271">
        <w:rPr>
          <w:rFonts w:ascii="Times New Roman" w:eastAsia="Times New Roman" w:hAnsi="Times New Roman"/>
          <w:sz w:val="24"/>
          <w:szCs w:val="24"/>
        </w:rPr>
        <w:t>литий-ионных</w:t>
      </w:r>
      <w:proofErr w:type="spellEnd"/>
      <w:proofErr w:type="gramEnd"/>
      <w:r w:rsidRPr="00343271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343271">
        <w:rPr>
          <w:rFonts w:ascii="Times New Roman" w:eastAsia="Times New Roman" w:hAnsi="Times New Roman"/>
          <w:sz w:val="24"/>
          <w:szCs w:val="24"/>
        </w:rPr>
        <w:t>литий-полимерных</w:t>
      </w:r>
      <w:proofErr w:type="spellEnd"/>
      <w:r w:rsidRPr="00343271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343271">
        <w:rPr>
          <w:rFonts w:ascii="Times New Roman" w:eastAsia="Times New Roman" w:hAnsi="Times New Roman"/>
          <w:sz w:val="24"/>
          <w:szCs w:val="24"/>
        </w:rPr>
        <w:t>литиевых-тионилхлоридных</w:t>
      </w:r>
      <w:proofErr w:type="spellEnd"/>
      <w:r w:rsidRPr="00343271">
        <w:rPr>
          <w:rFonts w:ascii="Times New Roman" w:eastAsia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4"/>
        </w:rPr>
        <w:t>».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343271" w:rsidRDefault="00343271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0700 «Образование»</w:t>
      </w:r>
    </w:p>
    <w:p w:rsidR="005513A4" w:rsidRDefault="005513A4" w:rsidP="005513A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Бюджетные ассигнования в 201</w:t>
      </w:r>
      <w:r w:rsidR="00343271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году</w:t>
      </w:r>
      <w:r w:rsidRPr="00E639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на плановый период </w:t>
      </w:r>
      <w:r w:rsidR="00343271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 xml:space="preserve"> и 20</w:t>
      </w:r>
      <w:r w:rsidR="00924503">
        <w:rPr>
          <w:rFonts w:ascii="Times New Roman" w:hAnsi="Times New Roman"/>
          <w:sz w:val="24"/>
          <w:szCs w:val="24"/>
        </w:rPr>
        <w:t>2</w:t>
      </w:r>
      <w:r w:rsidR="0034327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eastAsia="Times New Roman" w:hAnsi="Times New Roman"/>
          <w:sz w:val="24"/>
          <w:szCs w:val="24"/>
        </w:rPr>
        <w:t xml:space="preserve"> по разделу «Образование» запланированы в размере </w:t>
      </w:r>
      <w:r w:rsidR="00F47BC6">
        <w:rPr>
          <w:rFonts w:ascii="Times New Roman" w:eastAsia="Times New Roman" w:hAnsi="Times New Roman"/>
          <w:sz w:val="24"/>
          <w:szCs w:val="24"/>
        </w:rPr>
        <w:t xml:space="preserve">331 040,30 </w:t>
      </w:r>
      <w:r w:rsidR="001861E8" w:rsidRPr="0068034F">
        <w:rPr>
          <w:rFonts w:ascii="Times New Roman" w:eastAsia="Times New Roman" w:hAnsi="Times New Roman"/>
          <w:sz w:val="24"/>
          <w:szCs w:val="24"/>
        </w:rPr>
        <w:t>тыс. руб. (</w:t>
      </w:r>
      <w:r w:rsidR="00F1625F">
        <w:rPr>
          <w:rFonts w:ascii="Times New Roman" w:eastAsia="Times New Roman" w:hAnsi="Times New Roman"/>
          <w:sz w:val="24"/>
          <w:szCs w:val="24"/>
        </w:rPr>
        <w:t>-0,63</w:t>
      </w:r>
      <w:r w:rsidRPr="0068034F">
        <w:rPr>
          <w:rFonts w:ascii="Times New Roman" w:eastAsia="Times New Roman" w:hAnsi="Times New Roman"/>
          <w:sz w:val="24"/>
          <w:szCs w:val="24"/>
        </w:rPr>
        <w:t>% к 201</w:t>
      </w:r>
      <w:r w:rsidR="00F1625F">
        <w:rPr>
          <w:rFonts w:ascii="Times New Roman" w:eastAsia="Times New Roman" w:hAnsi="Times New Roman"/>
          <w:sz w:val="24"/>
          <w:szCs w:val="24"/>
        </w:rPr>
        <w:t>8</w:t>
      </w:r>
      <w:r w:rsidRPr="0068034F">
        <w:rPr>
          <w:rFonts w:ascii="Times New Roman" w:eastAsia="Times New Roman" w:hAnsi="Times New Roman"/>
          <w:sz w:val="24"/>
          <w:szCs w:val="24"/>
        </w:rPr>
        <w:t xml:space="preserve"> году), </w:t>
      </w:r>
      <w:r w:rsidR="00F1625F">
        <w:rPr>
          <w:rFonts w:ascii="Times New Roman" w:eastAsia="Times New Roman" w:hAnsi="Times New Roman"/>
          <w:sz w:val="24"/>
          <w:szCs w:val="24"/>
        </w:rPr>
        <w:t>3</w:t>
      </w:r>
      <w:r w:rsidR="005447D5">
        <w:rPr>
          <w:rFonts w:ascii="Times New Roman" w:eastAsia="Times New Roman" w:hAnsi="Times New Roman"/>
          <w:sz w:val="24"/>
          <w:szCs w:val="24"/>
        </w:rPr>
        <w:t>26</w:t>
      </w:r>
      <w:r w:rsidR="0068034F" w:rsidRPr="0068034F">
        <w:rPr>
          <w:rFonts w:ascii="Times New Roman" w:eastAsia="Times New Roman" w:hAnsi="Times New Roman"/>
          <w:sz w:val="24"/>
          <w:szCs w:val="24"/>
        </w:rPr>
        <w:t> </w:t>
      </w:r>
      <w:r w:rsidR="00F1625F">
        <w:rPr>
          <w:rFonts w:ascii="Times New Roman" w:eastAsia="Times New Roman" w:hAnsi="Times New Roman"/>
          <w:sz w:val="24"/>
          <w:szCs w:val="24"/>
        </w:rPr>
        <w:t>380</w:t>
      </w:r>
      <w:r w:rsidR="0068034F" w:rsidRPr="0068034F">
        <w:rPr>
          <w:rFonts w:ascii="Times New Roman" w:eastAsia="Times New Roman" w:hAnsi="Times New Roman"/>
          <w:sz w:val="24"/>
          <w:szCs w:val="24"/>
        </w:rPr>
        <w:t>,</w:t>
      </w:r>
      <w:r w:rsidR="00F1625F">
        <w:rPr>
          <w:rFonts w:ascii="Times New Roman" w:eastAsia="Times New Roman" w:hAnsi="Times New Roman"/>
          <w:sz w:val="24"/>
          <w:szCs w:val="24"/>
        </w:rPr>
        <w:t>18</w:t>
      </w:r>
      <w:r w:rsidR="0068034F" w:rsidRPr="0068034F">
        <w:rPr>
          <w:rFonts w:ascii="Times New Roman" w:eastAsia="Times New Roman" w:hAnsi="Times New Roman"/>
          <w:sz w:val="24"/>
          <w:szCs w:val="24"/>
        </w:rPr>
        <w:t xml:space="preserve"> </w:t>
      </w:r>
      <w:r w:rsidRPr="0068034F">
        <w:rPr>
          <w:rFonts w:ascii="Times New Roman" w:eastAsia="Times New Roman" w:hAnsi="Times New Roman"/>
          <w:sz w:val="24"/>
          <w:szCs w:val="24"/>
        </w:rPr>
        <w:t>тыс. руб. (</w:t>
      </w:r>
      <w:r w:rsidR="005447D5">
        <w:rPr>
          <w:rFonts w:ascii="Times New Roman" w:eastAsia="Times New Roman" w:hAnsi="Times New Roman"/>
          <w:sz w:val="24"/>
          <w:szCs w:val="24"/>
        </w:rPr>
        <w:t>-2</w:t>
      </w:r>
      <w:r w:rsidR="0068034F">
        <w:rPr>
          <w:rFonts w:ascii="Times New Roman" w:eastAsia="Times New Roman" w:hAnsi="Times New Roman"/>
          <w:sz w:val="24"/>
          <w:szCs w:val="24"/>
        </w:rPr>
        <w:t>,</w:t>
      </w:r>
      <w:r w:rsidR="005447D5">
        <w:rPr>
          <w:rFonts w:ascii="Times New Roman" w:eastAsia="Times New Roman" w:hAnsi="Times New Roman"/>
          <w:sz w:val="24"/>
          <w:szCs w:val="24"/>
        </w:rPr>
        <w:t>0</w:t>
      </w:r>
      <w:r w:rsidR="00F1625F">
        <w:rPr>
          <w:rFonts w:ascii="Times New Roman" w:eastAsia="Times New Roman" w:hAnsi="Times New Roman"/>
          <w:sz w:val="24"/>
          <w:szCs w:val="24"/>
        </w:rPr>
        <w:t>6</w:t>
      </w:r>
      <w:r w:rsidRPr="0068034F">
        <w:rPr>
          <w:rFonts w:ascii="Times New Roman" w:eastAsia="Times New Roman" w:hAnsi="Times New Roman"/>
          <w:sz w:val="24"/>
          <w:szCs w:val="24"/>
        </w:rPr>
        <w:t>% к 201</w:t>
      </w:r>
      <w:r w:rsidR="00F1625F">
        <w:rPr>
          <w:rFonts w:ascii="Times New Roman" w:eastAsia="Times New Roman" w:hAnsi="Times New Roman"/>
          <w:sz w:val="24"/>
          <w:szCs w:val="24"/>
        </w:rPr>
        <w:t>8</w:t>
      </w:r>
      <w:r w:rsidRPr="0068034F">
        <w:rPr>
          <w:rFonts w:ascii="Times New Roman" w:eastAsia="Times New Roman" w:hAnsi="Times New Roman"/>
          <w:sz w:val="24"/>
          <w:szCs w:val="24"/>
        </w:rPr>
        <w:t xml:space="preserve"> году), </w:t>
      </w:r>
      <w:r w:rsidR="0068034F" w:rsidRPr="0068034F">
        <w:rPr>
          <w:rFonts w:ascii="Times New Roman" w:eastAsia="Times New Roman" w:hAnsi="Times New Roman"/>
          <w:sz w:val="24"/>
          <w:szCs w:val="24"/>
        </w:rPr>
        <w:t>3</w:t>
      </w:r>
      <w:r w:rsidR="005447D5">
        <w:rPr>
          <w:rFonts w:ascii="Times New Roman" w:eastAsia="Times New Roman" w:hAnsi="Times New Roman"/>
          <w:sz w:val="24"/>
          <w:szCs w:val="24"/>
        </w:rPr>
        <w:t>2</w:t>
      </w:r>
      <w:r w:rsidR="00F1625F">
        <w:rPr>
          <w:rFonts w:ascii="Times New Roman" w:eastAsia="Times New Roman" w:hAnsi="Times New Roman"/>
          <w:sz w:val="24"/>
          <w:szCs w:val="24"/>
        </w:rPr>
        <w:t>8</w:t>
      </w:r>
      <w:r w:rsidR="0068034F" w:rsidRPr="0068034F">
        <w:rPr>
          <w:rFonts w:ascii="Times New Roman" w:eastAsia="Times New Roman" w:hAnsi="Times New Roman"/>
          <w:sz w:val="24"/>
          <w:szCs w:val="24"/>
        </w:rPr>
        <w:t> </w:t>
      </w:r>
      <w:r w:rsidR="00F1625F">
        <w:rPr>
          <w:rFonts w:ascii="Times New Roman" w:eastAsia="Times New Roman" w:hAnsi="Times New Roman"/>
          <w:sz w:val="24"/>
          <w:szCs w:val="24"/>
        </w:rPr>
        <w:t>755</w:t>
      </w:r>
      <w:r w:rsidR="0068034F" w:rsidRPr="0068034F">
        <w:rPr>
          <w:rFonts w:ascii="Times New Roman" w:eastAsia="Times New Roman" w:hAnsi="Times New Roman"/>
          <w:sz w:val="24"/>
          <w:szCs w:val="24"/>
        </w:rPr>
        <w:t>,</w:t>
      </w:r>
      <w:r w:rsidR="00F1625F">
        <w:rPr>
          <w:rFonts w:ascii="Times New Roman" w:eastAsia="Times New Roman" w:hAnsi="Times New Roman"/>
          <w:sz w:val="24"/>
          <w:szCs w:val="24"/>
        </w:rPr>
        <w:t>9</w:t>
      </w:r>
      <w:r w:rsidR="0068034F" w:rsidRPr="0068034F">
        <w:rPr>
          <w:rFonts w:ascii="Times New Roman" w:eastAsia="Times New Roman" w:hAnsi="Times New Roman"/>
          <w:sz w:val="24"/>
          <w:szCs w:val="24"/>
        </w:rPr>
        <w:t xml:space="preserve">8 </w:t>
      </w:r>
      <w:r w:rsidRPr="0068034F">
        <w:rPr>
          <w:rFonts w:ascii="Times New Roman" w:eastAsia="Times New Roman" w:hAnsi="Times New Roman"/>
          <w:sz w:val="24"/>
          <w:szCs w:val="24"/>
        </w:rPr>
        <w:t>тыс. руб. (</w:t>
      </w:r>
      <w:r w:rsidR="005447D5">
        <w:rPr>
          <w:rFonts w:ascii="Times New Roman" w:eastAsia="Times New Roman" w:hAnsi="Times New Roman"/>
          <w:sz w:val="24"/>
          <w:szCs w:val="24"/>
        </w:rPr>
        <w:t>-</w:t>
      </w:r>
      <w:r w:rsidR="0068034F">
        <w:rPr>
          <w:rFonts w:ascii="Times New Roman" w:eastAsia="Times New Roman" w:hAnsi="Times New Roman"/>
          <w:sz w:val="24"/>
          <w:szCs w:val="24"/>
        </w:rPr>
        <w:t>1,</w:t>
      </w:r>
      <w:r w:rsidR="005447D5">
        <w:rPr>
          <w:rFonts w:ascii="Times New Roman" w:eastAsia="Times New Roman" w:hAnsi="Times New Roman"/>
          <w:sz w:val="24"/>
          <w:szCs w:val="24"/>
        </w:rPr>
        <w:t>33</w:t>
      </w:r>
      <w:r w:rsidR="00924503" w:rsidRPr="0068034F">
        <w:rPr>
          <w:rFonts w:ascii="Times New Roman" w:eastAsia="Times New Roman" w:hAnsi="Times New Roman"/>
          <w:sz w:val="24"/>
          <w:szCs w:val="24"/>
        </w:rPr>
        <w:t>%</w:t>
      </w:r>
      <w:r w:rsidR="00F1625F">
        <w:rPr>
          <w:rFonts w:ascii="Times New Roman" w:eastAsia="Times New Roman" w:hAnsi="Times New Roman"/>
          <w:sz w:val="24"/>
          <w:szCs w:val="24"/>
        </w:rPr>
        <w:t xml:space="preserve"> к 2018</w:t>
      </w:r>
      <w:r w:rsidRPr="0068034F">
        <w:rPr>
          <w:rFonts w:ascii="Times New Roman" w:eastAsia="Times New Roman" w:hAnsi="Times New Roman"/>
          <w:sz w:val="24"/>
          <w:szCs w:val="24"/>
        </w:rPr>
        <w:t xml:space="preserve"> году). 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Удельный вес к общим расходам в 201</w:t>
      </w:r>
      <w:r w:rsidR="00F1625F">
        <w:rPr>
          <w:rFonts w:ascii="Times New Roman" w:eastAsia="Times New Roman" w:hAnsi="Times New Roman"/>
          <w:sz w:val="24"/>
          <w:szCs w:val="24"/>
        </w:rPr>
        <w:t>9</w:t>
      </w:r>
      <w:r w:rsidR="00924503">
        <w:rPr>
          <w:rFonts w:ascii="Times New Roman" w:eastAsia="Times New Roman" w:hAnsi="Times New Roman"/>
          <w:sz w:val="24"/>
          <w:szCs w:val="24"/>
        </w:rPr>
        <w:t>-202</w:t>
      </w:r>
      <w:r w:rsidR="00F1625F">
        <w:rPr>
          <w:rFonts w:ascii="Times New Roman" w:eastAsia="Times New Roman" w:hAnsi="Times New Roman"/>
          <w:sz w:val="24"/>
          <w:szCs w:val="24"/>
        </w:rPr>
        <w:t>1</w:t>
      </w:r>
      <w:r w:rsidR="00924503">
        <w:rPr>
          <w:rFonts w:ascii="Times New Roman" w:eastAsia="Times New Roman" w:hAnsi="Times New Roman"/>
          <w:sz w:val="24"/>
          <w:szCs w:val="24"/>
        </w:rPr>
        <w:t xml:space="preserve"> годах</w:t>
      </w:r>
      <w:r>
        <w:rPr>
          <w:rFonts w:ascii="Times New Roman" w:eastAsia="Times New Roman" w:hAnsi="Times New Roman"/>
          <w:sz w:val="24"/>
          <w:szCs w:val="24"/>
        </w:rPr>
        <w:t xml:space="preserve"> состав</w:t>
      </w:r>
      <w:r w:rsidR="00924503">
        <w:rPr>
          <w:rFonts w:ascii="Times New Roman" w:eastAsia="Times New Roman" w:hAnsi="Times New Roman"/>
          <w:sz w:val="24"/>
          <w:szCs w:val="24"/>
        </w:rPr>
        <w:t>я</w:t>
      </w:r>
      <w:r>
        <w:rPr>
          <w:rFonts w:ascii="Times New Roman" w:eastAsia="Times New Roman" w:hAnsi="Times New Roman"/>
          <w:sz w:val="24"/>
          <w:szCs w:val="24"/>
        </w:rPr>
        <w:t xml:space="preserve">т </w:t>
      </w:r>
      <w:r w:rsidRPr="0068034F">
        <w:rPr>
          <w:rFonts w:ascii="Times New Roman" w:eastAsia="Times New Roman" w:hAnsi="Times New Roman"/>
          <w:sz w:val="24"/>
          <w:szCs w:val="24"/>
        </w:rPr>
        <w:t>5</w:t>
      </w:r>
      <w:r w:rsidR="00F1625F">
        <w:rPr>
          <w:rFonts w:ascii="Times New Roman" w:eastAsia="Times New Roman" w:hAnsi="Times New Roman"/>
          <w:sz w:val="24"/>
          <w:szCs w:val="24"/>
        </w:rPr>
        <w:t>4</w:t>
      </w:r>
      <w:r w:rsidR="00FC7C84">
        <w:rPr>
          <w:rFonts w:ascii="Times New Roman" w:eastAsia="Times New Roman" w:hAnsi="Times New Roman"/>
          <w:sz w:val="24"/>
          <w:szCs w:val="24"/>
        </w:rPr>
        <w:t>,</w:t>
      </w:r>
      <w:r w:rsidR="00F1625F">
        <w:rPr>
          <w:rFonts w:ascii="Times New Roman" w:eastAsia="Times New Roman" w:hAnsi="Times New Roman"/>
          <w:sz w:val="24"/>
          <w:szCs w:val="24"/>
        </w:rPr>
        <w:t>91</w:t>
      </w:r>
      <w:r w:rsidRPr="0068034F">
        <w:rPr>
          <w:rFonts w:ascii="Times New Roman" w:eastAsia="Times New Roman" w:hAnsi="Times New Roman"/>
          <w:sz w:val="24"/>
          <w:szCs w:val="24"/>
        </w:rPr>
        <w:t>%, 5</w:t>
      </w:r>
      <w:r w:rsidR="00F1625F">
        <w:rPr>
          <w:rFonts w:ascii="Times New Roman" w:eastAsia="Times New Roman" w:hAnsi="Times New Roman"/>
          <w:sz w:val="24"/>
          <w:szCs w:val="24"/>
        </w:rPr>
        <w:t>6</w:t>
      </w:r>
      <w:r w:rsidR="00FC7C84">
        <w:rPr>
          <w:rFonts w:ascii="Times New Roman" w:eastAsia="Times New Roman" w:hAnsi="Times New Roman"/>
          <w:sz w:val="24"/>
          <w:szCs w:val="24"/>
        </w:rPr>
        <w:t>,</w:t>
      </w:r>
      <w:r w:rsidR="005447D5">
        <w:rPr>
          <w:rFonts w:ascii="Times New Roman" w:eastAsia="Times New Roman" w:hAnsi="Times New Roman"/>
          <w:sz w:val="24"/>
          <w:szCs w:val="24"/>
        </w:rPr>
        <w:t>04</w:t>
      </w:r>
      <w:r w:rsidRPr="0068034F">
        <w:rPr>
          <w:rFonts w:ascii="Times New Roman" w:eastAsia="Times New Roman" w:hAnsi="Times New Roman"/>
          <w:sz w:val="24"/>
          <w:szCs w:val="24"/>
        </w:rPr>
        <w:t>%, 5</w:t>
      </w:r>
      <w:r w:rsidR="005447D5">
        <w:rPr>
          <w:rFonts w:ascii="Times New Roman" w:eastAsia="Times New Roman" w:hAnsi="Times New Roman"/>
          <w:sz w:val="24"/>
          <w:szCs w:val="24"/>
        </w:rPr>
        <w:t>7</w:t>
      </w:r>
      <w:r w:rsidR="0068034F" w:rsidRPr="0068034F">
        <w:rPr>
          <w:rFonts w:ascii="Times New Roman" w:eastAsia="Times New Roman" w:hAnsi="Times New Roman"/>
          <w:sz w:val="24"/>
          <w:szCs w:val="24"/>
        </w:rPr>
        <w:t>,</w:t>
      </w:r>
      <w:r w:rsidR="00F1625F">
        <w:rPr>
          <w:rFonts w:ascii="Times New Roman" w:eastAsia="Times New Roman" w:hAnsi="Times New Roman"/>
          <w:sz w:val="24"/>
          <w:szCs w:val="24"/>
        </w:rPr>
        <w:t>1</w:t>
      </w:r>
      <w:r w:rsidR="005447D5">
        <w:rPr>
          <w:rFonts w:ascii="Times New Roman" w:eastAsia="Times New Roman" w:hAnsi="Times New Roman"/>
          <w:sz w:val="24"/>
          <w:szCs w:val="24"/>
        </w:rPr>
        <w:t>8</w:t>
      </w:r>
      <w:r w:rsidRPr="0068034F">
        <w:rPr>
          <w:rFonts w:ascii="Times New Roman" w:eastAsia="Times New Roman" w:hAnsi="Times New Roman"/>
          <w:sz w:val="24"/>
          <w:szCs w:val="24"/>
        </w:rPr>
        <w:t>%.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тыс. руб.</w:t>
      </w:r>
    </w:p>
    <w:tbl>
      <w:tblPr>
        <w:tblW w:w="9752" w:type="dxa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75"/>
      </w:tblGrid>
      <w:tr w:rsidR="00343271" w:rsidRPr="00F47BC6" w:rsidTr="00F47BC6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343271" w:rsidRPr="00F47BC6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343271" w:rsidRPr="00F47BC6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343271" w:rsidRPr="00F47BC6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2019</w:t>
            </w:r>
          </w:p>
          <w:p w:rsidR="00343271" w:rsidRPr="00F47BC6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2020 Проект</w:t>
            </w:r>
          </w:p>
          <w:p w:rsidR="00343271" w:rsidRPr="00F47BC6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2021 Проект</w:t>
            </w:r>
          </w:p>
          <w:p w:rsidR="00343271" w:rsidRPr="00F47BC6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343271" w:rsidRPr="00F47BC6" w:rsidTr="00F47BC6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71" w:rsidRPr="00F47BC6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 xml:space="preserve">отклонение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jc w:val="center"/>
              <w:rPr>
                <w:sz w:val="23"/>
                <w:szCs w:val="23"/>
              </w:rPr>
            </w:pPr>
          </w:p>
        </w:tc>
      </w:tr>
      <w:tr w:rsidR="00343271" w:rsidRPr="00F47BC6" w:rsidTr="00F47BC6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71" w:rsidRPr="00F47BC6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343271" w:rsidRPr="00F47BC6" w:rsidTr="00F47BC6">
        <w:trPr>
          <w:trHeight w:val="580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F47BC6" w:rsidP="00F47BC6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0701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 xml:space="preserve"> «Дошкольное образование»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126 592,29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129 123,33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2 531,04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544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13</w:t>
            </w:r>
            <w:r w:rsidR="005447D5">
              <w:rPr>
                <w:rFonts w:ascii="Times New Roman" w:eastAsia="Times New Roman" w:hAnsi="Times New Roman"/>
                <w:sz w:val="23"/>
                <w:szCs w:val="23"/>
              </w:rPr>
              <w:t>0 286,73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5447D5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13</w:t>
            </w:r>
            <w:r w:rsidR="005447D5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 855,63</w:t>
            </w:r>
          </w:p>
        </w:tc>
      </w:tr>
      <w:tr w:rsidR="00343271" w:rsidRPr="00F47BC6" w:rsidTr="00F47BC6">
        <w:trPr>
          <w:trHeight w:val="421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F47BC6" w:rsidP="00F47BC6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07</w:t>
            </w:r>
            <w:r w:rsidR="00343271"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>2</w:t>
            </w:r>
            <w:r w:rsidR="00343271" w:rsidRPr="00F47BC6">
              <w:rPr>
                <w:rFonts w:ascii="Times New Roman" w:eastAsia="Times New Roman" w:hAnsi="Times New Roman"/>
                <w:sz w:val="23"/>
                <w:szCs w:val="23"/>
              </w:rPr>
              <w:t xml:space="preserve"> «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Общее образование</w:t>
            </w:r>
            <w:r w:rsidR="00343271" w:rsidRPr="00F47BC6">
              <w:rPr>
                <w:rFonts w:ascii="Times New Roman" w:eastAsia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127 877,64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123 206,52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-4 000,00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124 736,02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544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</w:t>
            </w:r>
            <w:r w:rsidR="005447D5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 542,92</w:t>
            </w:r>
          </w:p>
        </w:tc>
      </w:tr>
      <w:tr w:rsidR="00343271" w:rsidRPr="00F47BC6" w:rsidTr="00F47BC6">
        <w:trPr>
          <w:trHeight w:val="303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</w:t>
            </w:r>
            <w:r w:rsid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7</w:t>
            </w: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0</w:t>
            </w:r>
            <w:r w:rsid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3</w:t>
            </w: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 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«</w:t>
            </w:r>
            <w:r w:rsidR="00F47BC6">
              <w:rPr>
                <w:rFonts w:ascii="Times New Roman" w:eastAsia="Times New Roman" w:hAnsi="Times New Roman"/>
                <w:sz w:val="23"/>
                <w:szCs w:val="23"/>
              </w:rPr>
              <w:t>Дополнительное образование детей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47 975,71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49 750,67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1 774,96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544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="005447D5">
              <w:rPr>
                <w:rFonts w:ascii="Times New Roman" w:eastAsia="Times New Roman" w:hAnsi="Times New Roman"/>
                <w:sz w:val="23"/>
                <w:szCs w:val="23"/>
              </w:rPr>
              <w:t>7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 397,65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544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</w:t>
            </w:r>
            <w:r w:rsidR="005447D5">
              <w:rPr>
                <w:rFonts w:ascii="Times New Roman" w:eastAsia="Times New Roman" w:hAnsi="Times New Roman"/>
                <w:sz w:val="23"/>
                <w:szCs w:val="23"/>
              </w:rPr>
              <w:t>7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 397,65</w:t>
            </w:r>
          </w:p>
        </w:tc>
      </w:tr>
      <w:tr w:rsidR="00343271" w:rsidRPr="00F47BC6" w:rsidTr="00F47BC6">
        <w:trPr>
          <w:trHeight w:val="427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</w:t>
            </w:r>
            <w:r w:rsid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7</w:t>
            </w: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0</w:t>
            </w:r>
            <w:r w:rsid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7</w:t>
            </w: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 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«</w:t>
            </w:r>
            <w:r w:rsidR="00F47BC6">
              <w:rPr>
                <w:rFonts w:ascii="Times New Roman" w:eastAsia="Times New Roman" w:hAnsi="Times New Roman"/>
                <w:sz w:val="23"/>
                <w:szCs w:val="23"/>
              </w:rPr>
              <w:t>Молодежная политика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2 180,30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2 362,89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182,59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2 362,89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2 362,89</w:t>
            </w:r>
          </w:p>
        </w:tc>
      </w:tr>
      <w:tr w:rsidR="00343271" w:rsidRPr="00F47BC6" w:rsidTr="00F47BC6">
        <w:trPr>
          <w:trHeight w:val="427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0</w:t>
            </w:r>
            <w:r w:rsid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709</w:t>
            </w: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 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«</w:t>
            </w:r>
            <w:r w:rsidR="00F47BC6">
              <w:rPr>
                <w:rFonts w:ascii="Times New Roman" w:eastAsia="Times New Roman" w:hAnsi="Times New Roman"/>
                <w:sz w:val="23"/>
                <w:szCs w:val="23"/>
              </w:rPr>
              <w:t>Другие вопросы в области образования»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28 477,08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26 596,89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-1 880,19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5447D5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 xml:space="preserve">21 </w:t>
            </w:r>
            <w:r w:rsidR="00F47BC6">
              <w:rPr>
                <w:rFonts w:ascii="Times New Roman" w:eastAsia="Times New Roman" w:hAnsi="Times New Roman"/>
                <w:sz w:val="23"/>
                <w:szCs w:val="23"/>
              </w:rPr>
              <w:t>596,89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544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  <w:r w:rsidR="005447D5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 596,89</w:t>
            </w:r>
          </w:p>
        </w:tc>
      </w:tr>
      <w:tr w:rsidR="00343271" w:rsidRPr="00F47BC6" w:rsidTr="00F47BC6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271" w:rsidRPr="00F47BC6" w:rsidRDefault="00343271" w:rsidP="00F47BC6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333 103,03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331 040,30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271" w:rsidRPr="00F47BC6" w:rsidRDefault="00F47BC6" w:rsidP="00F47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-2 062,73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544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  <w:r w:rsidR="005447D5">
              <w:rPr>
                <w:rFonts w:ascii="Times New Roman" w:eastAsia="Times New Roman" w:hAnsi="Times New Roman"/>
                <w:sz w:val="23"/>
                <w:szCs w:val="23"/>
              </w:rPr>
              <w:t>26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 380,18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271" w:rsidRPr="00F47BC6" w:rsidRDefault="00F47BC6" w:rsidP="005447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  <w:r w:rsidR="005447D5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8 755,98</w:t>
            </w:r>
          </w:p>
        </w:tc>
      </w:tr>
    </w:tbl>
    <w:p w:rsidR="005D6CA8" w:rsidRDefault="005D6CA8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8034F" w:rsidRDefault="0068034F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68034F">
        <w:rPr>
          <w:rFonts w:ascii="Times New Roman" w:eastAsia="Times New Roman" w:hAnsi="Times New Roman"/>
          <w:sz w:val="24"/>
          <w:szCs w:val="24"/>
        </w:rPr>
        <w:lastRenderedPageBreak/>
        <w:t>Ассигнования, выделяемые из областного бюджета в форме су</w:t>
      </w:r>
      <w:r w:rsidR="00B352B3">
        <w:rPr>
          <w:rFonts w:ascii="Times New Roman" w:eastAsia="Times New Roman" w:hAnsi="Times New Roman"/>
          <w:sz w:val="24"/>
          <w:szCs w:val="24"/>
        </w:rPr>
        <w:t>бсидий, субвенций</w:t>
      </w:r>
      <w:r w:rsidR="00F1625F">
        <w:rPr>
          <w:rFonts w:ascii="Times New Roman" w:eastAsia="Times New Roman" w:hAnsi="Times New Roman"/>
          <w:sz w:val="24"/>
          <w:szCs w:val="24"/>
        </w:rPr>
        <w:t xml:space="preserve">, </w:t>
      </w:r>
      <w:r w:rsidR="00F1625F">
        <w:rPr>
          <w:rFonts w:ascii="Times New Roman" w:hAnsi="Times New Roman"/>
          <w:sz w:val="24"/>
          <w:szCs w:val="24"/>
        </w:rPr>
        <w:t xml:space="preserve">согласно законопроекта </w:t>
      </w:r>
      <w:r w:rsidR="00F1625F" w:rsidRPr="008302B8">
        <w:rPr>
          <w:rFonts w:ascii="Times New Roman" w:hAnsi="Times New Roman"/>
          <w:sz w:val="24"/>
          <w:szCs w:val="24"/>
        </w:rPr>
        <w:t>Мурманской области «Об областном бюджете на 2019 год и на плановый 2020 и 2021 годы»</w:t>
      </w:r>
      <w:r w:rsidR="00F1625F">
        <w:rPr>
          <w:rFonts w:ascii="Times New Roman" w:hAnsi="Times New Roman"/>
          <w:sz w:val="24"/>
          <w:szCs w:val="24"/>
        </w:rPr>
        <w:t xml:space="preserve">, </w:t>
      </w:r>
      <w:r w:rsidR="00B352B3">
        <w:rPr>
          <w:rFonts w:ascii="Times New Roman" w:eastAsia="Times New Roman" w:hAnsi="Times New Roman"/>
          <w:sz w:val="24"/>
          <w:szCs w:val="24"/>
        </w:rPr>
        <w:t xml:space="preserve">составляют </w:t>
      </w:r>
      <w:r w:rsidR="005D6CA8">
        <w:rPr>
          <w:rFonts w:ascii="Times New Roman" w:eastAsia="Times New Roman" w:hAnsi="Times New Roman"/>
          <w:sz w:val="24"/>
          <w:szCs w:val="24"/>
        </w:rPr>
        <w:t>169</w:t>
      </w:r>
      <w:r w:rsidR="00F1625F">
        <w:rPr>
          <w:rFonts w:ascii="Times New Roman" w:eastAsia="Times New Roman" w:hAnsi="Times New Roman"/>
          <w:sz w:val="24"/>
          <w:szCs w:val="24"/>
        </w:rPr>
        <w:t> </w:t>
      </w:r>
      <w:r w:rsidR="005D6CA8">
        <w:rPr>
          <w:rFonts w:ascii="Times New Roman" w:eastAsia="Times New Roman" w:hAnsi="Times New Roman"/>
          <w:sz w:val="24"/>
          <w:szCs w:val="24"/>
        </w:rPr>
        <w:t>111</w:t>
      </w:r>
      <w:r w:rsidR="00F1625F">
        <w:rPr>
          <w:rFonts w:ascii="Times New Roman" w:eastAsia="Times New Roman" w:hAnsi="Times New Roman"/>
          <w:sz w:val="24"/>
          <w:szCs w:val="24"/>
        </w:rPr>
        <w:t>,</w:t>
      </w:r>
      <w:r w:rsidR="005D6CA8">
        <w:rPr>
          <w:rFonts w:ascii="Times New Roman" w:eastAsia="Times New Roman" w:hAnsi="Times New Roman"/>
          <w:sz w:val="24"/>
          <w:szCs w:val="24"/>
        </w:rPr>
        <w:t>99</w:t>
      </w:r>
      <w:r w:rsidR="00F1625F">
        <w:rPr>
          <w:rFonts w:ascii="Times New Roman" w:eastAsia="Times New Roman" w:hAnsi="Times New Roman"/>
          <w:sz w:val="24"/>
          <w:szCs w:val="24"/>
        </w:rPr>
        <w:t xml:space="preserve"> тыс. руб.</w:t>
      </w:r>
      <w:r w:rsidR="005D6CA8">
        <w:rPr>
          <w:rFonts w:ascii="Times New Roman" w:eastAsia="Times New Roman" w:hAnsi="Times New Roman"/>
          <w:sz w:val="24"/>
          <w:szCs w:val="24"/>
        </w:rPr>
        <w:t xml:space="preserve"> (на 3 569,48 тыс. руб. или на 2,11%</w:t>
      </w:r>
      <w:r w:rsidR="005D6CA8" w:rsidRPr="005D6CA8">
        <w:rPr>
          <w:rFonts w:ascii="Times New Roman" w:eastAsia="Times New Roman" w:hAnsi="Times New Roman"/>
          <w:sz w:val="24"/>
          <w:szCs w:val="24"/>
        </w:rPr>
        <w:t xml:space="preserve"> </w:t>
      </w:r>
      <w:r w:rsidR="00432878">
        <w:rPr>
          <w:rFonts w:ascii="Times New Roman" w:eastAsia="Times New Roman" w:hAnsi="Times New Roman"/>
          <w:sz w:val="24"/>
          <w:szCs w:val="24"/>
        </w:rPr>
        <w:t>больше к 2018 году), а именно:</w:t>
      </w:r>
      <w:proofErr w:type="gramEnd"/>
    </w:p>
    <w:p w:rsidR="005D6CA8" w:rsidRDefault="00924503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увеличением субвенции на реализацию Закона Мурманской области «О </w:t>
      </w:r>
      <w:r w:rsidR="005D6CA8">
        <w:rPr>
          <w:rFonts w:ascii="Times New Roman" w:eastAsia="Times New Roman" w:hAnsi="Times New Roman"/>
          <w:sz w:val="24"/>
          <w:szCs w:val="24"/>
        </w:rPr>
        <w:t>единой субвенции местным бюджетам на финансовое обеспечение образовательной деятельности» на 7 085,70 тыс. руб.;</w:t>
      </w:r>
    </w:p>
    <w:p w:rsidR="005513A4" w:rsidRDefault="00924503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</w:t>
      </w:r>
      <w:r w:rsidR="006F4E8A">
        <w:rPr>
          <w:rFonts w:ascii="Times New Roman" w:eastAsia="Times New Roman" w:hAnsi="Times New Roman"/>
          <w:sz w:val="24"/>
          <w:szCs w:val="24"/>
        </w:rPr>
        <w:t>увелич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ением субсидии на обеспечение бесплатным цельным молоком либо питьевым молоком обучающихся 1-4 классов общеобразовательных учреждений на </w:t>
      </w:r>
      <w:r w:rsidR="006F4E8A">
        <w:rPr>
          <w:rFonts w:ascii="Times New Roman" w:eastAsia="Times New Roman" w:hAnsi="Times New Roman"/>
          <w:sz w:val="24"/>
          <w:szCs w:val="24"/>
        </w:rPr>
        <w:t>2</w:t>
      </w:r>
      <w:r w:rsidR="005D6CA8">
        <w:rPr>
          <w:rFonts w:ascii="Times New Roman" w:eastAsia="Times New Roman" w:hAnsi="Times New Roman"/>
          <w:sz w:val="24"/>
          <w:szCs w:val="24"/>
        </w:rPr>
        <w:t>4</w:t>
      </w:r>
      <w:r w:rsidR="006F4E8A">
        <w:rPr>
          <w:rFonts w:ascii="Times New Roman" w:eastAsia="Times New Roman" w:hAnsi="Times New Roman"/>
          <w:sz w:val="24"/>
          <w:szCs w:val="24"/>
        </w:rPr>
        <w:t>,4</w:t>
      </w:r>
      <w:r w:rsidR="005D6CA8">
        <w:rPr>
          <w:rFonts w:ascii="Times New Roman" w:eastAsia="Times New Roman" w:hAnsi="Times New Roman"/>
          <w:sz w:val="24"/>
          <w:szCs w:val="24"/>
        </w:rPr>
        <w:t>0</w:t>
      </w:r>
      <w:r w:rsidR="006F4E8A">
        <w:rPr>
          <w:rFonts w:ascii="Times New Roman" w:eastAsia="Times New Roman" w:hAnsi="Times New Roman"/>
          <w:sz w:val="24"/>
          <w:szCs w:val="24"/>
        </w:rPr>
        <w:t xml:space="preserve"> тыс. руб.</w:t>
      </w:r>
      <w:r w:rsidR="005513A4">
        <w:rPr>
          <w:rFonts w:ascii="Times New Roman" w:eastAsia="Times New Roman" w:hAnsi="Times New Roman"/>
          <w:sz w:val="24"/>
          <w:szCs w:val="24"/>
        </w:rPr>
        <w:t>;</w:t>
      </w:r>
    </w:p>
    <w:p w:rsidR="00587730" w:rsidRDefault="00924503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DA71B1">
        <w:rPr>
          <w:rFonts w:ascii="Times New Roman" w:eastAsia="Times New Roman" w:hAnsi="Times New Roman"/>
          <w:sz w:val="24"/>
          <w:szCs w:val="24"/>
        </w:rPr>
        <w:t>- </w:t>
      </w:r>
      <w:r w:rsidR="00017108">
        <w:rPr>
          <w:rFonts w:ascii="Times New Roman" w:eastAsia="Times New Roman" w:hAnsi="Times New Roman"/>
          <w:sz w:val="24"/>
          <w:szCs w:val="24"/>
        </w:rPr>
        <w:t>уменьшение</w:t>
      </w:r>
      <w:r w:rsidR="006F4E8A" w:rsidRPr="00DA71B1">
        <w:rPr>
          <w:rFonts w:ascii="Times New Roman" w:eastAsia="Times New Roman" w:hAnsi="Times New Roman"/>
          <w:sz w:val="24"/>
          <w:szCs w:val="24"/>
        </w:rPr>
        <w:t>м</w:t>
      </w:r>
      <w:r w:rsidR="005513A4" w:rsidRPr="00DA71B1">
        <w:rPr>
          <w:rFonts w:ascii="Times New Roman" w:eastAsia="Times New Roman" w:hAnsi="Times New Roman"/>
          <w:sz w:val="24"/>
          <w:szCs w:val="24"/>
        </w:rPr>
        <w:t xml:space="preserve"> субсиди</w:t>
      </w:r>
      <w:r w:rsidR="006F4E8A" w:rsidRPr="00DA71B1">
        <w:rPr>
          <w:rFonts w:ascii="Times New Roman" w:eastAsia="Times New Roman" w:hAnsi="Times New Roman"/>
          <w:sz w:val="24"/>
          <w:szCs w:val="24"/>
        </w:rPr>
        <w:t>и</w:t>
      </w:r>
      <w:r w:rsidR="005513A4" w:rsidRPr="00DA71B1">
        <w:rPr>
          <w:rFonts w:ascii="Times New Roman" w:eastAsia="Times New Roman" w:hAnsi="Times New Roman"/>
          <w:sz w:val="24"/>
          <w:szCs w:val="24"/>
        </w:rPr>
        <w:t xml:space="preserve"> </w:t>
      </w:r>
      <w:r w:rsidR="006F4E8A" w:rsidRPr="00DA71B1">
        <w:rPr>
          <w:rFonts w:ascii="Times New Roman" w:eastAsia="Times New Roman" w:hAnsi="Times New Roman"/>
          <w:sz w:val="24"/>
          <w:szCs w:val="24"/>
        </w:rPr>
        <w:t>на софинансирование расходов, направляемых на оплату труда и начисления на выплаты по оплате труда работникам муниципальных учреждений</w:t>
      </w:r>
      <w:r w:rsidR="005513A4" w:rsidRPr="00DA71B1">
        <w:rPr>
          <w:rFonts w:ascii="Times New Roman" w:eastAsia="Times New Roman" w:hAnsi="Times New Roman"/>
          <w:sz w:val="24"/>
          <w:szCs w:val="24"/>
        </w:rPr>
        <w:t xml:space="preserve"> </w:t>
      </w:r>
      <w:r w:rsidR="006F4E8A" w:rsidRPr="00DA71B1">
        <w:rPr>
          <w:rFonts w:ascii="Times New Roman" w:eastAsia="Times New Roman" w:hAnsi="Times New Roman"/>
          <w:sz w:val="24"/>
          <w:szCs w:val="24"/>
        </w:rPr>
        <w:t xml:space="preserve">на </w:t>
      </w:r>
      <w:r w:rsidR="00587730">
        <w:rPr>
          <w:rFonts w:ascii="Times New Roman" w:eastAsia="Times New Roman" w:hAnsi="Times New Roman"/>
          <w:sz w:val="24"/>
          <w:szCs w:val="24"/>
        </w:rPr>
        <w:t>3 942,67 тыс. руб.</w:t>
      </w:r>
    </w:p>
    <w:p w:rsidR="00A651A5" w:rsidRDefault="00A651A5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</w:t>
      </w:r>
      <w:r w:rsidR="00432878">
        <w:rPr>
          <w:rFonts w:ascii="Times New Roman" w:eastAsia="Times New Roman" w:hAnsi="Times New Roman"/>
          <w:sz w:val="24"/>
          <w:szCs w:val="24"/>
        </w:rPr>
        <w:t>уменьшение</w:t>
      </w:r>
      <w:r>
        <w:rPr>
          <w:rFonts w:ascii="Times New Roman" w:eastAsia="Times New Roman" w:hAnsi="Times New Roman"/>
          <w:sz w:val="24"/>
          <w:szCs w:val="24"/>
        </w:rPr>
        <w:t xml:space="preserve"> субсидии на реализацию мероприятий государственной программы Российской Федерации "Доступная среда" на 2011-2020 годы </w:t>
      </w:r>
      <w:r w:rsidR="00432878">
        <w:rPr>
          <w:rFonts w:ascii="Times New Roman" w:eastAsia="Times New Roman" w:hAnsi="Times New Roman"/>
          <w:sz w:val="24"/>
          <w:szCs w:val="24"/>
        </w:rPr>
        <w:t xml:space="preserve"> на сумму </w:t>
      </w:r>
      <w:r>
        <w:rPr>
          <w:rFonts w:ascii="Times New Roman" w:eastAsia="Times New Roman" w:hAnsi="Times New Roman"/>
          <w:sz w:val="24"/>
          <w:szCs w:val="24"/>
        </w:rPr>
        <w:t>878,12 тыс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</w:rPr>
        <w:t>уб.</w:t>
      </w:r>
      <w:r w:rsidR="00432878">
        <w:rPr>
          <w:rFonts w:ascii="Times New Roman" w:eastAsia="Times New Roman" w:hAnsi="Times New Roman"/>
          <w:sz w:val="24"/>
          <w:szCs w:val="24"/>
        </w:rPr>
        <w:t>;</w:t>
      </w:r>
    </w:p>
    <w:p w:rsidR="00432878" w:rsidRDefault="00432878" w:rsidP="005513A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увеличением субвенции на обеспечение бесплатным питанием отдельных категорий обучающихся на 207,10 тыс. руб.;</w:t>
      </w:r>
    </w:p>
    <w:p w:rsidR="00432878" w:rsidRDefault="00432878" w:rsidP="0043287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увеличение с</w:t>
      </w:r>
      <w:r w:rsidRPr="00432878">
        <w:rPr>
          <w:rFonts w:ascii="Times New Roman" w:eastAsia="Times New Roman" w:hAnsi="Times New Roman"/>
          <w:sz w:val="24"/>
          <w:szCs w:val="24"/>
        </w:rPr>
        <w:t>убсиди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Pr="00432878">
        <w:rPr>
          <w:rFonts w:ascii="Times New Roman" w:eastAsia="Times New Roman" w:hAnsi="Times New Roman"/>
          <w:sz w:val="24"/>
          <w:szCs w:val="24"/>
        </w:rPr>
        <w:t xml:space="preserve"> на организацию отдыха детей Мурманской области в муниципальных образовательных организациях</w:t>
      </w:r>
      <w:r>
        <w:rPr>
          <w:rFonts w:ascii="Times New Roman" w:eastAsia="Times New Roman" w:hAnsi="Times New Roman"/>
          <w:sz w:val="24"/>
          <w:szCs w:val="24"/>
        </w:rPr>
        <w:t xml:space="preserve"> на 194,95 тыс. руб.</w:t>
      </w:r>
    </w:p>
    <w:p w:rsidR="004C0051" w:rsidRDefault="004C0051" w:rsidP="0043287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Дополнительная потребность в бюджетных ассигнованиях на 2019 год для оплаты коммунальных услуг по данному разделу составляет 9 904,43 тыс. руб. 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0800 «Культура, кинематография»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Бюджетные ассигнования в 201</w:t>
      </w:r>
      <w:r w:rsidR="004C0051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году</w:t>
      </w:r>
      <w:r w:rsidRPr="00E639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на плановый период 20</w:t>
      </w:r>
      <w:r w:rsidR="004C0051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и 20</w:t>
      </w:r>
      <w:r w:rsidR="00596F29">
        <w:rPr>
          <w:rFonts w:ascii="Times New Roman" w:hAnsi="Times New Roman"/>
          <w:sz w:val="24"/>
          <w:szCs w:val="24"/>
        </w:rPr>
        <w:t>2</w:t>
      </w:r>
      <w:r w:rsidR="004C005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eastAsia="Times New Roman" w:hAnsi="Times New Roman"/>
          <w:sz w:val="24"/>
          <w:szCs w:val="24"/>
        </w:rPr>
        <w:t xml:space="preserve"> по разделу «Культура, кинематография» запланированы в размере </w:t>
      </w:r>
      <w:r w:rsidR="004C0051">
        <w:rPr>
          <w:rFonts w:ascii="Times New Roman" w:eastAsia="Times New Roman" w:hAnsi="Times New Roman"/>
          <w:sz w:val="24"/>
          <w:szCs w:val="24"/>
        </w:rPr>
        <w:t>29</w:t>
      </w:r>
      <w:r w:rsidR="001C7387">
        <w:rPr>
          <w:rFonts w:ascii="Times New Roman" w:eastAsia="Times New Roman" w:hAnsi="Times New Roman"/>
          <w:sz w:val="24"/>
          <w:szCs w:val="24"/>
        </w:rPr>
        <w:t> </w:t>
      </w:r>
      <w:r w:rsidR="004C0051">
        <w:rPr>
          <w:rFonts w:ascii="Times New Roman" w:eastAsia="Times New Roman" w:hAnsi="Times New Roman"/>
          <w:sz w:val="24"/>
          <w:szCs w:val="24"/>
        </w:rPr>
        <w:t>785</w:t>
      </w:r>
      <w:r w:rsidR="001C7387">
        <w:rPr>
          <w:rFonts w:ascii="Times New Roman" w:eastAsia="Times New Roman" w:hAnsi="Times New Roman"/>
          <w:sz w:val="24"/>
          <w:szCs w:val="24"/>
        </w:rPr>
        <w:t>,6</w:t>
      </w:r>
      <w:r w:rsidR="004C0051">
        <w:rPr>
          <w:rFonts w:ascii="Times New Roman" w:eastAsia="Times New Roman" w:hAnsi="Times New Roman"/>
          <w:sz w:val="24"/>
          <w:szCs w:val="24"/>
        </w:rPr>
        <w:t>4</w:t>
      </w:r>
      <w:r w:rsidR="001C7387">
        <w:rPr>
          <w:rFonts w:ascii="Times New Roman" w:eastAsia="Times New Roman" w:hAnsi="Times New Roman"/>
          <w:sz w:val="24"/>
          <w:szCs w:val="24"/>
        </w:rPr>
        <w:t xml:space="preserve"> </w:t>
      </w:r>
      <w:r w:rsidRPr="00A651A5">
        <w:rPr>
          <w:rFonts w:ascii="Times New Roman" w:eastAsia="Times New Roman" w:hAnsi="Times New Roman"/>
          <w:sz w:val="24"/>
          <w:szCs w:val="24"/>
        </w:rPr>
        <w:t>тыс. рублей (</w:t>
      </w:r>
      <w:r w:rsidR="004C0051">
        <w:rPr>
          <w:rFonts w:ascii="Times New Roman" w:eastAsia="Times New Roman" w:hAnsi="Times New Roman"/>
          <w:sz w:val="24"/>
          <w:szCs w:val="24"/>
        </w:rPr>
        <w:t>-22,73</w:t>
      </w:r>
      <w:r w:rsidRPr="00A651A5">
        <w:rPr>
          <w:rFonts w:ascii="Times New Roman" w:eastAsia="Times New Roman" w:hAnsi="Times New Roman"/>
          <w:sz w:val="24"/>
          <w:szCs w:val="24"/>
        </w:rPr>
        <w:t>% к 201</w:t>
      </w:r>
      <w:r w:rsidR="004C0051">
        <w:rPr>
          <w:rFonts w:ascii="Times New Roman" w:eastAsia="Times New Roman" w:hAnsi="Times New Roman"/>
          <w:sz w:val="24"/>
          <w:szCs w:val="24"/>
        </w:rPr>
        <w:t>8</w:t>
      </w:r>
      <w:r w:rsidRPr="00A651A5">
        <w:rPr>
          <w:rFonts w:ascii="Times New Roman" w:eastAsia="Times New Roman" w:hAnsi="Times New Roman"/>
          <w:sz w:val="24"/>
          <w:szCs w:val="24"/>
        </w:rPr>
        <w:t xml:space="preserve"> году), </w:t>
      </w:r>
      <w:r w:rsidR="001C7387">
        <w:rPr>
          <w:rFonts w:ascii="Times New Roman" w:eastAsia="Times New Roman" w:hAnsi="Times New Roman"/>
          <w:sz w:val="24"/>
          <w:szCs w:val="24"/>
        </w:rPr>
        <w:t>3</w:t>
      </w:r>
      <w:r w:rsidR="004C0051">
        <w:rPr>
          <w:rFonts w:ascii="Times New Roman" w:eastAsia="Times New Roman" w:hAnsi="Times New Roman"/>
          <w:sz w:val="24"/>
          <w:szCs w:val="24"/>
        </w:rPr>
        <w:t>1</w:t>
      </w:r>
      <w:r w:rsidR="001C7387">
        <w:rPr>
          <w:rFonts w:ascii="Times New Roman" w:eastAsia="Times New Roman" w:hAnsi="Times New Roman"/>
          <w:sz w:val="24"/>
          <w:szCs w:val="24"/>
        </w:rPr>
        <w:t> </w:t>
      </w:r>
      <w:r w:rsidR="004C0051">
        <w:rPr>
          <w:rFonts w:ascii="Times New Roman" w:eastAsia="Times New Roman" w:hAnsi="Times New Roman"/>
          <w:sz w:val="24"/>
          <w:szCs w:val="24"/>
        </w:rPr>
        <w:t>845</w:t>
      </w:r>
      <w:r w:rsidR="001C7387">
        <w:rPr>
          <w:rFonts w:ascii="Times New Roman" w:eastAsia="Times New Roman" w:hAnsi="Times New Roman"/>
          <w:sz w:val="24"/>
          <w:szCs w:val="24"/>
        </w:rPr>
        <w:t>,</w:t>
      </w:r>
      <w:r w:rsidR="004C0051">
        <w:rPr>
          <w:rFonts w:ascii="Times New Roman" w:eastAsia="Times New Roman" w:hAnsi="Times New Roman"/>
          <w:sz w:val="24"/>
          <w:szCs w:val="24"/>
        </w:rPr>
        <w:t>02</w:t>
      </w:r>
      <w:r w:rsidR="001C7387">
        <w:rPr>
          <w:rFonts w:ascii="Times New Roman" w:eastAsia="Times New Roman" w:hAnsi="Times New Roman"/>
          <w:sz w:val="24"/>
          <w:szCs w:val="24"/>
        </w:rPr>
        <w:t xml:space="preserve"> </w:t>
      </w:r>
      <w:r w:rsidRPr="00A651A5">
        <w:rPr>
          <w:rFonts w:ascii="Times New Roman" w:eastAsia="Times New Roman" w:hAnsi="Times New Roman"/>
          <w:sz w:val="24"/>
          <w:szCs w:val="24"/>
        </w:rPr>
        <w:t>тыс. р</w:t>
      </w:r>
      <w:r w:rsidR="00596F29" w:rsidRPr="00A651A5">
        <w:rPr>
          <w:rFonts w:ascii="Times New Roman" w:eastAsia="Times New Roman" w:hAnsi="Times New Roman"/>
          <w:sz w:val="24"/>
          <w:szCs w:val="24"/>
        </w:rPr>
        <w:t>уб. (</w:t>
      </w:r>
      <w:r w:rsidR="004C0051">
        <w:rPr>
          <w:rFonts w:ascii="Times New Roman" w:eastAsia="Times New Roman" w:hAnsi="Times New Roman"/>
          <w:sz w:val="24"/>
          <w:szCs w:val="24"/>
        </w:rPr>
        <w:t>-14</w:t>
      </w:r>
      <w:r w:rsidR="00DD3425">
        <w:rPr>
          <w:rFonts w:ascii="Times New Roman" w:eastAsia="Times New Roman" w:hAnsi="Times New Roman"/>
          <w:sz w:val="24"/>
          <w:szCs w:val="24"/>
        </w:rPr>
        <w:t>,</w:t>
      </w:r>
      <w:r w:rsidR="004C0051">
        <w:rPr>
          <w:rFonts w:ascii="Times New Roman" w:eastAsia="Times New Roman" w:hAnsi="Times New Roman"/>
          <w:sz w:val="24"/>
          <w:szCs w:val="24"/>
        </w:rPr>
        <w:t>79</w:t>
      </w:r>
      <w:r w:rsidR="00596F29" w:rsidRPr="00A651A5">
        <w:rPr>
          <w:rFonts w:ascii="Times New Roman" w:eastAsia="Times New Roman" w:hAnsi="Times New Roman"/>
          <w:sz w:val="24"/>
          <w:szCs w:val="24"/>
        </w:rPr>
        <w:t>% к 201</w:t>
      </w:r>
      <w:r w:rsidR="004C0051">
        <w:rPr>
          <w:rFonts w:ascii="Times New Roman" w:eastAsia="Times New Roman" w:hAnsi="Times New Roman"/>
          <w:sz w:val="24"/>
          <w:szCs w:val="24"/>
        </w:rPr>
        <w:t>8</w:t>
      </w:r>
      <w:r w:rsidRPr="00A651A5">
        <w:rPr>
          <w:rFonts w:ascii="Times New Roman" w:eastAsia="Times New Roman" w:hAnsi="Times New Roman"/>
          <w:sz w:val="24"/>
          <w:szCs w:val="24"/>
        </w:rPr>
        <w:t xml:space="preserve"> году) и </w:t>
      </w:r>
      <w:r w:rsidR="001C7387">
        <w:rPr>
          <w:rFonts w:ascii="Times New Roman" w:eastAsia="Times New Roman" w:hAnsi="Times New Roman"/>
          <w:sz w:val="24"/>
          <w:szCs w:val="24"/>
        </w:rPr>
        <w:t>3</w:t>
      </w:r>
      <w:r w:rsidR="00841359">
        <w:rPr>
          <w:rFonts w:ascii="Times New Roman" w:eastAsia="Times New Roman" w:hAnsi="Times New Roman"/>
          <w:sz w:val="24"/>
          <w:szCs w:val="24"/>
        </w:rPr>
        <w:t>1</w:t>
      </w:r>
      <w:r w:rsidR="001C7387" w:rsidRPr="00A651A5">
        <w:rPr>
          <w:rFonts w:ascii="Times New Roman" w:eastAsia="Times New Roman" w:hAnsi="Times New Roman"/>
          <w:sz w:val="24"/>
          <w:szCs w:val="24"/>
        </w:rPr>
        <w:t> </w:t>
      </w:r>
      <w:r w:rsidR="004C0051">
        <w:rPr>
          <w:rFonts w:ascii="Times New Roman" w:eastAsia="Times New Roman" w:hAnsi="Times New Roman"/>
          <w:sz w:val="24"/>
          <w:szCs w:val="24"/>
        </w:rPr>
        <w:t>845</w:t>
      </w:r>
      <w:r w:rsidR="001C7387" w:rsidRPr="00A651A5">
        <w:rPr>
          <w:rFonts w:ascii="Times New Roman" w:eastAsia="Times New Roman" w:hAnsi="Times New Roman"/>
          <w:sz w:val="24"/>
          <w:szCs w:val="24"/>
        </w:rPr>
        <w:t>,</w:t>
      </w:r>
      <w:r w:rsidR="004C0051">
        <w:rPr>
          <w:rFonts w:ascii="Times New Roman" w:eastAsia="Times New Roman" w:hAnsi="Times New Roman"/>
          <w:sz w:val="24"/>
          <w:szCs w:val="24"/>
        </w:rPr>
        <w:t>02</w:t>
      </w:r>
      <w:r w:rsidR="001C7387">
        <w:rPr>
          <w:rFonts w:ascii="Times New Roman" w:eastAsia="Times New Roman" w:hAnsi="Times New Roman"/>
          <w:sz w:val="24"/>
          <w:szCs w:val="24"/>
        </w:rPr>
        <w:t xml:space="preserve"> </w:t>
      </w:r>
      <w:r w:rsidRPr="00A651A5">
        <w:rPr>
          <w:rFonts w:ascii="Times New Roman" w:eastAsia="Times New Roman" w:hAnsi="Times New Roman"/>
          <w:sz w:val="24"/>
          <w:szCs w:val="24"/>
        </w:rPr>
        <w:t>тыс. руб. (</w:t>
      </w:r>
      <w:r w:rsidR="004C0051">
        <w:rPr>
          <w:rFonts w:ascii="Times New Roman" w:eastAsia="Times New Roman" w:hAnsi="Times New Roman"/>
          <w:sz w:val="24"/>
          <w:szCs w:val="24"/>
        </w:rPr>
        <w:t>-1</w:t>
      </w:r>
      <w:r w:rsidR="00841359">
        <w:rPr>
          <w:rFonts w:ascii="Times New Roman" w:eastAsia="Times New Roman" w:hAnsi="Times New Roman"/>
          <w:sz w:val="24"/>
          <w:szCs w:val="24"/>
        </w:rPr>
        <w:t>4</w:t>
      </w:r>
      <w:r w:rsidR="00DD3425">
        <w:rPr>
          <w:rFonts w:ascii="Times New Roman" w:eastAsia="Times New Roman" w:hAnsi="Times New Roman"/>
          <w:sz w:val="24"/>
          <w:szCs w:val="24"/>
        </w:rPr>
        <w:t>,</w:t>
      </w:r>
      <w:r w:rsidR="004C0051">
        <w:rPr>
          <w:rFonts w:ascii="Times New Roman" w:eastAsia="Times New Roman" w:hAnsi="Times New Roman"/>
          <w:sz w:val="24"/>
          <w:szCs w:val="24"/>
        </w:rPr>
        <w:t>30</w:t>
      </w:r>
      <w:r w:rsidRPr="00A651A5">
        <w:rPr>
          <w:rFonts w:ascii="Times New Roman" w:eastAsia="Times New Roman" w:hAnsi="Times New Roman"/>
          <w:sz w:val="24"/>
          <w:szCs w:val="24"/>
        </w:rPr>
        <w:t>% к 201</w:t>
      </w:r>
      <w:r w:rsidR="004C0051">
        <w:rPr>
          <w:rFonts w:ascii="Times New Roman" w:eastAsia="Times New Roman" w:hAnsi="Times New Roman"/>
          <w:sz w:val="24"/>
          <w:szCs w:val="24"/>
        </w:rPr>
        <w:t>8</w:t>
      </w:r>
      <w:r w:rsidRPr="00A651A5">
        <w:rPr>
          <w:rFonts w:ascii="Times New Roman" w:eastAsia="Times New Roman" w:hAnsi="Times New Roman"/>
          <w:sz w:val="24"/>
          <w:szCs w:val="24"/>
        </w:rPr>
        <w:t xml:space="preserve"> году).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Удел</w:t>
      </w:r>
      <w:r w:rsidR="00596F29">
        <w:rPr>
          <w:rFonts w:ascii="Times New Roman" w:eastAsia="Times New Roman" w:hAnsi="Times New Roman"/>
          <w:sz w:val="24"/>
          <w:szCs w:val="24"/>
        </w:rPr>
        <w:t>ьный вес к общим расходам в 201</w:t>
      </w:r>
      <w:r w:rsidR="004C0051">
        <w:rPr>
          <w:rFonts w:ascii="Times New Roman" w:eastAsia="Times New Roman" w:hAnsi="Times New Roman"/>
          <w:sz w:val="24"/>
          <w:szCs w:val="24"/>
        </w:rPr>
        <w:t>9</w:t>
      </w:r>
      <w:r w:rsidR="00596F29">
        <w:rPr>
          <w:rFonts w:ascii="Times New Roman" w:eastAsia="Times New Roman" w:hAnsi="Times New Roman"/>
          <w:sz w:val="24"/>
          <w:szCs w:val="24"/>
        </w:rPr>
        <w:t>-202</w:t>
      </w:r>
      <w:r w:rsidR="004C0051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 xml:space="preserve"> год</w:t>
      </w:r>
      <w:r w:rsidR="00596F29">
        <w:rPr>
          <w:rFonts w:ascii="Times New Roman" w:eastAsia="Times New Roman" w:hAnsi="Times New Roman"/>
          <w:sz w:val="24"/>
          <w:szCs w:val="24"/>
        </w:rPr>
        <w:t>ах</w:t>
      </w:r>
      <w:r>
        <w:rPr>
          <w:rFonts w:ascii="Times New Roman" w:eastAsia="Times New Roman" w:hAnsi="Times New Roman"/>
          <w:sz w:val="24"/>
          <w:szCs w:val="24"/>
        </w:rPr>
        <w:t xml:space="preserve"> состав</w:t>
      </w:r>
      <w:r w:rsidR="00596F29">
        <w:rPr>
          <w:rFonts w:ascii="Times New Roman" w:eastAsia="Times New Roman" w:hAnsi="Times New Roman"/>
          <w:sz w:val="24"/>
          <w:szCs w:val="24"/>
        </w:rPr>
        <w:t>я</w:t>
      </w:r>
      <w:r>
        <w:rPr>
          <w:rFonts w:ascii="Times New Roman" w:eastAsia="Times New Roman" w:hAnsi="Times New Roman"/>
          <w:sz w:val="24"/>
          <w:szCs w:val="24"/>
        </w:rPr>
        <w:t xml:space="preserve">т </w:t>
      </w:r>
      <w:r w:rsidR="004C0051">
        <w:rPr>
          <w:rFonts w:ascii="Times New Roman" w:eastAsia="Times New Roman" w:hAnsi="Times New Roman"/>
          <w:sz w:val="24"/>
          <w:szCs w:val="24"/>
        </w:rPr>
        <w:t>4</w:t>
      </w:r>
      <w:r w:rsidR="00E2765C">
        <w:rPr>
          <w:rFonts w:ascii="Times New Roman" w:eastAsia="Times New Roman" w:hAnsi="Times New Roman"/>
          <w:sz w:val="24"/>
          <w:szCs w:val="24"/>
        </w:rPr>
        <w:t>,9</w:t>
      </w:r>
      <w:r w:rsidR="004C0051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%, </w:t>
      </w:r>
      <w:r w:rsidR="004C0051">
        <w:rPr>
          <w:rFonts w:ascii="Times New Roman" w:eastAsia="Times New Roman" w:hAnsi="Times New Roman"/>
          <w:sz w:val="24"/>
          <w:szCs w:val="24"/>
        </w:rPr>
        <w:t>5</w:t>
      </w:r>
      <w:r w:rsidR="001C7387">
        <w:rPr>
          <w:rFonts w:ascii="Times New Roman" w:eastAsia="Times New Roman" w:hAnsi="Times New Roman"/>
          <w:sz w:val="24"/>
          <w:szCs w:val="24"/>
        </w:rPr>
        <w:t>,</w:t>
      </w:r>
      <w:r w:rsidR="00E2765C">
        <w:rPr>
          <w:rFonts w:ascii="Times New Roman" w:eastAsia="Times New Roman" w:hAnsi="Times New Roman"/>
          <w:sz w:val="24"/>
          <w:szCs w:val="24"/>
        </w:rPr>
        <w:t>4</w:t>
      </w:r>
      <w:r w:rsidR="00841359">
        <w:rPr>
          <w:rFonts w:ascii="Times New Roman" w:eastAsia="Times New Roman" w:hAnsi="Times New Roman"/>
          <w:sz w:val="24"/>
          <w:szCs w:val="24"/>
        </w:rPr>
        <w:t>7</w:t>
      </w:r>
      <w:r w:rsidR="00DD3425">
        <w:rPr>
          <w:rFonts w:ascii="Times New Roman" w:eastAsia="Times New Roman" w:hAnsi="Times New Roman"/>
          <w:sz w:val="24"/>
          <w:szCs w:val="24"/>
        </w:rPr>
        <w:t>%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="004C0051">
        <w:rPr>
          <w:rFonts w:ascii="Times New Roman" w:eastAsia="Times New Roman" w:hAnsi="Times New Roman"/>
          <w:sz w:val="24"/>
          <w:szCs w:val="24"/>
        </w:rPr>
        <w:t>5</w:t>
      </w:r>
      <w:r w:rsidR="001C7387">
        <w:rPr>
          <w:rFonts w:ascii="Times New Roman" w:eastAsia="Times New Roman" w:hAnsi="Times New Roman"/>
          <w:sz w:val="24"/>
          <w:szCs w:val="24"/>
        </w:rPr>
        <w:t>,</w:t>
      </w:r>
      <w:r w:rsidR="00841359">
        <w:rPr>
          <w:rFonts w:ascii="Times New Roman" w:eastAsia="Times New Roman" w:hAnsi="Times New Roman"/>
          <w:sz w:val="24"/>
          <w:szCs w:val="24"/>
        </w:rPr>
        <w:t>54</w:t>
      </w:r>
      <w:r>
        <w:rPr>
          <w:rFonts w:ascii="Times New Roman" w:eastAsia="Times New Roman" w:hAnsi="Times New Roman"/>
          <w:sz w:val="24"/>
          <w:szCs w:val="24"/>
        </w:rPr>
        <w:t>%.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0" w:type="auto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80"/>
      </w:tblGrid>
      <w:tr w:rsidR="00432878" w:rsidRPr="00F85022" w:rsidTr="00432878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32878" w:rsidRPr="00B71891" w:rsidRDefault="00432878" w:rsidP="00432878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32878" w:rsidRPr="00B71891" w:rsidRDefault="00432878" w:rsidP="00432878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32878" w:rsidRPr="00B71891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32878" w:rsidRPr="00B71891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32878" w:rsidRPr="00B71891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32878" w:rsidRPr="00B71891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432878" w:rsidRPr="00B71891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32878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32878" w:rsidRPr="00B71891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2020 Проект</w:t>
            </w:r>
          </w:p>
          <w:p w:rsidR="00432878" w:rsidRPr="00B71891" w:rsidRDefault="00432878" w:rsidP="0043287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32878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32878" w:rsidRPr="00B71891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2021 Проект</w:t>
            </w:r>
          </w:p>
          <w:p w:rsidR="00432878" w:rsidRPr="00B71891" w:rsidRDefault="00432878" w:rsidP="0043287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432878" w:rsidRPr="00F85022" w:rsidTr="00432878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Pr="00F85022" w:rsidRDefault="00432878" w:rsidP="00432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Pr="00F85022" w:rsidRDefault="00432878" w:rsidP="00432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Pr="00F85022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878" w:rsidRPr="00F85022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о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Default="00432878" w:rsidP="00432878">
            <w:pPr>
              <w:jc w:val="center"/>
            </w:pPr>
          </w:p>
        </w:tc>
        <w:tc>
          <w:tcPr>
            <w:tcW w:w="12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2878" w:rsidRDefault="00432878" w:rsidP="00432878">
            <w:pPr>
              <w:jc w:val="center"/>
            </w:pPr>
          </w:p>
        </w:tc>
      </w:tr>
      <w:tr w:rsidR="00432878" w:rsidRPr="00F85022" w:rsidTr="00432878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Pr="00F85022" w:rsidRDefault="00432878" w:rsidP="00432878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Pr="00F85022" w:rsidRDefault="00432878" w:rsidP="0043287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Pr="00F85022" w:rsidRDefault="00432878" w:rsidP="00432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878" w:rsidRPr="00F85022" w:rsidRDefault="00432878" w:rsidP="00432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Pr="00F85022" w:rsidRDefault="00432878" w:rsidP="00432878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2878" w:rsidRPr="00DB530D" w:rsidRDefault="00432878" w:rsidP="00432878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DB530D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432878" w:rsidRPr="00F85022" w:rsidTr="004C0051">
        <w:trPr>
          <w:trHeight w:val="390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2878" w:rsidRPr="00F85022" w:rsidRDefault="00432878" w:rsidP="00432878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343271">
              <w:rPr>
                <w:rFonts w:ascii="Times New Roman" w:eastAsia="Times New Roman" w:hAnsi="Times New Roman"/>
                <w:b/>
                <w:sz w:val="24"/>
                <w:szCs w:val="24"/>
              </w:rPr>
              <w:t>Подраздел 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</w:t>
            </w:r>
            <w:r w:rsidRPr="00343271">
              <w:rPr>
                <w:rFonts w:ascii="Times New Roman" w:eastAsia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«Культура»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2878" w:rsidRPr="00F85022" w:rsidRDefault="004C0051" w:rsidP="00432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36 553,99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2878" w:rsidRPr="00F85022" w:rsidRDefault="004C0051" w:rsidP="00432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29 785,64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2878" w:rsidRPr="00F85022" w:rsidRDefault="00432878" w:rsidP="004C00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</w:t>
            </w:r>
            <w:r w:rsidR="004C0051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 xml:space="preserve"> </w:t>
            </w:r>
            <w:r w:rsidR="004C0051">
              <w:rPr>
                <w:rFonts w:ascii="Times New Roman" w:eastAsia="Times New Roman" w:hAnsi="Times New Roman"/>
                <w:sz w:val="23"/>
                <w:szCs w:val="23"/>
              </w:rPr>
              <w:t>768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,</w:t>
            </w:r>
            <w:r w:rsidR="004C0051">
              <w:rPr>
                <w:rFonts w:ascii="Times New Roman" w:eastAsia="Times New Roman" w:hAnsi="Times New Roman"/>
                <w:sz w:val="23"/>
                <w:szCs w:val="23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2878" w:rsidRDefault="004C0051" w:rsidP="004C005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31 845,02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2878" w:rsidRDefault="004C0051" w:rsidP="00841359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  <w:r w:rsidR="00841359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 845,02</w:t>
            </w:r>
          </w:p>
        </w:tc>
      </w:tr>
      <w:tr w:rsidR="004C0051" w:rsidRPr="00F85022" w:rsidTr="00432878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051" w:rsidRPr="00F85022" w:rsidRDefault="004C0051" w:rsidP="00432878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0051" w:rsidRPr="00F85022" w:rsidRDefault="004C0051" w:rsidP="004C00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36 553,99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0051" w:rsidRPr="00F85022" w:rsidRDefault="004C0051" w:rsidP="004C00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29 785,64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051" w:rsidRPr="00F85022" w:rsidRDefault="004C0051" w:rsidP="004C00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-6 768,35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0051" w:rsidRDefault="004C0051" w:rsidP="004C005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31 845,02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0051" w:rsidRDefault="00841359" w:rsidP="004C0051">
            <w:pPr>
              <w:jc w:val="center"/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31</w:t>
            </w:r>
            <w:r w:rsidR="004C0051">
              <w:rPr>
                <w:rFonts w:ascii="Times New Roman" w:eastAsia="Times New Roman" w:hAnsi="Times New Roman"/>
                <w:sz w:val="23"/>
                <w:szCs w:val="23"/>
              </w:rPr>
              <w:t> 845,02</w:t>
            </w:r>
          </w:p>
        </w:tc>
      </w:tr>
    </w:tbl>
    <w:p w:rsidR="00432878" w:rsidRDefault="00432878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</w:p>
    <w:p w:rsidR="00586995" w:rsidRDefault="00586995" w:rsidP="00586995">
      <w:pPr>
        <w:spacing w:after="0" w:line="240" w:lineRule="auto"/>
        <w:ind w:firstLine="63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данному подразделу изменения расходов местного бюджета, сложившиеся в отношении бюджетных ассигнований, прогнозируемых на 201</w:t>
      </w:r>
      <w:r w:rsidR="00FB158D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 и на плановый период 2019 и 2020 годов, обусловлены у</w:t>
      </w:r>
      <w:r w:rsidR="00FB158D">
        <w:rPr>
          <w:rFonts w:ascii="Times New Roman" w:eastAsia="Times New Roman" w:hAnsi="Times New Roman"/>
          <w:sz w:val="24"/>
          <w:szCs w:val="24"/>
        </w:rPr>
        <w:t>меньшением</w:t>
      </w:r>
      <w:r>
        <w:rPr>
          <w:rFonts w:ascii="Times New Roman" w:eastAsia="Times New Roman" w:hAnsi="Times New Roman"/>
          <w:sz w:val="24"/>
          <w:szCs w:val="24"/>
        </w:rPr>
        <w:t xml:space="preserve"> муниципального задания</w:t>
      </w:r>
      <w:r w:rsidR="00FB158D">
        <w:rPr>
          <w:rFonts w:ascii="Times New Roman" w:eastAsia="Times New Roman" w:hAnsi="Times New Roman"/>
          <w:sz w:val="24"/>
          <w:szCs w:val="24"/>
        </w:rPr>
        <w:t xml:space="preserve"> (в 2018 году дополнительные субсидии выделялись на проведение Юбилея города)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FB158D" w:rsidRDefault="00FB158D" w:rsidP="00586995">
      <w:pPr>
        <w:spacing w:after="0" w:line="240" w:lineRule="auto"/>
        <w:ind w:firstLine="63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Уменьшена с</w:t>
      </w:r>
      <w:r w:rsidRPr="00FB158D">
        <w:rPr>
          <w:rFonts w:ascii="Times New Roman" w:eastAsia="Times New Roman" w:hAnsi="Times New Roman"/>
          <w:sz w:val="24"/>
          <w:szCs w:val="24"/>
        </w:rPr>
        <w:t>убсидия на софинансирование расходов, направляемых на оплату труда и начисления на выплаты по оплате труда работникам муниципальных учреждений</w:t>
      </w:r>
      <w:r>
        <w:rPr>
          <w:rFonts w:ascii="Times New Roman" w:eastAsia="Times New Roman" w:hAnsi="Times New Roman"/>
          <w:sz w:val="24"/>
          <w:szCs w:val="24"/>
        </w:rPr>
        <w:t xml:space="preserve"> на 2 054,49 тыс. руб.</w:t>
      </w:r>
    </w:p>
    <w:p w:rsidR="00FB158D" w:rsidRDefault="00FB158D" w:rsidP="00586995">
      <w:pPr>
        <w:spacing w:after="0" w:line="240" w:lineRule="auto"/>
        <w:ind w:firstLine="630"/>
        <w:jc w:val="both"/>
        <w:rPr>
          <w:rFonts w:ascii="Times New Roman" w:eastAsia="Arial CYR" w:hAnsi="Times New Roman" w:cs="Arial CYR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Дополнительная потребность в бюджетных ассигнованиях на 2019 год для оплаты коммунальных услуг по данному разделу составляет 3 000,00 тыс. руб.</w:t>
      </w:r>
    </w:p>
    <w:p w:rsidR="00DD3425" w:rsidRDefault="00DD3425" w:rsidP="0058699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Раздел 1000 «Социальная политика»</w:t>
      </w: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Бюджетные ассигнования в 201</w:t>
      </w:r>
      <w:r w:rsidR="002E7B37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году</w:t>
      </w:r>
      <w:r w:rsidRPr="00E639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на плановый период 20</w:t>
      </w:r>
      <w:r w:rsidR="002E7B3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и 20</w:t>
      </w:r>
      <w:r w:rsidR="00596F29">
        <w:rPr>
          <w:rFonts w:ascii="Times New Roman" w:hAnsi="Times New Roman"/>
          <w:sz w:val="24"/>
          <w:szCs w:val="24"/>
        </w:rPr>
        <w:t>2</w:t>
      </w:r>
      <w:r w:rsidR="002E7B3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eastAsia="Times New Roman" w:hAnsi="Times New Roman"/>
          <w:sz w:val="24"/>
          <w:szCs w:val="24"/>
        </w:rPr>
        <w:t xml:space="preserve"> по разделу «Социальная политика» запланированы в </w:t>
      </w:r>
      <w:r w:rsidRPr="005E68B7">
        <w:rPr>
          <w:rFonts w:ascii="Times New Roman" w:eastAsia="Times New Roman" w:hAnsi="Times New Roman"/>
          <w:sz w:val="24"/>
          <w:szCs w:val="24"/>
        </w:rPr>
        <w:t xml:space="preserve">размере 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1</w:t>
      </w:r>
      <w:r w:rsidR="002E7B37">
        <w:rPr>
          <w:rFonts w:ascii="Times New Roman" w:eastAsia="Times New Roman" w:hAnsi="Times New Roman"/>
          <w:sz w:val="24"/>
          <w:szCs w:val="24"/>
        </w:rPr>
        <w:t>1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 9</w:t>
      </w:r>
      <w:r w:rsidR="002E7B37">
        <w:rPr>
          <w:rFonts w:ascii="Times New Roman" w:eastAsia="Times New Roman" w:hAnsi="Times New Roman"/>
          <w:sz w:val="24"/>
          <w:szCs w:val="24"/>
        </w:rPr>
        <w:t>0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8,</w:t>
      </w:r>
      <w:r w:rsidR="002E7B37">
        <w:rPr>
          <w:rFonts w:ascii="Times New Roman" w:eastAsia="Times New Roman" w:hAnsi="Times New Roman"/>
          <w:sz w:val="24"/>
          <w:szCs w:val="24"/>
        </w:rPr>
        <w:t>4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9</w:t>
      </w:r>
      <w:r w:rsidR="005E68B7">
        <w:rPr>
          <w:rFonts w:ascii="Times New Roman" w:eastAsia="Times New Roman" w:hAnsi="Times New Roman"/>
          <w:sz w:val="24"/>
          <w:szCs w:val="24"/>
        </w:rPr>
        <w:t xml:space="preserve"> </w:t>
      </w:r>
      <w:r w:rsidRPr="005E68B7">
        <w:rPr>
          <w:rFonts w:ascii="Times New Roman" w:eastAsia="Times New Roman" w:hAnsi="Times New Roman"/>
          <w:sz w:val="24"/>
          <w:szCs w:val="24"/>
        </w:rPr>
        <w:t>тыс. рублей (</w:t>
      </w:r>
      <w:r w:rsidR="00EA5890">
        <w:rPr>
          <w:rFonts w:ascii="Times New Roman" w:eastAsia="Times New Roman" w:hAnsi="Times New Roman"/>
          <w:sz w:val="24"/>
          <w:szCs w:val="24"/>
        </w:rPr>
        <w:t>+1</w:t>
      </w:r>
      <w:r w:rsidR="005E68B7">
        <w:rPr>
          <w:rFonts w:ascii="Times New Roman" w:eastAsia="Times New Roman" w:hAnsi="Times New Roman"/>
          <w:sz w:val="24"/>
          <w:szCs w:val="24"/>
        </w:rPr>
        <w:t>,</w:t>
      </w:r>
      <w:r w:rsidR="00EA5890">
        <w:rPr>
          <w:rFonts w:ascii="Times New Roman" w:eastAsia="Times New Roman" w:hAnsi="Times New Roman"/>
          <w:sz w:val="24"/>
          <w:szCs w:val="24"/>
        </w:rPr>
        <w:t>29</w:t>
      </w:r>
      <w:r w:rsidR="00421531" w:rsidRPr="005E68B7">
        <w:rPr>
          <w:rFonts w:ascii="Times New Roman" w:eastAsia="Times New Roman" w:hAnsi="Times New Roman"/>
          <w:sz w:val="24"/>
          <w:szCs w:val="24"/>
        </w:rPr>
        <w:t>% к 201</w:t>
      </w:r>
      <w:r w:rsidR="00EA5890">
        <w:rPr>
          <w:rFonts w:ascii="Times New Roman" w:eastAsia="Times New Roman" w:hAnsi="Times New Roman"/>
          <w:sz w:val="24"/>
          <w:szCs w:val="24"/>
        </w:rPr>
        <w:t>8</w:t>
      </w:r>
      <w:r w:rsidR="00421531" w:rsidRPr="005E68B7">
        <w:rPr>
          <w:rFonts w:ascii="Times New Roman" w:eastAsia="Times New Roman" w:hAnsi="Times New Roman"/>
          <w:sz w:val="24"/>
          <w:szCs w:val="24"/>
        </w:rPr>
        <w:t xml:space="preserve"> году), 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11 </w:t>
      </w:r>
      <w:r w:rsidR="00EA5890">
        <w:rPr>
          <w:rFonts w:ascii="Times New Roman" w:eastAsia="Times New Roman" w:hAnsi="Times New Roman"/>
          <w:sz w:val="24"/>
          <w:szCs w:val="24"/>
        </w:rPr>
        <w:t>9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4</w:t>
      </w:r>
      <w:r w:rsidR="00EA5890">
        <w:rPr>
          <w:rFonts w:ascii="Times New Roman" w:eastAsia="Times New Roman" w:hAnsi="Times New Roman"/>
          <w:sz w:val="24"/>
          <w:szCs w:val="24"/>
        </w:rPr>
        <w:t>6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,</w:t>
      </w:r>
      <w:r w:rsidR="00EA5890">
        <w:rPr>
          <w:rFonts w:ascii="Times New Roman" w:eastAsia="Times New Roman" w:hAnsi="Times New Roman"/>
          <w:sz w:val="24"/>
          <w:szCs w:val="24"/>
        </w:rPr>
        <w:t>29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 xml:space="preserve"> </w:t>
      </w:r>
      <w:r w:rsidRPr="005E68B7">
        <w:rPr>
          <w:rFonts w:ascii="Times New Roman" w:eastAsia="Times New Roman" w:hAnsi="Times New Roman"/>
          <w:sz w:val="24"/>
          <w:szCs w:val="24"/>
        </w:rPr>
        <w:t xml:space="preserve">тыс. руб. </w:t>
      </w:r>
      <w:r w:rsidR="00421531" w:rsidRPr="005E68B7">
        <w:rPr>
          <w:rFonts w:ascii="Times New Roman" w:eastAsia="Times New Roman" w:hAnsi="Times New Roman"/>
          <w:sz w:val="24"/>
          <w:szCs w:val="24"/>
        </w:rPr>
        <w:t xml:space="preserve">и 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1</w:t>
      </w:r>
      <w:r w:rsidR="00EA5890">
        <w:rPr>
          <w:rFonts w:ascii="Times New Roman" w:eastAsia="Times New Roman" w:hAnsi="Times New Roman"/>
          <w:sz w:val="24"/>
          <w:szCs w:val="24"/>
        </w:rPr>
        <w:t>2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 </w:t>
      </w:r>
      <w:r w:rsidR="00EA5890">
        <w:rPr>
          <w:rFonts w:ascii="Times New Roman" w:eastAsia="Times New Roman" w:hAnsi="Times New Roman"/>
          <w:sz w:val="24"/>
          <w:szCs w:val="24"/>
        </w:rPr>
        <w:t>026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,</w:t>
      </w:r>
      <w:r w:rsidR="00EA5890">
        <w:rPr>
          <w:rFonts w:ascii="Times New Roman" w:eastAsia="Times New Roman" w:hAnsi="Times New Roman"/>
          <w:sz w:val="24"/>
          <w:szCs w:val="24"/>
        </w:rPr>
        <w:t>19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 xml:space="preserve"> </w:t>
      </w:r>
      <w:r w:rsidR="00421531" w:rsidRPr="005E68B7">
        <w:rPr>
          <w:rFonts w:ascii="Times New Roman" w:eastAsia="Times New Roman" w:hAnsi="Times New Roman"/>
          <w:sz w:val="24"/>
          <w:szCs w:val="24"/>
        </w:rPr>
        <w:t xml:space="preserve">тыс. руб. </w:t>
      </w:r>
      <w:r w:rsidRPr="005E68B7">
        <w:rPr>
          <w:rFonts w:ascii="Times New Roman" w:eastAsia="Times New Roman" w:hAnsi="Times New Roman"/>
          <w:sz w:val="24"/>
          <w:szCs w:val="24"/>
        </w:rPr>
        <w:t>(</w:t>
      </w:r>
      <w:r w:rsidR="00EA5890">
        <w:rPr>
          <w:rFonts w:ascii="Times New Roman" w:eastAsia="Times New Roman" w:hAnsi="Times New Roman"/>
          <w:sz w:val="24"/>
          <w:szCs w:val="24"/>
        </w:rPr>
        <w:t>+</w:t>
      </w:r>
      <w:r w:rsidR="005E68B7">
        <w:rPr>
          <w:rFonts w:ascii="Times New Roman" w:eastAsia="Times New Roman" w:hAnsi="Times New Roman"/>
          <w:sz w:val="24"/>
          <w:szCs w:val="24"/>
        </w:rPr>
        <w:t>1,</w:t>
      </w:r>
      <w:r w:rsidR="00EA5890">
        <w:rPr>
          <w:rFonts w:ascii="Times New Roman" w:eastAsia="Times New Roman" w:hAnsi="Times New Roman"/>
          <w:sz w:val="24"/>
          <w:szCs w:val="24"/>
        </w:rPr>
        <w:t>60</w:t>
      </w:r>
      <w:r w:rsidR="00421531" w:rsidRPr="005E68B7">
        <w:rPr>
          <w:rFonts w:ascii="Times New Roman" w:eastAsia="Times New Roman" w:hAnsi="Times New Roman"/>
          <w:sz w:val="24"/>
          <w:szCs w:val="24"/>
        </w:rPr>
        <w:t xml:space="preserve">% и </w:t>
      </w:r>
      <w:r w:rsidR="00EA5890">
        <w:rPr>
          <w:rFonts w:ascii="Times New Roman" w:eastAsia="Times New Roman" w:hAnsi="Times New Roman"/>
          <w:sz w:val="24"/>
          <w:szCs w:val="24"/>
        </w:rPr>
        <w:t>+2</w:t>
      </w:r>
      <w:r w:rsidR="005E68B7">
        <w:rPr>
          <w:rFonts w:ascii="Times New Roman" w:eastAsia="Times New Roman" w:hAnsi="Times New Roman"/>
          <w:sz w:val="24"/>
          <w:szCs w:val="24"/>
        </w:rPr>
        <w:t>,</w:t>
      </w:r>
      <w:r w:rsidR="00EA5890">
        <w:rPr>
          <w:rFonts w:ascii="Times New Roman" w:eastAsia="Times New Roman" w:hAnsi="Times New Roman"/>
          <w:sz w:val="24"/>
          <w:szCs w:val="24"/>
        </w:rPr>
        <w:t>2</w:t>
      </w:r>
      <w:r w:rsidR="005E68B7">
        <w:rPr>
          <w:rFonts w:ascii="Times New Roman" w:eastAsia="Times New Roman" w:hAnsi="Times New Roman"/>
          <w:sz w:val="24"/>
          <w:szCs w:val="24"/>
        </w:rPr>
        <w:t>5</w:t>
      </w:r>
      <w:r w:rsidR="00421531" w:rsidRPr="005E68B7">
        <w:rPr>
          <w:rFonts w:ascii="Times New Roman" w:eastAsia="Times New Roman" w:hAnsi="Times New Roman"/>
          <w:sz w:val="24"/>
          <w:szCs w:val="24"/>
        </w:rPr>
        <w:t>% к 201</w:t>
      </w:r>
      <w:r w:rsidR="00EA5890">
        <w:rPr>
          <w:rFonts w:ascii="Times New Roman" w:eastAsia="Times New Roman" w:hAnsi="Times New Roman"/>
          <w:sz w:val="24"/>
          <w:szCs w:val="24"/>
        </w:rPr>
        <w:t>8</w:t>
      </w:r>
      <w:r w:rsidR="00421531" w:rsidRPr="005E68B7">
        <w:rPr>
          <w:rFonts w:ascii="Times New Roman" w:eastAsia="Times New Roman" w:hAnsi="Times New Roman"/>
          <w:sz w:val="24"/>
          <w:szCs w:val="24"/>
        </w:rPr>
        <w:t xml:space="preserve"> году).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Удельный вес к общим расходам в 201</w:t>
      </w:r>
      <w:r w:rsidR="00EA5890">
        <w:rPr>
          <w:rFonts w:ascii="Times New Roman" w:eastAsia="Times New Roman" w:hAnsi="Times New Roman"/>
          <w:sz w:val="24"/>
          <w:szCs w:val="24"/>
        </w:rPr>
        <w:t>9-2021</w:t>
      </w:r>
      <w:r>
        <w:rPr>
          <w:rFonts w:ascii="Times New Roman" w:eastAsia="Times New Roman" w:hAnsi="Times New Roman"/>
          <w:sz w:val="24"/>
          <w:szCs w:val="24"/>
        </w:rPr>
        <w:t xml:space="preserve"> год</w:t>
      </w:r>
      <w:r w:rsidR="00467A5E">
        <w:rPr>
          <w:rFonts w:ascii="Times New Roman" w:eastAsia="Times New Roman" w:hAnsi="Times New Roman"/>
          <w:sz w:val="24"/>
          <w:szCs w:val="24"/>
        </w:rPr>
        <w:t>ах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5E68B7">
        <w:rPr>
          <w:rFonts w:ascii="Times New Roman" w:eastAsia="Times New Roman" w:hAnsi="Times New Roman"/>
          <w:sz w:val="24"/>
          <w:szCs w:val="24"/>
        </w:rPr>
        <w:t>состав</w:t>
      </w:r>
      <w:r w:rsidR="00467A5E" w:rsidRPr="005E68B7">
        <w:rPr>
          <w:rFonts w:ascii="Times New Roman" w:eastAsia="Times New Roman" w:hAnsi="Times New Roman"/>
          <w:sz w:val="24"/>
          <w:szCs w:val="24"/>
        </w:rPr>
        <w:t>я</w:t>
      </w:r>
      <w:r w:rsidRPr="005E68B7">
        <w:rPr>
          <w:rFonts w:ascii="Times New Roman" w:eastAsia="Times New Roman" w:hAnsi="Times New Roman"/>
          <w:sz w:val="24"/>
          <w:szCs w:val="24"/>
        </w:rPr>
        <w:t xml:space="preserve">т </w:t>
      </w:r>
      <w:r w:rsidR="005E68B7" w:rsidRPr="005E68B7">
        <w:rPr>
          <w:rFonts w:ascii="Times New Roman" w:eastAsia="Times New Roman" w:hAnsi="Times New Roman"/>
          <w:sz w:val="24"/>
          <w:szCs w:val="24"/>
        </w:rPr>
        <w:t>1,</w:t>
      </w:r>
      <w:r w:rsidR="00EA5890">
        <w:rPr>
          <w:rFonts w:ascii="Times New Roman" w:eastAsia="Times New Roman" w:hAnsi="Times New Roman"/>
          <w:sz w:val="24"/>
          <w:szCs w:val="24"/>
        </w:rPr>
        <w:t>98</w:t>
      </w:r>
      <w:r w:rsidRPr="005E68B7">
        <w:rPr>
          <w:rFonts w:ascii="Times New Roman" w:eastAsia="Times New Roman" w:hAnsi="Times New Roman"/>
          <w:sz w:val="24"/>
          <w:szCs w:val="24"/>
        </w:rPr>
        <w:t>%, 2</w:t>
      </w:r>
      <w:r w:rsidR="00E2765C">
        <w:rPr>
          <w:rFonts w:ascii="Times New Roman" w:eastAsia="Times New Roman" w:hAnsi="Times New Roman"/>
          <w:sz w:val="24"/>
          <w:szCs w:val="24"/>
        </w:rPr>
        <w:t>,0</w:t>
      </w:r>
      <w:r w:rsidR="00EA5890">
        <w:rPr>
          <w:rFonts w:ascii="Times New Roman" w:eastAsia="Times New Roman" w:hAnsi="Times New Roman"/>
          <w:sz w:val="24"/>
          <w:szCs w:val="24"/>
        </w:rPr>
        <w:t>3</w:t>
      </w:r>
      <w:r w:rsidRPr="005E68B7">
        <w:rPr>
          <w:rFonts w:ascii="Times New Roman" w:eastAsia="Times New Roman" w:hAnsi="Times New Roman"/>
          <w:sz w:val="24"/>
          <w:szCs w:val="24"/>
        </w:rPr>
        <w:t xml:space="preserve">%, </w:t>
      </w:r>
      <w:r w:rsidR="00EA5890">
        <w:rPr>
          <w:rFonts w:ascii="Times New Roman" w:eastAsia="Times New Roman" w:hAnsi="Times New Roman"/>
          <w:sz w:val="24"/>
          <w:szCs w:val="24"/>
        </w:rPr>
        <w:t>2</w:t>
      </w:r>
      <w:r w:rsidR="00E2765C">
        <w:rPr>
          <w:rFonts w:ascii="Times New Roman" w:eastAsia="Times New Roman" w:hAnsi="Times New Roman"/>
          <w:sz w:val="24"/>
          <w:szCs w:val="24"/>
        </w:rPr>
        <w:t>,</w:t>
      </w:r>
      <w:r w:rsidR="00EA5890">
        <w:rPr>
          <w:rFonts w:ascii="Times New Roman" w:eastAsia="Times New Roman" w:hAnsi="Times New Roman"/>
          <w:sz w:val="24"/>
          <w:szCs w:val="24"/>
        </w:rPr>
        <w:t>07</w:t>
      </w:r>
      <w:r w:rsidRPr="005E68B7">
        <w:rPr>
          <w:rFonts w:ascii="Times New Roman" w:eastAsia="Times New Roman" w:hAnsi="Times New Roman"/>
          <w:sz w:val="24"/>
          <w:szCs w:val="24"/>
        </w:rPr>
        <w:t>%.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9752" w:type="dxa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75"/>
      </w:tblGrid>
      <w:tr w:rsidR="002E7B37" w:rsidRPr="00F47BC6" w:rsidTr="002E7B37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2E7B37" w:rsidRPr="00F47BC6" w:rsidRDefault="002E7B37" w:rsidP="002E7B37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2E7B37" w:rsidRPr="00F47BC6" w:rsidRDefault="002E7B37" w:rsidP="002E7B37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2E7B37" w:rsidRPr="00F47BC6" w:rsidRDefault="002E7B37" w:rsidP="002E7B37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2019</w:t>
            </w:r>
          </w:p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2020 Проект</w:t>
            </w:r>
          </w:p>
          <w:p w:rsidR="002E7B37" w:rsidRPr="00F47BC6" w:rsidRDefault="002E7B37" w:rsidP="002E7B37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2021 Проект</w:t>
            </w:r>
          </w:p>
          <w:p w:rsidR="002E7B37" w:rsidRPr="00F47BC6" w:rsidRDefault="002E7B37" w:rsidP="002E7B37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2E7B37" w:rsidRPr="00F47BC6" w:rsidTr="002E7B37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37" w:rsidRPr="00F47BC6" w:rsidRDefault="002E7B37" w:rsidP="002E7B3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 xml:space="preserve">отклонение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jc w:val="center"/>
              <w:rPr>
                <w:sz w:val="23"/>
                <w:szCs w:val="23"/>
              </w:rPr>
            </w:pPr>
          </w:p>
        </w:tc>
      </w:tr>
      <w:tr w:rsidR="002E7B37" w:rsidRPr="00F47BC6" w:rsidTr="002E7B37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2E7B37" w:rsidRPr="00F47BC6" w:rsidTr="002E7B37">
        <w:trPr>
          <w:trHeight w:val="457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1</w:t>
            </w: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>001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 xml:space="preserve"> «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Пенсионное обеспечение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1 362,61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912,39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-450,22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912,39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EA5890">
              <w:rPr>
                <w:rFonts w:ascii="Times New Roman" w:eastAsia="Times New Roman" w:hAnsi="Times New Roman"/>
                <w:sz w:val="23"/>
                <w:szCs w:val="23"/>
              </w:rPr>
              <w:t>912,39</w:t>
            </w:r>
          </w:p>
        </w:tc>
      </w:tr>
      <w:tr w:rsidR="002E7B37" w:rsidRPr="00F47BC6" w:rsidTr="002E7B37">
        <w:trPr>
          <w:trHeight w:val="421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1003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 xml:space="preserve"> «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Социальное обеспечение населения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2E7B37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316,90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342,40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25,50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237,90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238,00</w:t>
            </w:r>
          </w:p>
        </w:tc>
      </w:tr>
      <w:tr w:rsidR="002E7B37" w:rsidRPr="00F47BC6" w:rsidTr="002E7B37">
        <w:trPr>
          <w:trHeight w:val="303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>Подраздел 1004</w:t>
            </w: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 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«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>Охрана семьи и детства</w:t>
            </w: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9 693,10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10 253,70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560,60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10 346,00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10 425,80</w:t>
            </w:r>
          </w:p>
        </w:tc>
      </w:tr>
      <w:tr w:rsidR="002E7B37" w:rsidRPr="00F47BC6" w:rsidTr="002E7B37">
        <w:trPr>
          <w:trHeight w:val="427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Подраздел </w:t>
            </w: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>1006</w:t>
            </w:r>
            <w:r w:rsidRPr="00F47BC6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 </w:t>
            </w:r>
            <w:r w:rsidR="00EA5890" w:rsidRPr="00F47BC6">
              <w:rPr>
                <w:rFonts w:ascii="Times New Roman" w:eastAsia="Times New Roman" w:hAnsi="Times New Roman"/>
                <w:sz w:val="23"/>
                <w:szCs w:val="23"/>
              </w:rPr>
              <w:t>«</w:t>
            </w:r>
            <w:r w:rsidR="00EA5890">
              <w:rPr>
                <w:rFonts w:ascii="Times New Roman" w:eastAsia="Times New Roman" w:hAnsi="Times New Roman"/>
                <w:sz w:val="23"/>
                <w:szCs w:val="23"/>
              </w:rPr>
              <w:t>Другие вопросы в области социальной политики»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383,00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450,00</w:t>
            </w:r>
          </w:p>
        </w:tc>
      </w:tr>
      <w:tr w:rsidR="002E7B37" w:rsidRPr="00F47BC6" w:rsidTr="002E7B37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B37" w:rsidRPr="00F47BC6" w:rsidRDefault="002E7B37" w:rsidP="002E7B3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47BC6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11 755,61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11 908,49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152,88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11 946,29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7B37" w:rsidRPr="00F47BC6" w:rsidRDefault="00EA5890" w:rsidP="002E7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12 026,19</w:t>
            </w:r>
          </w:p>
        </w:tc>
      </w:tr>
    </w:tbl>
    <w:p w:rsidR="002E7B37" w:rsidRDefault="002E7B37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</w:p>
    <w:p w:rsidR="005513A4" w:rsidRPr="002E4835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A5890">
        <w:rPr>
          <w:rFonts w:ascii="Times New Roman" w:eastAsia="Times New Roman" w:hAnsi="Times New Roman"/>
          <w:b/>
          <w:sz w:val="24"/>
          <w:szCs w:val="24"/>
          <w:u w:val="single"/>
        </w:rPr>
        <w:t>В подразделе 1001 «Пенсионное обеспечение»</w:t>
      </w:r>
      <w:r w:rsidR="00EA5890">
        <w:rPr>
          <w:rFonts w:ascii="Times New Roman" w:eastAsia="Times New Roman" w:hAnsi="Times New Roman"/>
          <w:sz w:val="24"/>
          <w:szCs w:val="24"/>
        </w:rPr>
        <w:t xml:space="preserve"> уменьшение</w:t>
      </w:r>
      <w:r w:rsidRPr="002E4835">
        <w:rPr>
          <w:rFonts w:ascii="Times New Roman" w:eastAsia="Times New Roman" w:hAnsi="Times New Roman"/>
          <w:sz w:val="24"/>
          <w:szCs w:val="24"/>
        </w:rPr>
        <w:t xml:space="preserve"> </w:t>
      </w:r>
      <w:r w:rsidR="00B15E30">
        <w:rPr>
          <w:rFonts w:ascii="Times New Roman" w:eastAsia="Times New Roman" w:hAnsi="Times New Roman"/>
          <w:sz w:val="24"/>
          <w:szCs w:val="24"/>
        </w:rPr>
        <w:t>прогнозир</w:t>
      </w:r>
      <w:r w:rsidR="00EA5890">
        <w:rPr>
          <w:rFonts w:ascii="Times New Roman" w:eastAsia="Times New Roman" w:hAnsi="Times New Roman"/>
          <w:sz w:val="24"/>
          <w:szCs w:val="24"/>
        </w:rPr>
        <w:t>уемых</w:t>
      </w:r>
      <w:r w:rsidR="00B15E3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бюджетных ассигнований обусловлено </w:t>
      </w:r>
      <w:r w:rsidR="00EA5890">
        <w:rPr>
          <w:rFonts w:ascii="Times New Roman" w:eastAsia="Times New Roman" w:hAnsi="Times New Roman"/>
          <w:sz w:val="24"/>
          <w:szCs w:val="24"/>
        </w:rPr>
        <w:t>перерасчетом в 2018 году д</w:t>
      </w:r>
      <w:r w:rsidR="00EA5890" w:rsidRPr="00EA5890">
        <w:rPr>
          <w:rFonts w:ascii="Times New Roman" w:eastAsia="Times New Roman" w:hAnsi="Times New Roman"/>
          <w:sz w:val="24"/>
          <w:szCs w:val="24"/>
        </w:rPr>
        <w:t>оплаты к пенсиям муниципальным служащим</w:t>
      </w:r>
      <w:r w:rsidR="00EA5890">
        <w:rPr>
          <w:rFonts w:ascii="Times New Roman" w:eastAsia="Times New Roman" w:hAnsi="Times New Roman"/>
          <w:sz w:val="24"/>
          <w:szCs w:val="24"/>
        </w:rPr>
        <w:t xml:space="preserve"> </w:t>
      </w:r>
      <w:r w:rsidR="00B15E30">
        <w:rPr>
          <w:rFonts w:ascii="Times New Roman" w:eastAsia="Times New Roman" w:hAnsi="Times New Roman"/>
          <w:sz w:val="24"/>
          <w:szCs w:val="24"/>
        </w:rPr>
        <w:t xml:space="preserve">в соответствии </w:t>
      </w:r>
      <w:r w:rsidR="00EA5890">
        <w:rPr>
          <w:rFonts w:ascii="Times New Roman" w:eastAsia="Times New Roman" w:hAnsi="Times New Roman"/>
          <w:sz w:val="24"/>
          <w:szCs w:val="24"/>
        </w:rPr>
        <w:t xml:space="preserve">с </w:t>
      </w:r>
      <w:r>
        <w:rPr>
          <w:rFonts w:ascii="Times New Roman" w:eastAsia="Times New Roman" w:hAnsi="Times New Roman"/>
          <w:sz w:val="24"/>
          <w:szCs w:val="24"/>
        </w:rPr>
        <w:t>Закон</w:t>
      </w:r>
      <w:r w:rsidR="00EA5890">
        <w:rPr>
          <w:rFonts w:ascii="Times New Roman" w:eastAsia="Times New Roman" w:hAnsi="Times New Roman"/>
          <w:sz w:val="24"/>
          <w:szCs w:val="24"/>
        </w:rPr>
        <w:t>ом</w:t>
      </w:r>
      <w:r>
        <w:rPr>
          <w:rFonts w:ascii="Times New Roman" w:eastAsia="Times New Roman" w:hAnsi="Times New Roman"/>
          <w:sz w:val="24"/>
          <w:szCs w:val="24"/>
        </w:rPr>
        <w:t xml:space="preserve"> Мурманской области «О муниципальной службе в Мурманской области» от 29.06.2007 № 860-01-ЗМО (в ред. от 09.04.2015 № 1849-01-ЗМО).</w:t>
      </w:r>
    </w:p>
    <w:p w:rsidR="005513A4" w:rsidRDefault="00EC50E2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</w:rPr>
        <w:t>П</w:t>
      </w:r>
      <w:r w:rsidR="005513A4" w:rsidRPr="00EC50E2">
        <w:rPr>
          <w:rFonts w:ascii="Times New Roman" w:eastAsia="Times New Roman" w:hAnsi="Times New Roman"/>
          <w:b/>
          <w:sz w:val="24"/>
          <w:szCs w:val="24"/>
          <w:u w:val="single"/>
        </w:rPr>
        <w:t>одраздел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ы</w:t>
      </w:r>
      <w:r w:rsidR="005513A4" w:rsidRPr="00EC50E2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1003 «Социальное обеспечение населения»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и </w:t>
      </w:r>
      <w:r w:rsidR="005513A4" w:rsidRPr="00EC50E2">
        <w:rPr>
          <w:rFonts w:ascii="Times New Roman" w:eastAsia="Times New Roman" w:hAnsi="Times New Roman"/>
          <w:b/>
          <w:sz w:val="24"/>
          <w:szCs w:val="24"/>
          <w:u w:val="single"/>
        </w:rPr>
        <w:t>1004 «Охрана семьи и детства»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  <w:r w:rsidR="005513A4" w:rsidRPr="00B44AE7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Р</w:t>
      </w:r>
      <w:r w:rsidR="005513A4">
        <w:rPr>
          <w:rFonts w:ascii="Times New Roman" w:eastAsia="Times New Roman" w:hAnsi="Times New Roman"/>
          <w:sz w:val="24"/>
          <w:szCs w:val="24"/>
        </w:rPr>
        <w:t>асходы по данн</w:t>
      </w:r>
      <w:r>
        <w:rPr>
          <w:rFonts w:ascii="Times New Roman" w:eastAsia="Times New Roman" w:hAnsi="Times New Roman"/>
          <w:sz w:val="24"/>
          <w:szCs w:val="24"/>
        </w:rPr>
        <w:t>ым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подраздел</w:t>
      </w:r>
      <w:r>
        <w:rPr>
          <w:rFonts w:ascii="Times New Roman" w:eastAsia="Times New Roman" w:hAnsi="Times New Roman"/>
          <w:sz w:val="24"/>
          <w:szCs w:val="24"/>
        </w:rPr>
        <w:t>ам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сформированы полностью за счет средств областного бюджета:</w:t>
      </w:r>
    </w:p>
    <w:p w:rsidR="00EC50E2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</w:t>
      </w:r>
      <w:r w:rsidR="00467A5E">
        <w:rPr>
          <w:rFonts w:ascii="Times New Roman" w:eastAsia="Times New Roman" w:hAnsi="Times New Roman"/>
          <w:sz w:val="24"/>
          <w:szCs w:val="24"/>
        </w:rPr>
        <w:t> </w:t>
      </w:r>
      <w:r w:rsidR="00EC50E2">
        <w:rPr>
          <w:rFonts w:ascii="Times New Roman" w:eastAsia="Times New Roman" w:hAnsi="Times New Roman"/>
          <w:sz w:val="24"/>
          <w:szCs w:val="24"/>
        </w:rPr>
        <w:t>увеличение субвенции</w:t>
      </w:r>
      <w:r w:rsidR="00EC50E2" w:rsidRPr="00EC50E2">
        <w:rPr>
          <w:rFonts w:ascii="Times New Roman" w:eastAsia="Times New Roman" w:hAnsi="Times New Roman"/>
          <w:sz w:val="24"/>
          <w:szCs w:val="24"/>
        </w:rPr>
        <w:t xml:space="preserve"> на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</w:r>
      <w:r w:rsidR="00EC50E2">
        <w:rPr>
          <w:rFonts w:ascii="Times New Roman" w:eastAsia="Times New Roman" w:hAnsi="Times New Roman"/>
          <w:sz w:val="24"/>
          <w:szCs w:val="24"/>
        </w:rPr>
        <w:t xml:space="preserve"> на 18,10 тыс. руб.;</w:t>
      </w:r>
    </w:p>
    <w:p w:rsidR="00EC50E2" w:rsidRDefault="00EC50E2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уменьшение с</w:t>
      </w:r>
      <w:r w:rsidRPr="00EC50E2">
        <w:rPr>
          <w:rFonts w:ascii="Times New Roman" w:eastAsia="Times New Roman" w:hAnsi="Times New Roman"/>
          <w:sz w:val="24"/>
          <w:szCs w:val="24"/>
        </w:rPr>
        <w:t>убвенци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Pr="00EC50E2">
        <w:rPr>
          <w:rFonts w:ascii="Times New Roman" w:eastAsia="Times New Roman" w:hAnsi="Times New Roman"/>
          <w:sz w:val="24"/>
          <w:szCs w:val="24"/>
        </w:rPr>
        <w:t xml:space="preserve"> на организацию представления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</w:t>
      </w:r>
      <w:r>
        <w:rPr>
          <w:rFonts w:ascii="Times New Roman" w:eastAsia="Times New Roman" w:hAnsi="Times New Roman"/>
          <w:sz w:val="24"/>
          <w:szCs w:val="24"/>
        </w:rPr>
        <w:t>й</w:t>
      </w:r>
      <w:r w:rsidRPr="00EC50E2">
        <w:rPr>
          <w:rFonts w:ascii="Times New Roman" w:eastAsia="Times New Roman" w:hAnsi="Times New Roman"/>
          <w:sz w:val="24"/>
          <w:szCs w:val="24"/>
        </w:rPr>
        <w:t>-сирот и детей, оставшихся без попечения родителей</w:t>
      </w:r>
      <w:r>
        <w:rPr>
          <w:rFonts w:ascii="Times New Roman" w:eastAsia="Times New Roman" w:hAnsi="Times New Roman"/>
          <w:sz w:val="24"/>
          <w:szCs w:val="24"/>
        </w:rPr>
        <w:t xml:space="preserve"> на 0,60 тыс. руб.;</w:t>
      </w:r>
    </w:p>
    <w:p w:rsidR="00EC50E2" w:rsidRDefault="00DE4AE9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увеличение с</w:t>
      </w:r>
      <w:r w:rsidRPr="00DE4AE9">
        <w:rPr>
          <w:rFonts w:ascii="Times New Roman" w:eastAsia="Times New Roman" w:hAnsi="Times New Roman"/>
          <w:sz w:val="24"/>
          <w:szCs w:val="24"/>
        </w:rPr>
        <w:t>убвенци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Pr="00DE4AE9">
        <w:rPr>
          <w:rFonts w:ascii="Times New Roman" w:eastAsia="Times New Roman" w:hAnsi="Times New Roman"/>
          <w:sz w:val="24"/>
          <w:szCs w:val="24"/>
        </w:rPr>
        <w:t xml:space="preserve"> на возмещение расходов по гарантированному перечню услуг по погребению</w:t>
      </w:r>
      <w:r>
        <w:rPr>
          <w:rFonts w:ascii="Times New Roman" w:eastAsia="Times New Roman" w:hAnsi="Times New Roman"/>
          <w:sz w:val="24"/>
          <w:szCs w:val="24"/>
        </w:rPr>
        <w:t xml:space="preserve"> на 8,00 тыс. руб.</w:t>
      </w:r>
    </w:p>
    <w:p w:rsidR="00DE4AE9" w:rsidRDefault="00DE4AE9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 увеличение </w:t>
      </w:r>
      <w:r w:rsidR="00D44A4B">
        <w:rPr>
          <w:rFonts w:ascii="Times New Roman" w:eastAsia="Times New Roman" w:hAnsi="Times New Roman"/>
          <w:sz w:val="24"/>
          <w:szCs w:val="24"/>
        </w:rPr>
        <w:t>с</w:t>
      </w:r>
      <w:r w:rsidRPr="00DE4AE9">
        <w:rPr>
          <w:rFonts w:ascii="Times New Roman" w:eastAsia="Times New Roman" w:hAnsi="Times New Roman"/>
          <w:sz w:val="24"/>
          <w:szCs w:val="24"/>
        </w:rPr>
        <w:t>убвенци</w:t>
      </w:r>
      <w:r w:rsidR="00D44A4B">
        <w:rPr>
          <w:rFonts w:ascii="Times New Roman" w:eastAsia="Times New Roman" w:hAnsi="Times New Roman"/>
          <w:sz w:val="24"/>
          <w:szCs w:val="24"/>
        </w:rPr>
        <w:t>и</w:t>
      </w:r>
      <w:r w:rsidRPr="00DE4AE9">
        <w:rPr>
          <w:rFonts w:ascii="Times New Roman" w:eastAsia="Times New Roman" w:hAnsi="Times New Roman"/>
          <w:sz w:val="24"/>
          <w:szCs w:val="24"/>
        </w:rPr>
        <w:t xml:space="preserve"> на содержание ребенка в семье опекуна (попечителя) и приемной семье, а также вознаграждение, причитающееся приемному родителю</w:t>
      </w:r>
      <w:r w:rsidR="00D44A4B">
        <w:rPr>
          <w:rFonts w:ascii="Times New Roman" w:eastAsia="Times New Roman" w:hAnsi="Times New Roman"/>
          <w:sz w:val="24"/>
          <w:szCs w:val="24"/>
        </w:rPr>
        <w:t xml:space="preserve"> на </w:t>
      </w:r>
      <w:r w:rsidR="00E36680">
        <w:rPr>
          <w:rFonts w:ascii="Times New Roman" w:eastAsia="Times New Roman" w:hAnsi="Times New Roman"/>
          <w:sz w:val="24"/>
          <w:szCs w:val="24"/>
        </w:rPr>
        <w:t>136,80 тыс. руб.;</w:t>
      </w:r>
    </w:p>
    <w:p w:rsidR="00E36680" w:rsidRDefault="00E36680" w:rsidP="00E366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увеличена субвенция на реализацию Закона Мурманской области «О наделении органов местного самоуправления муниципальных образований со статусом городского округа и муниципального образования отдельными государственными полномочиями по опеке и попечительству в отношении несовершеннолетних» на 9,00 тыс. руб.;</w:t>
      </w:r>
    </w:p>
    <w:p w:rsidR="00E36680" w:rsidRDefault="00E36680" w:rsidP="00E366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- увеличена субвенция на компенсацию части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на 392,50 тыс. руб.;</w:t>
      </w:r>
    </w:p>
    <w:p w:rsidR="00B964CC" w:rsidRDefault="00E36680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увеличена субвенция на 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услуги) на 8,20 тыс. руб.</w:t>
      </w:r>
      <w:r w:rsidR="00B964CC">
        <w:rPr>
          <w:rFonts w:ascii="Times New Roman" w:eastAsia="Times New Roman" w:hAnsi="Times New Roman"/>
          <w:sz w:val="24"/>
          <w:szCs w:val="24"/>
        </w:rPr>
        <w:t>;</w:t>
      </w:r>
    </w:p>
    <w:p w:rsidR="00B23A9F" w:rsidRDefault="00B964CC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 увеличение субвенции </w:t>
      </w:r>
      <w:r w:rsidR="00EF1899">
        <w:rPr>
          <w:rFonts w:ascii="Times New Roman" w:eastAsia="Times New Roman" w:hAnsi="Times New Roman"/>
          <w:sz w:val="24"/>
          <w:szCs w:val="24"/>
        </w:rPr>
        <w:t>на реализацию Закона Мурманской области «О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граждан» на 5,10 тыс. руб.;</w:t>
      </w:r>
    </w:p>
    <w:p w:rsidR="00E36680" w:rsidRDefault="00B23A9F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увеличение субвенции на реализацию Закона Мурманской области «О комиссиях по делам несовершеннолетних и защите их прав в Мурманской области» на 9,00 тыс. руб.</w:t>
      </w:r>
      <w:r w:rsidR="00EF1899">
        <w:rPr>
          <w:rFonts w:ascii="Times New Roman" w:eastAsia="Times New Roman" w:hAnsi="Times New Roman"/>
          <w:sz w:val="24"/>
          <w:szCs w:val="24"/>
        </w:rPr>
        <w:t xml:space="preserve"> </w:t>
      </w:r>
      <w:r w:rsidR="00E36680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B274E" w:rsidRDefault="005B274E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</w:rPr>
        <w:t>П</w:t>
      </w:r>
      <w:r w:rsidR="005513A4" w:rsidRPr="005B274E">
        <w:rPr>
          <w:rFonts w:ascii="Times New Roman" w:eastAsia="Times New Roman" w:hAnsi="Times New Roman"/>
          <w:b/>
          <w:sz w:val="24"/>
          <w:szCs w:val="24"/>
          <w:u w:val="single"/>
        </w:rPr>
        <w:t>одраздел 1006 «Другие вопросы в области социальной политики»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</w:p>
    <w:p w:rsidR="005B274E" w:rsidRDefault="005B274E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B274E">
        <w:rPr>
          <w:rFonts w:ascii="Times New Roman" w:eastAsia="Times New Roman" w:hAnsi="Times New Roman"/>
          <w:sz w:val="24"/>
          <w:szCs w:val="24"/>
        </w:rPr>
        <w:t>В</w:t>
      </w:r>
      <w:r>
        <w:rPr>
          <w:rFonts w:ascii="Times New Roman" w:eastAsia="Times New Roman" w:hAnsi="Times New Roman"/>
          <w:sz w:val="24"/>
          <w:szCs w:val="24"/>
        </w:rPr>
        <w:t xml:space="preserve"> данном подразделе отображены расходы муниципальных программ:</w:t>
      </w:r>
    </w:p>
    <w:p w:rsidR="005B274E" w:rsidRDefault="005B274E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1. </w:t>
      </w:r>
      <w:r w:rsidR="00C41BEF">
        <w:rPr>
          <w:rFonts w:ascii="Times New Roman" w:eastAsia="Times New Roman" w:hAnsi="Times New Roman"/>
          <w:sz w:val="24"/>
          <w:szCs w:val="24"/>
        </w:rPr>
        <w:t>«</w:t>
      </w:r>
      <w:r w:rsidR="00C41BEF" w:rsidRPr="00C41BEF">
        <w:rPr>
          <w:rFonts w:ascii="Times New Roman" w:eastAsia="Times New Roman" w:hAnsi="Times New Roman"/>
          <w:sz w:val="24"/>
          <w:szCs w:val="24"/>
        </w:rPr>
        <w:t xml:space="preserve">Эффективное муниципальное управление </w:t>
      </w:r>
      <w:proofErr w:type="gramStart"/>
      <w:r w:rsidR="00C41BEF" w:rsidRPr="00C41BEF">
        <w:rPr>
          <w:rFonts w:ascii="Times New Roman" w:eastAsia="Times New Roman" w:hAnsi="Times New Roman"/>
          <w:sz w:val="24"/>
          <w:szCs w:val="24"/>
        </w:rPr>
        <w:t>в</w:t>
      </w:r>
      <w:proofErr w:type="gramEnd"/>
      <w:r w:rsidR="00C41BEF" w:rsidRPr="00C41BEF">
        <w:rPr>
          <w:rFonts w:ascii="Times New Roman" w:eastAsia="Times New Roman" w:hAnsi="Times New Roman"/>
          <w:sz w:val="24"/>
          <w:szCs w:val="24"/>
        </w:rPr>
        <w:t xml:space="preserve"> ЗАТО городе Заозерске Мурманской области</w:t>
      </w:r>
      <w:r w:rsidR="00C41BEF">
        <w:rPr>
          <w:rFonts w:ascii="Times New Roman" w:eastAsia="Times New Roman" w:hAnsi="Times New Roman"/>
          <w:sz w:val="24"/>
          <w:szCs w:val="24"/>
        </w:rPr>
        <w:t>» по основному мероприятию «</w:t>
      </w:r>
      <w:r w:rsidR="00C41BEF" w:rsidRPr="00C41BEF">
        <w:rPr>
          <w:rFonts w:ascii="Times New Roman" w:eastAsia="Times New Roman" w:hAnsi="Times New Roman"/>
          <w:sz w:val="24"/>
          <w:szCs w:val="24"/>
        </w:rPr>
        <w:t>Обеспечение правовых, финансово-экономических, иных гарантий развития местного самоуправления на территории муниципального образования ЗАТО города Заозерска</w:t>
      </w:r>
      <w:r w:rsidR="00C41BEF">
        <w:rPr>
          <w:rFonts w:ascii="Times New Roman" w:eastAsia="Times New Roman" w:hAnsi="Times New Roman"/>
          <w:sz w:val="24"/>
          <w:szCs w:val="24"/>
        </w:rPr>
        <w:t>» (о</w:t>
      </w:r>
      <w:r w:rsidR="00C41BEF" w:rsidRPr="00C41BEF">
        <w:rPr>
          <w:rFonts w:ascii="Times New Roman" w:eastAsia="Times New Roman" w:hAnsi="Times New Roman"/>
          <w:sz w:val="24"/>
          <w:szCs w:val="24"/>
        </w:rPr>
        <w:t>плата стоимости проезда и провоза багажа гражданам при переселении из ЗАТО город Заозерск</w:t>
      </w:r>
      <w:r w:rsidR="00C41BEF">
        <w:rPr>
          <w:rFonts w:ascii="Times New Roman" w:eastAsia="Times New Roman" w:hAnsi="Times New Roman"/>
          <w:sz w:val="24"/>
          <w:szCs w:val="24"/>
        </w:rPr>
        <w:t>) в сумме 200,00 тыс. руб.;</w:t>
      </w:r>
    </w:p>
    <w:p w:rsidR="00C41BEF" w:rsidRDefault="003A6670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 «</w:t>
      </w:r>
      <w:r w:rsidRPr="003A6670">
        <w:rPr>
          <w:rFonts w:ascii="Times New Roman" w:eastAsia="Times New Roman" w:hAnsi="Times New Roman"/>
          <w:sz w:val="24"/>
          <w:szCs w:val="24"/>
        </w:rPr>
        <w:t>Социальная поддержка некоторых категори</w:t>
      </w:r>
      <w:r>
        <w:rPr>
          <w:rFonts w:ascii="Times New Roman" w:eastAsia="Times New Roman" w:hAnsi="Times New Roman"/>
          <w:sz w:val="24"/>
          <w:szCs w:val="24"/>
        </w:rPr>
        <w:t xml:space="preserve">й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граждан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ЗАТО города Заозерска» по основным мероприятиям – «Ф</w:t>
      </w:r>
      <w:r w:rsidRPr="003A6670">
        <w:rPr>
          <w:rFonts w:ascii="Times New Roman" w:eastAsia="Times New Roman" w:hAnsi="Times New Roman"/>
          <w:sz w:val="24"/>
          <w:szCs w:val="24"/>
        </w:rPr>
        <w:t>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</w:r>
      <w:r>
        <w:rPr>
          <w:rFonts w:ascii="Times New Roman" w:eastAsia="Times New Roman" w:hAnsi="Times New Roman"/>
          <w:sz w:val="24"/>
          <w:szCs w:val="24"/>
        </w:rPr>
        <w:t>» в сумме 200,00 тыс. руб.</w:t>
      </w:r>
    </w:p>
    <w:p w:rsidR="00C83064" w:rsidRDefault="00C83064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7854F7" w:rsidRDefault="007854F7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1100 «Физическая культура и спорт»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Бюджетные ассигнования </w:t>
      </w:r>
      <w:r w:rsidR="007854F7">
        <w:rPr>
          <w:rFonts w:ascii="Times New Roman" w:eastAsia="Times New Roman" w:hAnsi="Times New Roman"/>
          <w:sz w:val="24"/>
          <w:szCs w:val="24"/>
        </w:rPr>
        <w:t>на</w:t>
      </w:r>
      <w:r>
        <w:rPr>
          <w:rFonts w:ascii="Times New Roman" w:eastAsia="Times New Roman" w:hAnsi="Times New Roman"/>
          <w:sz w:val="24"/>
          <w:szCs w:val="24"/>
        </w:rPr>
        <w:t xml:space="preserve"> 201</w:t>
      </w:r>
      <w:r w:rsidR="007854F7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год</w:t>
      </w:r>
      <w:r w:rsidRPr="00E639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на плановый период 20</w:t>
      </w:r>
      <w:r w:rsidR="007854F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и 20</w:t>
      </w:r>
      <w:r w:rsidR="00467A5E">
        <w:rPr>
          <w:rFonts w:ascii="Times New Roman" w:hAnsi="Times New Roman"/>
          <w:sz w:val="24"/>
          <w:szCs w:val="24"/>
        </w:rPr>
        <w:t>2</w:t>
      </w:r>
      <w:r w:rsidR="007854F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eastAsia="Times New Roman" w:hAnsi="Times New Roman"/>
          <w:sz w:val="24"/>
          <w:szCs w:val="24"/>
        </w:rPr>
        <w:t xml:space="preserve"> по разделу «Физическая культура и спорт» запланированы в размере </w:t>
      </w:r>
      <w:r w:rsidR="007854F7">
        <w:rPr>
          <w:rFonts w:ascii="Times New Roman" w:eastAsia="Times New Roman" w:hAnsi="Times New Roman"/>
          <w:sz w:val="24"/>
          <w:szCs w:val="24"/>
        </w:rPr>
        <w:t>1 525,72</w:t>
      </w:r>
      <w:r w:rsidRPr="00E03A8F">
        <w:rPr>
          <w:rFonts w:ascii="Times New Roman" w:eastAsia="Times New Roman" w:hAnsi="Times New Roman"/>
          <w:sz w:val="24"/>
          <w:szCs w:val="24"/>
        </w:rPr>
        <w:t xml:space="preserve"> тыс. рублей (на </w:t>
      </w:r>
      <w:r w:rsidR="007854F7">
        <w:rPr>
          <w:rFonts w:ascii="Times New Roman" w:eastAsia="Times New Roman" w:hAnsi="Times New Roman"/>
          <w:sz w:val="24"/>
          <w:szCs w:val="24"/>
        </w:rPr>
        <w:t>21</w:t>
      </w:r>
      <w:r w:rsidRPr="00E03A8F">
        <w:rPr>
          <w:rFonts w:ascii="Times New Roman" w:eastAsia="Times New Roman" w:hAnsi="Times New Roman"/>
          <w:sz w:val="24"/>
          <w:szCs w:val="24"/>
        </w:rPr>
        <w:t xml:space="preserve">%  </w:t>
      </w:r>
      <w:r w:rsidR="00E03A8F" w:rsidRPr="00E03A8F">
        <w:rPr>
          <w:rFonts w:ascii="Times New Roman" w:eastAsia="Times New Roman" w:hAnsi="Times New Roman"/>
          <w:sz w:val="24"/>
          <w:szCs w:val="24"/>
        </w:rPr>
        <w:t>бол</w:t>
      </w:r>
      <w:r w:rsidRPr="00E03A8F">
        <w:rPr>
          <w:rFonts w:ascii="Times New Roman" w:eastAsia="Times New Roman" w:hAnsi="Times New Roman"/>
          <w:sz w:val="24"/>
          <w:szCs w:val="24"/>
        </w:rPr>
        <w:t>ьше к 201</w:t>
      </w:r>
      <w:r w:rsidR="007854F7">
        <w:rPr>
          <w:rFonts w:ascii="Times New Roman" w:eastAsia="Times New Roman" w:hAnsi="Times New Roman"/>
          <w:sz w:val="24"/>
          <w:szCs w:val="24"/>
        </w:rPr>
        <w:t>8</w:t>
      </w:r>
      <w:r w:rsidRPr="00E03A8F">
        <w:rPr>
          <w:rFonts w:ascii="Times New Roman" w:eastAsia="Times New Roman" w:hAnsi="Times New Roman"/>
          <w:sz w:val="24"/>
          <w:szCs w:val="24"/>
        </w:rPr>
        <w:t xml:space="preserve"> году).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Удельный вес к общим расходам в 201</w:t>
      </w:r>
      <w:r w:rsidR="007854F7">
        <w:rPr>
          <w:rFonts w:ascii="Times New Roman" w:eastAsia="Times New Roman" w:hAnsi="Times New Roman"/>
          <w:sz w:val="24"/>
          <w:szCs w:val="24"/>
        </w:rPr>
        <w:t>9</w:t>
      </w:r>
      <w:r w:rsidR="00467A5E">
        <w:rPr>
          <w:rFonts w:ascii="Times New Roman" w:eastAsia="Times New Roman" w:hAnsi="Times New Roman"/>
          <w:sz w:val="24"/>
          <w:szCs w:val="24"/>
        </w:rPr>
        <w:t>-202</w:t>
      </w:r>
      <w:r w:rsidR="007854F7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 xml:space="preserve"> год</w:t>
      </w:r>
      <w:r w:rsidR="00467A5E">
        <w:rPr>
          <w:rFonts w:ascii="Times New Roman" w:eastAsia="Times New Roman" w:hAnsi="Times New Roman"/>
          <w:sz w:val="24"/>
          <w:szCs w:val="24"/>
        </w:rPr>
        <w:t>ах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E03A8F">
        <w:rPr>
          <w:rFonts w:ascii="Times New Roman" w:eastAsia="Times New Roman" w:hAnsi="Times New Roman"/>
          <w:sz w:val="24"/>
          <w:szCs w:val="24"/>
        </w:rPr>
        <w:t>состав</w:t>
      </w:r>
      <w:r w:rsidR="00467A5E" w:rsidRPr="00E03A8F">
        <w:rPr>
          <w:rFonts w:ascii="Times New Roman" w:eastAsia="Times New Roman" w:hAnsi="Times New Roman"/>
          <w:sz w:val="24"/>
          <w:szCs w:val="24"/>
        </w:rPr>
        <w:t>я</w:t>
      </w:r>
      <w:r w:rsidRPr="00E03A8F">
        <w:rPr>
          <w:rFonts w:ascii="Times New Roman" w:eastAsia="Times New Roman" w:hAnsi="Times New Roman"/>
          <w:sz w:val="24"/>
          <w:szCs w:val="24"/>
        </w:rPr>
        <w:t xml:space="preserve">т </w:t>
      </w:r>
      <w:r w:rsidR="007854F7">
        <w:rPr>
          <w:rFonts w:ascii="Times New Roman" w:eastAsia="Times New Roman" w:hAnsi="Times New Roman"/>
          <w:sz w:val="24"/>
          <w:szCs w:val="24"/>
        </w:rPr>
        <w:t>0,2</w:t>
      </w:r>
      <w:r w:rsidR="00E2765C">
        <w:rPr>
          <w:rFonts w:ascii="Times New Roman" w:eastAsia="Times New Roman" w:hAnsi="Times New Roman"/>
          <w:sz w:val="24"/>
          <w:szCs w:val="24"/>
        </w:rPr>
        <w:t>6</w:t>
      </w:r>
      <w:r w:rsidRPr="00E03A8F">
        <w:rPr>
          <w:rFonts w:ascii="Times New Roman" w:eastAsia="Times New Roman" w:hAnsi="Times New Roman"/>
          <w:sz w:val="24"/>
          <w:szCs w:val="24"/>
        </w:rPr>
        <w:t xml:space="preserve">%, </w:t>
      </w:r>
      <w:r w:rsidR="00E03A8F" w:rsidRPr="00E03A8F">
        <w:rPr>
          <w:rFonts w:ascii="Times New Roman" w:eastAsia="Times New Roman" w:hAnsi="Times New Roman"/>
          <w:sz w:val="24"/>
          <w:szCs w:val="24"/>
        </w:rPr>
        <w:t>0,</w:t>
      </w:r>
      <w:r w:rsidR="007854F7">
        <w:rPr>
          <w:rFonts w:ascii="Times New Roman" w:eastAsia="Times New Roman" w:hAnsi="Times New Roman"/>
          <w:sz w:val="24"/>
          <w:szCs w:val="24"/>
        </w:rPr>
        <w:t>26</w:t>
      </w:r>
      <w:r w:rsidRPr="00E03A8F">
        <w:rPr>
          <w:rFonts w:ascii="Times New Roman" w:eastAsia="Times New Roman" w:hAnsi="Times New Roman"/>
          <w:sz w:val="24"/>
          <w:szCs w:val="24"/>
        </w:rPr>
        <w:t>%</w:t>
      </w:r>
      <w:r w:rsidR="00E03A8F" w:rsidRPr="00E03A8F">
        <w:rPr>
          <w:rFonts w:ascii="Times New Roman" w:eastAsia="Times New Roman" w:hAnsi="Times New Roman"/>
          <w:sz w:val="24"/>
          <w:szCs w:val="24"/>
        </w:rPr>
        <w:t>,</w:t>
      </w:r>
      <w:r w:rsidR="00E03A8F">
        <w:rPr>
          <w:rFonts w:ascii="Times New Roman" w:eastAsia="Times New Roman" w:hAnsi="Times New Roman"/>
          <w:sz w:val="24"/>
          <w:szCs w:val="24"/>
        </w:rPr>
        <w:t xml:space="preserve"> 0,</w:t>
      </w:r>
      <w:r w:rsidR="007854F7">
        <w:rPr>
          <w:rFonts w:ascii="Times New Roman" w:eastAsia="Times New Roman" w:hAnsi="Times New Roman"/>
          <w:sz w:val="24"/>
          <w:szCs w:val="24"/>
        </w:rPr>
        <w:t>27</w:t>
      </w:r>
      <w:r w:rsidR="00E03A8F">
        <w:rPr>
          <w:rFonts w:ascii="Times New Roman" w:eastAsia="Times New Roman" w:hAnsi="Times New Roman"/>
          <w:sz w:val="24"/>
          <w:szCs w:val="24"/>
        </w:rPr>
        <w:t>%.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0" w:type="auto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80"/>
      </w:tblGrid>
      <w:tr w:rsidR="007854F7" w:rsidRPr="00F85022" w:rsidTr="00287A76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854F7" w:rsidRPr="00B71891" w:rsidRDefault="007854F7" w:rsidP="00287A7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54F7" w:rsidRPr="00B71891" w:rsidRDefault="007854F7" w:rsidP="00287A7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54F7" w:rsidRPr="00B71891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854F7" w:rsidRPr="00B71891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54F7" w:rsidRPr="00B71891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54F7" w:rsidRPr="00B71891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854F7" w:rsidRPr="00B71891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854F7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54F7" w:rsidRPr="00B71891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2020 Проект</w:t>
            </w:r>
          </w:p>
          <w:p w:rsidR="007854F7" w:rsidRPr="00B71891" w:rsidRDefault="007854F7" w:rsidP="00287A7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54F7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54F7" w:rsidRPr="00B71891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2021 Проект</w:t>
            </w:r>
          </w:p>
          <w:p w:rsidR="007854F7" w:rsidRPr="00B71891" w:rsidRDefault="007854F7" w:rsidP="00287A7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7854F7" w:rsidRPr="00F85022" w:rsidTr="00287A76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4F7" w:rsidRPr="00F85022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о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Default="007854F7" w:rsidP="00287A76">
            <w:pPr>
              <w:jc w:val="center"/>
            </w:pPr>
          </w:p>
        </w:tc>
        <w:tc>
          <w:tcPr>
            <w:tcW w:w="12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4F7" w:rsidRDefault="007854F7" w:rsidP="00287A76">
            <w:pPr>
              <w:jc w:val="center"/>
            </w:pPr>
          </w:p>
        </w:tc>
      </w:tr>
      <w:tr w:rsidR="007854F7" w:rsidRPr="00F85022" w:rsidTr="00287A76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287A7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287A7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4F7" w:rsidRPr="00DB530D" w:rsidRDefault="007854F7" w:rsidP="00287A7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DB530D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7854F7" w:rsidRPr="00F85022" w:rsidTr="00287A76">
        <w:trPr>
          <w:trHeight w:val="390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7854F7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34327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Подраздел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1101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«Физическая культура»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1 205,35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1 525,72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320,37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1 525,72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1 525,72</w:t>
            </w:r>
          </w:p>
        </w:tc>
      </w:tr>
      <w:tr w:rsidR="007854F7" w:rsidRPr="00F85022" w:rsidTr="00287A76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54F7" w:rsidRPr="00F85022" w:rsidRDefault="007854F7" w:rsidP="00287A76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1 205,35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1 525,72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320,37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1 525,72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54F7" w:rsidRPr="00F85022" w:rsidRDefault="007854F7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1 525,72</w:t>
            </w:r>
          </w:p>
        </w:tc>
      </w:tr>
    </w:tbl>
    <w:p w:rsidR="00F610D5" w:rsidRDefault="00F610D5" w:rsidP="00F610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F610D5" w:rsidRDefault="00F610D5" w:rsidP="00F610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B274E">
        <w:rPr>
          <w:rFonts w:ascii="Times New Roman" w:eastAsia="Times New Roman" w:hAnsi="Times New Roman"/>
          <w:sz w:val="24"/>
          <w:szCs w:val="24"/>
        </w:rPr>
        <w:t>В</w:t>
      </w:r>
      <w:r>
        <w:rPr>
          <w:rFonts w:ascii="Times New Roman" w:eastAsia="Times New Roman" w:hAnsi="Times New Roman"/>
          <w:sz w:val="24"/>
          <w:szCs w:val="24"/>
        </w:rPr>
        <w:t xml:space="preserve"> данном подразделе отображены расходы муниципальной программы  «</w:t>
      </w:r>
      <w:proofErr w:type="gramStart"/>
      <w:r w:rsidRPr="00F610D5">
        <w:rPr>
          <w:rFonts w:ascii="Times New Roman" w:eastAsia="Times New Roman" w:hAnsi="Times New Roman"/>
          <w:sz w:val="24"/>
          <w:szCs w:val="24"/>
        </w:rPr>
        <w:t>Образование</w:t>
      </w:r>
      <w:proofErr w:type="gramEnd"/>
      <w:r w:rsidRPr="00F610D5">
        <w:rPr>
          <w:rFonts w:ascii="Times New Roman" w:eastAsia="Times New Roman" w:hAnsi="Times New Roman"/>
          <w:sz w:val="24"/>
          <w:szCs w:val="24"/>
        </w:rPr>
        <w:t xml:space="preserve"> ЗАТО города Заозерска. Ос</w:t>
      </w:r>
      <w:r>
        <w:rPr>
          <w:rFonts w:ascii="Times New Roman" w:eastAsia="Times New Roman" w:hAnsi="Times New Roman"/>
          <w:sz w:val="24"/>
          <w:szCs w:val="24"/>
        </w:rPr>
        <w:t>новные направления деятельности» по основным мероприятиям:</w:t>
      </w:r>
    </w:p>
    <w:p w:rsidR="00F610D5" w:rsidRDefault="00F610D5" w:rsidP="00F610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F610D5">
        <w:rPr>
          <w:rFonts w:ascii="Times New Roman" w:eastAsia="Times New Roman" w:hAnsi="Times New Roman"/>
          <w:sz w:val="24"/>
          <w:szCs w:val="24"/>
        </w:rPr>
        <w:t>Развитие физической культуры и спорта сре</w:t>
      </w:r>
      <w:r>
        <w:rPr>
          <w:rFonts w:ascii="Times New Roman" w:eastAsia="Times New Roman" w:hAnsi="Times New Roman"/>
          <w:sz w:val="24"/>
          <w:szCs w:val="24"/>
        </w:rPr>
        <w:t xml:space="preserve">ди детей, подростков и молодежи» в сумме 47,00 тыс. руб.; </w:t>
      </w:r>
    </w:p>
    <w:p w:rsidR="00F610D5" w:rsidRDefault="00F610D5" w:rsidP="00F610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 «</w:t>
      </w:r>
      <w:r w:rsidRPr="00F610D5">
        <w:rPr>
          <w:rFonts w:ascii="Times New Roman" w:eastAsia="Times New Roman" w:hAnsi="Times New Roman"/>
          <w:sz w:val="24"/>
          <w:szCs w:val="24"/>
        </w:rPr>
        <w:t>Проведение спортивно-массовых и физкульту</w:t>
      </w:r>
      <w:r>
        <w:rPr>
          <w:rFonts w:ascii="Times New Roman" w:eastAsia="Times New Roman" w:hAnsi="Times New Roman"/>
          <w:sz w:val="24"/>
          <w:szCs w:val="24"/>
        </w:rPr>
        <w:t>рно-оздоровительных мероприятий» в сумме 50,00 тыс. руб.;</w:t>
      </w:r>
    </w:p>
    <w:p w:rsidR="00F610D5" w:rsidRDefault="00F610D5" w:rsidP="00F610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-</w:t>
      </w:r>
      <w:r w:rsidRPr="00F610D5">
        <w:t xml:space="preserve"> </w:t>
      </w:r>
      <w:r>
        <w:rPr>
          <w:rFonts w:ascii="Times New Roman" w:eastAsia="Times New Roman" w:hAnsi="Times New Roman"/>
          <w:sz w:val="24"/>
          <w:szCs w:val="24"/>
        </w:rPr>
        <w:t>«</w:t>
      </w:r>
      <w:r w:rsidRPr="00F610D5">
        <w:rPr>
          <w:rFonts w:ascii="Times New Roman" w:eastAsia="Times New Roman" w:hAnsi="Times New Roman"/>
          <w:sz w:val="24"/>
          <w:szCs w:val="24"/>
        </w:rPr>
        <w:t>Содержание спортивных сооружений и обеспечение свобо</w:t>
      </w:r>
      <w:r>
        <w:rPr>
          <w:rFonts w:ascii="Times New Roman" w:eastAsia="Times New Roman" w:hAnsi="Times New Roman"/>
          <w:sz w:val="24"/>
          <w:szCs w:val="24"/>
        </w:rPr>
        <w:t>дного доступа на объекты спорта» (Корт) в сумме 1 428,72 тыс. руб. </w:t>
      </w:r>
    </w:p>
    <w:p w:rsidR="00F72736" w:rsidRDefault="00F72736" w:rsidP="00F610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Увеличение прогнозируемых бюджетных ассигнований на 2019 год обусловлено увеличением МРОТ с 01.01.2019 года.</w:t>
      </w:r>
    </w:p>
    <w:p w:rsidR="005513A4" w:rsidRDefault="005513A4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205D0A" w:rsidRDefault="00205D0A" w:rsidP="005513A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5513A4" w:rsidRDefault="005513A4" w:rsidP="005513A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1200 «Средства массовой информации»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</w:p>
    <w:p w:rsidR="005513A4" w:rsidRDefault="00F610D5" w:rsidP="005513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Бюджетные ассигнования на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год</w:t>
      </w:r>
      <w:r w:rsidR="005513A4" w:rsidRPr="00E63924">
        <w:rPr>
          <w:rFonts w:ascii="Times New Roman" w:hAnsi="Times New Roman"/>
          <w:sz w:val="24"/>
          <w:szCs w:val="24"/>
        </w:rPr>
        <w:t xml:space="preserve"> </w:t>
      </w:r>
      <w:r w:rsidR="005513A4">
        <w:rPr>
          <w:rFonts w:ascii="Times New Roman" w:hAnsi="Times New Roman"/>
          <w:sz w:val="24"/>
          <w:szCs w:val="24"/>
        </w:rPr>
        <w:t>и на пл</w:t>
      </w:r>
      <w:r w:rsidR="00467A5E">
        <w:rPr>
          <w:rFonts w:ascii="Times New Roman" w:hAnsi="Times New Roman"/>
          <w:sz w:val="24"/>
          <w:szCs w:val="24"/>
        </w:rPr>
        <w:t>ановый период 20</w:t>
      </w:r>
      <w:r>
        <w:rPr>
          <w:rFonts w:ascii="Times New Roman" w:hAnsi="Times New Roman"/>
          <w:sz w:val="24"/>
          <w:szCs w:val="24"/>
        </w:rPr>
        <w:t>20</w:t>
      </w:r>
      <w:r w:rsidR="005513A4">
        <w:rPr>
          <w:rFonts w:ascii="Times New Roman" w:hAnsi="Times New Roman"/>
          <w:sz w:val="24"/>
          <w:szCs w:val="24"/>
        </w:rPr>
        <w:t xml:space="preserve"> и 20</w:t>
      </w:r>
      <w:r w:rsidR="00467A5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</w:t>
      </w:r>
      <w:r w:rsidR="005513A4">
        <w:rPr>
          <w:rFonts w:ascii="Times New Roman" w:hAnsi="Times New Roman"/>
          <w:sz w:val="24"/>
          <w:szCs w:val="24"/>
        </w:rPr>
        <w:t xml:space="preserve"> годов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по разделу «Средства массовой информации» (подраздел 1202 «Периодическая печать и издательс</w:t>
      </w:r>
      <w:r w:rsidR="00C131CD">
        <w:rPr>
          <w:rFonts w:ascii="Times New Roman" w:eastAsia="Times New Roman" w:hAnsi="Times New Roman"/>
          <w:sz w:val="24"/>
          <w:szCs w:val="24"/>
        </w:rPr>
        <w:t>тва») запланированы в размере 2</w:t>
      </w:r>
      <w:r w:rsidR="00C27D88">
        <w:rPr>
          <w:rFonts w:ascii="Times New Roman" w:eastAsia="Times New Roman" w:hAnsi="Times New Roman"/>
          <w:sz w:val="24"/>
          <w:szCs w:val="24"/>
        </w:rPr>
        <w:t> </w:t>
      </w:r>
      <w:r w:rsidR="00C131CD">
        <w:rPr>
          <w:rFonts w:ascii="Times New Roman" w:eastAsia="Times New Roman" w:hAnsi="Times New Roman"/>
          <w:sz w:val="24"/>
          <w:szCs w:val="24"/>
        </w:rPr>
        <w:t>700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,00 тыс. рублей (на </w:t>
      </w:r>
      <w:r w:rsidR="00E03A8F" w:rsidRPr="00E03A8F">
        <w:rPr>
          <w:rFonts w:ascii="Times New Roman" w:eastAsia="Times New Roman" w:hAnsi="Times New Roman"/>
          <w:sz w:val="24"/>
          <w:szCs w:val="24"/>
        </w:rPr>
        <w:t>29</w:t>
      </w:r>
      <w:r w:rsidR="00C131CD">
        <w:rPr>
          <w:rFonts w:ascii="Times New Roman" w:eastAsia="Times New Roman" w:hAnsi="Times New Roman"/>
          <w:sz w:val="24"/>
          <w:szCs w:val="24"/>
        </w:rPr>
        <w:t>,63</w:t>
      </w:r>
      <w:r w:rsidR="005513A4" w:rsidRPr="00E03A8F">
        <w:rPr>
          <w:rFonts w:ascii="Times New Roman" w:eastAsia="Times New Roman" w:hAnsi="Times New Roman"/>
          <w:sz w:val="24"/>
          <w:szCs w:val="24"/>
        </w:rPr>
        <w:t xml:space="preserve">% </w:t>
      </w:r>
      <w:r w:rsidR="00C131CD">
        <w:rPr>
          <w:rFonts w:ascii="Times New Roman" w:eastAsia="Times New Roman" w:hAnsi="Times New Roman"/>
          <w:sz w:val="24"/>
          <w:szCs w:val="24"/>
        </w:rPr>
        <w:t>мен</w:t>
      </w:r>
      <w:r w:rsidR="00E03A8F" w:rsidRPr="00E03A8F">
        <w:rPr>
          <w:rFonts w:ascii="Times New Roman" w:eastAsia="Times New Roman" w:hAnsi="Times New Roman"/>
          <w:sz w:val="24"/>
          <w:szCs w:val="24"/>
        </w:rPr>
        <w:t>ь</w:t>
      </w:r>
      <w:r w:rsidR="005513A4" w:rsidRPr="00E03A8F">
        <w:rPr>
          <w:rFonts w:ascii="Times New Roman" w:eastAsia="Times New Roman" w:hAnsi="Times New Roman"/>
          <w:sz w:val="24"/>
          <w:szCs w:val="24"/>
        </w:rPr>
        <w:t>ше</w:t>
      </w:r>
      <w:r w:rsidR="005513A4">
        <w:rPr>
          <w:rFonts w:ascii="Times New Roman" w:eastAsia="Times New Roman" w:hAnsi="Times New Roman"/>
          <w:sz w:val="24"/>
          <w:szCs w:val="24"/>
        </w:rPr>
        <w:t xml:space="preserve"> к предыдущему году). </w:t>
      </w:r>
    </w:p>
    <w:p w:rsidR="005513A4" w:rsidRDefault="005513A4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тыс. руб.</w:t>
      </w:r>
    </w:p>
    <w:tbl>
      <w:tblPr>
        <w:tblW w:w="0" w:type="auto"/>
        <w:tblInd w:w="-5" w:type="dxa"/>
        <w:tblLayout w:type="fixed"/>
        <w:tblLook w:val="0000"/>
      </w:tblPr>
      <w:tblGrid>
        <w:gridCol w:w="3515"/>
        <w:gridCol w:w="1276"/>
        <w:gridCol w:w="1276"/>
        <w:gridCol w:w="1134"/>
        <w:gridCol w:w="1276"/>
        <w:gridCol w:w="1280"/>
      </w:tblGrid>
      <w:tr w:rsidR="00F610D5" w:rsidRPr="00F85022" w:rsidTr="00287A76">
        <w:trPr>
          <w:trHeight w:val="697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610D5" w:rsidRPr="00B71891" w:rsidRDefault="00F610D5" w:rsidP="00287A7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610D5" w:rsidRPr="00B71891" w:rsidRDefault="00F610D5" w:rsidP="00287A7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610D5" w:rsidRPr="00B71891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610D5" w:rsidRPr="00B71891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610D5" w:rsidRPr="00B71891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2018 решение о бюджете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610D5" w:rsidRPr="00B71891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F610D5" w:rsidRPr="00B71891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Проект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610D5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610D5" w:rsidRPr="00B71891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2020 Проект</w:t>
            </w:r>
          </w:p>
          <w:p w:rsidR="00F610D5" w:rsidRPr="00B71891" w:rsidRDefault="00F610D5" w:rsidP="00287A7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610D5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610D5" w:rsidRPr="00B71891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71891">
              <w:rPr>
                <w:rFonts w:ascii="Times New Roman" w:eastAsia="Times New Roman" w:hAnsi="Times New Roman"/>
                <w:sz w:val="24"/>
                <w:szCs w:val="24"/>
              </w:rPr>
              <w:t>2021 Проект</w:t>
            </w:r>
          </w:p>
          <w:p w:rsidR="00F610D5" w:rsidRPr="00B71891" w:rsidRDefault="00F610D5" w:rsidP="00287A7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819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</w:tr>
      <w:tr w:rsidR="00F610D5" w:rsidRPr="00F85022" w:rsidTr="00287A76">
        <w:trPr>
          <w:trHeight w:val="499"/>
        </w:trPr>
        <w:tc>
          <w:tcPr>
            <w:tcW w:w="3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0D5" w:rsidRPr="00F85022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о</w:t>
            </w: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тклонение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Default="00F610D5" w:rsidP="00287A76">
            <w:pPr>
              <w:jc w:val="center"/>
            </w:pPr>
          </w:p>
        </w:tc>
        <w:tc>
          <w:tcPr>
            <w:tcW w:w="12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0D5" w:rsidRDefault="00F610D5" w:rsidP="00287A76">
            <w:pPr>
              <w:jc w:val="center"/>
            </w:pPr>
          </w:p>
        </w:tc>
      </w:tr>
      <w:tr w:rsidR="00F610D5" w:rsidRPr="00F85022" w:rsidTr="00287A76">
        <w:trPr>
          <w:trHeight w:val="168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287A7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287A7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4=3-2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287A7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10D5" w:rsidRPr="00DB530D" w:rsidRDefault="00F610D5" w:rsidP="00287A76">
            <w:pPr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DB530D">
              <w:rPr>
                <w:rFonts w:ascii="Times New Roman" w:eastAsia="Times New Roman" w:hAnsi="Times New Roman"/>
                <w:sz w:val="23"/>
                <w:szCs w:val="23"/>
              </w:rPr>
              <w:t>6</w:t>
            </w:r>
          </w:p>
        </w:tc>
      </w:tr>
      <w:tr w:rsidR="00F610D5" w:rsidRPr="00F85022" w:rsidTr="00287A76">
        <w:trPr>
          <w:trHeight w:val="390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F610D5">
            <w:pPr>
              <w:rPr>
                <w:rFonts w:ascii="Times New Roman" w:eastAsia="Times New Roman" w:hAnsi="Times New Roman"/>
                <w:sz w:val="23"/>
                <w:szCs w:val="23"/>
              </w:rPr>
            </w:pPr>
            <w:r w:rsidRPr="0034327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Подраздел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«Периодическая печать и издательства»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3 500,00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2 700,00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-800,00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1 500,00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1 500,00</w:t>
            </w:r>
          </w:p>
        </w:tc>
      </w:tr>
      <w:tr w:rsidR="00F610D5" w:rsidRPr="00F85022" w:rsidTr="00287A76">
        <w:trPr>
          <w:trHeight w:val="404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10D5" w:rsidRPr="00F85022" w:rsidRDefault="00F610D5" w:rsidP="00287A76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F85022">
              <w:rPr>
                <w:rFonts w:ascii="Times New Roman" w:eastAsia="Times New Roman" w:hAnsi="Times New Roman"/>
                <w:sz w:val="23"/>
                <w:szCs w:val="23"/>
              </w:rPr>
              <w:t xml:space="preserve">Итого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3 500,00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2 700,00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-800,00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1 500,00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10D5" w:rsidRPr="00F85022" w:rsidRDefault="00F610D5" w:rsidP="00287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1 500,00</w:t>
            </w:r>
          </w:p>
        </w:tc>
      </w:tr>
    </w:tbl>
    <w:p w:rsidR="00F610D5" w:rsidRDefault="00F610D5" w:rsidP="005513A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</w:p>
    <w:p w:rsidR="00F610D5" w:rsidRDefault="00C131CD" w:rsidP="00C131C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Уменьшение бюджетных ассигнований на 2019-2020 годы обусловлены с планированием реорганизации учреждения.</w:t>
      </w:r>
    </w:p>
    <w:p w:rsidR="00E61224" w:rsidRDefault="00E61224" w:rsidP="00E612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E61224" w:rsidRDefault="00E61224" w:rsidP="00E612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Раздел 1300 «Обслуживание государственного и муниципального долга»</w:t>
      </w:r>
    </w:p>
    <w:p w:rsidR="00E61224" w:rsidRDefault="00E61224" w:rsidP="00E612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E61224" w:rsidRDefault="00E61224" w:rsidP="00E61224">
      <w:pPr>
        <w:pStyle w:val="Default"/>
        <w:ind w:firstLine="709"/>
        <w:jc w:val="both"/>
      </w:pPr>
      <w:r>
        <w:rPr>
          <w:rFonts w:eastAsia="Times New Roman"/>
        </w:rPr>
        <w:t xml:space="preserve">Бюджетные ассигнования </w:t>
      </w:r>
      <w:r w:rsidR="00C131CD">
        <w:rPr>
          <w:rFonts w:eastAsia="Times New Roman"/>
        </w:rPr>
        <w:t>на</w:t>
      </w:r>
      <w:r>
        <w:rPr>
          <w:rFonts w:eastAsia="Times New Roman"/>
        </w:rPr>
        <w:t xml:space="preserve"> 201</w:t>
      </w:r>
      <w:r w:rsidR="00C131CD">
        <w:rPr>
          <w:rFonts w:eastAsia="Times New Roman"/>
        </w:rPr>
        <w:t>9</w:t>
      </w:r>
      <w:r>
        <w:rPr>
          <w:rFonts w:eastAsia="Times New Roman"/>
        </w:rPr>
        <w:t xml:space="preserve"> год</w:t>
      </w:r>
      <w:r w:rsidRPr="00E63924">
        <w:t xml:space="preserve"> </w:t>
      </w:r>
      <w:r>
        <w:rPr>
          <w:rFonts w:eastAsia="Times New Roman"/>
        </w:rPr>
        <w:t xml:space="preserve">по разделу </w:t>
      </w:r>
      <w:r w:rsidRPr="00E61224">
        <w:rPr>
          <w:rFonts w:eastAsia="Times New Roman"/>
        </w:rPr>
        <w:t>«Обслуживание государственного и муниципального долга»</w:t>
      </w:r>
      <w:r>
        <w:rPr>
          <w:rFonts w:eastAsia="Times New Roman"/>
        </w:rPr>
        <w:t xml:space="preserve"> - подраздел 1301 «Обслуживание внутреннего государственного и муниципального долга» запланированы в размере </w:t>
      </w:r>
      <w:r w:rsidR="00C131CD">
        <w:rPr>
          <w:rFonts w:eastAsia="Times New Roman"/>
        </w:rPr>
        <w:t>14,00</w:t>
      </w:r>
      <w:r>
        <w:rPr>
          <w:rFonts w:eastAsia="Times New Roman"/>
        </w:rPr>
        <w:t xml:space="preserve"> тыс. руб. </w:t>
      </w:r>
      <w:r w:rsidRPr="00E61224">
        <w:t>проценты за пользование бюджетным кредитом</w:t>
      </w:r>
      <w:r>
        <w:t>.</w:t>
      </w:r>
    </w:p>
    <w:p w:rsidR="00C131CD" w:rsidRDefault="00C131CD" w:rsidP="00E61224">
      <w:pPr>
        <w:pStyle w:val="Default"/>
        <w:ind w:firstLine="709"/>
        <w:jc w:val="both"/>
        <w:rPr>
          <w:b/>
          <w:bCs/>
          <w:color w:val="auto"/>
        </w:rPr>
      </w:pPr>
    </w:p>
    <w:p w:rsidR="00B14315" w:rsidRDefault="00B14315">
      <w:pPr>
        <w:pStyle w:val="Default"/>
        <w:jc w:val="center"/>
        <w:rPr>
          <w:b/>
          <w:bCs/>
          <w:color w:val="auto"/>
        </w:rPr>
      </w:pPr>
    </w:p>
    <w:p w:rsidR="00B14315" w:rsidRDefault="00D751C8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  <w:lang w:val="en-US"/>
        </w:rPr>
        <w:t>IV</w:t>
      </w:r>
      <w:r w:rsidR="00B14315">
        <w:rPr>
          <w:b/>
          <w:bCs/>
          <w:color w:val="auto"/>
        </w:rPr>
        <w:t xml:space="preserve">. ИСТОЧНИКИ ФИНАНСИРОВАНИЯ ДЕФИЦИТА </w:t>
      </w:r>
    </w:p>
    <w:p w:rsidR="00B14315" w:rsidRDefault="00B14315">
      <w:pPr>
        <w:pStyle w:val="Default"/>
        <w:jc w:val="center"/>
        <w:rPr>
          <w:rFonts w:eastAsia="Times New Roman"/>
        </w:rPr>
      </w:pPr>
      <w:r>
        <w:rPr>
          <w:b/>
          <w:bCs/>
          <w:color w:val="auto"/>
        </w:rPr>
        <w:t>МЕСТНОГО БЮДЖЕТА</w:t>
      </w:r>
    </w:p>
    <w:p w:rsidR="00B14315" w:rsidRDefault="00B143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0E3D6C" w:rsidRDefault="00B143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Источником финансирования дефицита бюджета выступают средства, полученные за счет изменения остатков средств бюджета</w:t>
      </w:r>
      <w:r w:rsidR="000E3D6C">
        <w:rPr>
          <w:rFonts w:ascii="Times New Roman" w:eastAsia="Times New Roman" w:hAnsi="Times New Roman"/>
          <w:sz w:val="24"/>
          <w:szCs w:val="24"/>
        </w:rPr>
        <w:t xml:space="preserve"> на начало года.</w:t>
      </w:r>
    </w:p>
    <w:p w:rsidR="000E3D6C" w:rsidRPr="00C131CD" w:rsidRDefault="006718C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Верхний предел муниципального внутреннего долга на 01.01.201</w:t>
      </w:r>
      <w:r w:rsidR="00467A5E">
        <w:rPr>
          <w:rFonts w:ascii="Times New Roman" w:eastAsia="Times New Roman" w:hAnsi="Times New Roman"/>
          <w:color w:val="000000"/>
          <w:sz w:val="24"/>
          <w:szCs w:val="24"/>
        </w:rPr>
        <w:t>9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составит </w:t>
      </w:r>
      <w:r w:rsidR="00467A5E">
        <w:rPr>
          <w:rFonts w:ascii="Times New Roman" w:eastAsia="Times New Roman" w:hAnsi="Times New Roman"/>
          <w:color w:val="000000"/>
          <w:sz w:val="24"/>
          <w:szCs w:val="24"/>
        </w:rPr>
        <w:t>13 644,00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тыс. руб., на 01.01.20</w:t>
      </w:r>
      <w:r w:rsidR="00467A5E">
        <w:rPr>
          <w:rFonts w:ascii="Times New Roman" w:eastAsia="Times New Roman" w:hAnsi="Times New Roman"/>
          <w:color w:val="000000"/>
          <w:sz w:val="24"/>
          <w:szCs w:val="24"/>
        </w:rPr>
        <w:t>20</w:t>
      </w:r>
      <w:r w:rsidR="00C131C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467A5E">
        <w:rPr>
          <w:rFonts w:ascii="Times New Roman" w:eastAsia="Times New Roman" w:hAnsi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467A5E" w:rsidRPr="00467A5E">
        <w:rPr>
          <w:rFonts w:ascii="Times New Roman" w:eastAsia="Times New Roman" w:hAnsi="Times New Roman"/>
          <w:color w:val="000000"/>
          <w:sz w:val="24"/>
          <w:szCs w:val="24"/>
        </w:rPr>
        <w:t>0,00</w:t>
      </w:r>
      <w:r w:rsidRPr="00467A5E">
        <w:rPr>
          <w:rFonts w:ascii="Times New Roman" w:eastAsia="Times New Roman" w:hAnsi="Times New Roman"/>
          <w:color w:val="000000"/>
          <w:sz w:val="24"/>
          <w:szCs w:val="24"/>
        </w:rPr>
        <w:t xml:space="preserve"> руб</w:t>
      </w:r>
      <w:r>
        <w:rPr>
          <w:rFonts w:ascii="Times New Roman" w:hAnsi="Times New Roman"/>
        </w:rPr>
        <w:t>.</w:t>
      </w:r>
      <w:bookmarkStart w:id="0" w:name="_GoBack"/>
      <w:bookmarkEnd w:id="0"/>
      <w:r w:rsidR="00C131CD">
        <w:rPr>
          <w:rFonts w:ascii="Times New Roman" w:hAnsi="Times New Roman"/>
        </w:rPr>
        <w:t xml:space="preserve">, </w:t>
      </w:r>
      <w:r w:rsidR="00C131CD" w:rsidRPr="00C131CD">
        <w:rPr>
          <w:rFonts w:ascii="Times New Roman" w:eastAsia="Times New Roman" w:hAnsi="Times New Roman"/>
          <w:color w:val="000000"/>
          <w:sz w:val="24"/>
          <w:szCs w:val="24"/>
        </w:rPr>
        <w:t>на 2021 – 0,00 руб.</w:t>
      </w:r>
    </w:p>
    <w:p w:rsidR="00BE7FA0" w:rsidRDefault="00BE7FA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03A8F" w:rsidRDefault="00E03A8F" w:rsidP="00BE7FA0">
      <w:pPr>
        <w:spacing w:after="0" w:line="240" w:lineRule="auto"/>
        <w:jc w:val="both"/>
        <w:rPr>
          <w:rFonts w:ascii="Times New Roman" w:hAnsi="Times New Roman"/>
        </w:rPr>
      </w:pPr>
    </w:p>
    <w:p w:rsidR="00C131CD" w:rsidRDefault="00C131CD" w:rsidP="00BE7FA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C131CD" w:rsidRDefault="00C131CD" w:rsidP="001218FA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C131CD" w:rsidRDefault="00C131CD" w:rsidP="00BE7FA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C131CD" w:rsidRPr="00C131CD" w:rsidRDefault="00C131CD" w:rsidP="00BE7FA0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C131CD" w:rsidRPr="00C131CD" w:rsidRDefault="00C131CD" w:rsidP="00BE7FA0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</w:rPr>
      </w:pPr>
      <w:r w:rsidRPr="00C131CD">
        <w:rPr>
          <w:rFonts w:ascii="Times New Roman" w:eastAsia="Times New Roman" w:hAnsi="Times New Roman"/>
          <w:i/>
          <w:sz w:val="20"/>
          <w:szCs w:val="20"/>
        </w:rPr>
        <w:t>Е.В. Водонаева,</w:t>
      </w:r>
    </w:p>
    <w:p w:rsidR="00C131CD" w:rsidRPr="00C131CD" w:rsidRDefault="00C131CD" w:rsidP="00BE7FA0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</w:rPr>
      </w:pPr>
      <w:r w:rsidRPr="00C131CD">
        <w:rPr>
          <w:rFonts w:ascii="Times New Roman" w:eastAsia="Times New Roman" w:hAnsi="Times New Roman"/>
          <w:i/>
          <w:sz w:val="20"/>
          <w:szCs w:val="20"/>
        </w:rPr>
        <w:t>8(81556) 3-40-41</w:t>
      </w:r>
    </w:p>
    <w:sectPr w:rsidR="00C131CD" w:rsidRPr="00C131CD" w:rsidSect="00F01503">
      <w:headerReference w:type="default" r:id="rId12"/>
      <w:footerReference w:type="default" r:id="rId13"/>
      <w:pgSz w:w="11906" w:h="16838"/>
      <w:pgMar w:top="1134" w:right="849" w:bottom="993" w:left="1418" w:header="708" w:footer="708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A76" w:rsidRDefault="00287A76">
      <w:pPr>
        <w:spacing w:after="0" w:line="240" w:lineRule="auto"/>
      </w:pPr>
      <w:r>
        <w:separator/>
      </w:r>
    </w:p>
  </w:endnote>
  <w:endnote w:type="continuationSeparator" w:id="1">
    <w:p w:rsidR="00287A76" w:rsidRDefault="00287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A76" w:rsidRDefault="00287A76">
    <w:pPr>
      <w:pStyle w:val="af4"/>
      <w:jc w:val="right"/>
    </w:pPr>
    <w:fldSimple w:instr=" PAGE ">
      <w:r w:rsidR="00841359">
        <w:rPr>
          <w:noProof/>
        </w:rPr>
        <w:t>18</w:t>
      </w:r>
    </w:fldSimple>
  </w:p>
  <w:p w:rsidR="00287A76" w:rsidRDefault="00287A76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A76" w:rsidRDefault="00287A76">
      <w:pPr>
        <w:spacing w:after="0" w:line="240" w:lineRule="auto"/>
      </w:pPr>
      <w:r>
        <w:separator/>
      </w:r>
    </w:p>
  </w:footnote>
  <w:footnote w:type="continuationSeparator" w:id="1">
    <w:p w:rsidR="00287A76" w:rsidRDefault="00287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A76" w:rsidRDefault="00287A76">
    <w:pPr>
      <w:pStyle w:val="af3"/>
      <w:jc w:val="right"/>
    </w:pPr>
  </w:p>
  <w:p w:rsidR="00287A76" w:rsidRDefault="00287A76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lang w:val="ru-RU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  <w:sz w:val="24"/>
        <w:szCs w:val="24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lang w:val="ru-RU"/>
      </w:rPr>
    </w:lvl>
  </w:abstractNum>
  <w:abstractNum w:abstractNumId="4">
    <w:nsid w:val="00000005"/>
    <w:multiLevelType w:val="singleLevel"/>
    <w:tmpl w:val="00000005"/>
    <w:name w:val="WW8Num12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  <w:sz w:val="24"/>
        <w:szCs w:val="24"/>
      </w:rPr>
    </w:lvl>
  </w:abstractNum>
  <w:abstractNum w:abstractNumId="5">
    <w:nsid w:val="00000006"/>
    <w:multiLevelType w:val="singleLevel"/>
    <w:tmpl w:val="00000006"/>
    <w:name w:val="WW8Num14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6">
    <w:nsid w:val="00000007"/>
    <w:multiLevelType w:val="singleLevel"/>
    <w:tmpl w:val="00000007"/>
    <w:name w:val="WW8Num23"/>
    <w:lvl w:ilvl="0">
      <w:start w:val="1"/>
      <w:numFmt w:val="bullet"/>
      <w:lvlText w:val="−"/>
      <w:lvlJc w:val="left"/>
      <w:pPr>
        <w:tabs>
          <w:tab w:val="num" w:pos="0"/>
        </w:tabs>
        <w:ind w:left="126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7">
    <w:nsid w:val="00000008"/>
    <w:multiLevelType w:val="singleLevel"/>
    <w:tmpl w:val="00000008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1490" w:hanging="360"/>
      </w:pPr>
      <w:rPr>
        <w:rFonts w:ascii="Symbol" w:hAnsi="Symbol" w:cs="Symbol" w:hint="default"/>
        <w:sz w:val="24"/>
        <w:szCs w:val="24"/>
      </w:rPr>
    </w:lvl>
  </w:abstractNum>
  <w:abstractNum w:abstractNumId="8">
    <w:nsid w:val="00000009"/>
    <w:multiLevelType w:val="singleLevel"/>
    <w:tmpl w:val="00000009"/>
    <w:name w:val="WW8Num33"/>
    <w:lvl w:ilvl="0">
      <w:start w:val="1"/>
      <w:numFmt w:val="bullet"/>
      <w:lvlText w:val=""/>
      <w:lvlJc w:val="left"/>
      <w:pPr>
        <w:tabs>
          <w:tab w:val="num" w:pos="708"/>
        </w:tabs>
        <w:ind w:left="1429" w:hanging="360"/>
      </w:pPr>
      <w:rPr>
        <w:rFonts w:ascii="Symbol" w:hAnsi="Symbol" w:cs="Symbol" w:hint="default"/>
        <w:sz w:val="24"/>
        <w:szCs w:val="24"/>
      </w:rPr>
    </w:lvl>
  </w:abstractNum>
  <w:abstractNum w:abstractNumId="9">
    <w:nsid w:val="0000000A"/>
    <w:multiLevelType w:val="singleLevel"/>
    <w:tmpl w:val="0000000A"/>
    <w:name w:val="WW8Num36"/>
    <w:lvl w:ilvl="0">
      <w:start w:val="1"/>
      <w:numFmt w:val="bullet"/>
      <w:lvlText w:val=""/>
      <w:lvlJc w:val="center"/>
      <w:pPr>
        <w:tabs>
          <w:tab w:val="num" w:pos="0"/>
        </w:tabs>
        <w:ind w:left="1429" w:hanging="360"/>
      </w:pPr>
      <w:rPr>
        <w:rFonts w:ascii="Symbol" w:hAnsi="Symbol" w:cs="Symbol" w:hint="default"/>
        <w:lang w:val="ru-RU"/>
      </w:rPr>
    </w:lvl>
  </w:abstractNum>
  <w:abstractNum w:abstractNumId="10">
    <w:nsid w:val="0000000B"/>
    <w:multiLevelType w:val="singleLevel"/>
    <w:tmpl w:val="0000000B"/>
    <w:name w:val="WW8Num46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3">
    <w:nsid w:val="2947515B"/>
    <w:multiLevelType w:val="hybridMultilevel"/>
    <w:tmpl w:val="BF6AFD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91F11CC"/>
    <w:multiLevelType w:val="hybridMultilevel"/>
    <w:tmpl w:val="FA540E3E"/>
    <w:lvl w:ilvl="0" w:tplc="AAF6493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E36DE5"/>
    <w:multiLevelType w:val="hybridMultilevel"/>
    <w:tmpl w:val="6636C46A"/>
    <w:lvl w:ilvl="0" w:tplc="BCF6C10E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D597B57"/>
    <w:multiLevelType w:val="hybridMultilevel"/>
    <w:tmpl w:val="33D0FBEC"/>
    <w:lvl w:ilvl="0" w:tplc="B3428E80">
      <w:start w:val="1"/>
      <w:numFmt w:val="bullet"/>
      <w:lvlText w:val=""/>
      <w:lvlJc w:val="center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"/>
  </w:num>
  <w:num w:numId="18">
    <w:abstractNumId w:val="3"/>
  </w:num>
  <w:num w:numId="19">
    <w:abstractNumId w:val="6"/>
  </w:num>
  <w:num w:numId="20">
    <w:abstractNumId w:val="5"/>
  </w:num>
  <w:num w:numId="21">
    <w:abstractNumId w:val="10"/>
  </w:num>
  <w:num w:numId="22">
    <w:abstractNumId w:val="2"/>
  </w:num>
  <w:num w:numId="23">
    <w:abstractNumId w:val="4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3D49"/>
    <w:rsid w:val="00017108"/>
    <w:rsid w:val="00034543"/>
    <w:rsid w:val="00057F1D"/>
    <w:rsid w:val="000750FE"/>
    <w:rsid w:val="0008104A"/>
    <w:rsid w:val="000826D9"/>
    <w:rsid w:val="000948DA"/>
    <w:rsid w:val="000B7A0B"/>
    <w:rsid w:val="000C1B8C"/>
    <w:rsid w:val="000E3D6C"/>
    <w:rsid w:val="000F71F9"/>
    <w:rsid w:val="000F741E"/>
    <w:rsid w:val="00104AC3"/>
    <w:rsid w:val="001107EB"/>
    <w:rsid w:val="00113B48"/>
    <w:rsid w:val="001202D4"/>
    <w:rsid w:val="001218FA"/>
    <w:rsid w:val="00124EEE"/>
    <w:rsid w:val="0013705B"/>
    <w:rsid w:val="0017790C"/>
    <w:rsid w:val="00185A52"/>
    <w:rsid w:val="001861E8"/>
    <w:rsid w:val="001868A0"/>
    <w:rsid w:val="0019014A"/>
    <w:rsid w:val="001A1B2E"/>
    <w:rsid w:val="001C67DB"/>
    <w:rsid w:val="001C7387"/>
    <w:rsid w:val="001D1D21"/>
    <w:rsid w:val="001D55C7"/>
    <w:rsid w:val="001D591E"/>
    <w:rsid w:val="001F1CC7"/>
    <w:rsid w:val="001F23CE"/>
    <w:rsid w:val="001F32BE"/>
    <w:rsid w:val="00205D0A"/>
    <w:rsid w:val="00212A35"/>
    <w:rsid w:val="00221812"/>
    <w:rsid w:val="0022218E"/>
    <w:rsid w:val="00243E1D"/>
    <w:rsid w:val="00243E27"/>
    <w:rsid w:val="00264AC7"/>
    <w:rsid w:val="002734B9"/>
    <w:rsid w:val="00287206"/>
    <w:rsid w:val="00287A76"/>
    <w:rsid w:val="00293A50"/>
    <w:rsid w:val="002B5467"/>
    <w:rsid w:val="002B7FF3"/>
    <w:rsid w:val="002D0956"/>
    <w:rsid w:val="002D283A"/>
    <w:rsid w:val="002E4835"/>
    <w:rsid w:val="002E7B37"/>
    <w:rsid w:val="003061B9"/>
    <w:rsid w:val="00343271"/>
    <w:rsid w:val="0037535C"/>
    <w:rsid w:val="0038451D"/>
    <w:rsid w:val="00386C53"/>
    <w:rsid w:val="003A6670"/>
    <w:rsid w:val="003E2680"/>
    <w:rsid w:val="003F657E"/>
    <w:rsid w:val="003F7E50"/>
    <w:rsid w:val="00407C95"/>
    <w:rsid w:val="00421531"/>
    <w:rsid w:val="004312B7"/>
    <w:rsid w:val="004323E7"/>
    <w:rsid w:val="00432878"/>
    <w:rsid w:val="00467A5E"/>
    <w:rsid w:val="00471618"/>
    <w:rsid w:val="00492AA6"/>
    <w:rsid w:val="00495C6C"/>
    <w:rsid w:val="004A4481"/>
    <w:rsid w:val="004A53D4"/>
    <w:rsid w:val="004A7EF8"/>
    <w:rsid w:val="004C0051"/>
    <w:rsid w:val="004C6B7D"/>
    <w:rsid w:val="00507D1A"/>
    <w:rsid w:val="00525DBF"/>
    <w:rsid w:val="005447D5"/>
    <w:rsid w:val="0054560E"/>
    <w:rsid w:val="005463E2"/>
    <w:rsid w:val="005513A4"/>
    <w:rsid w:val="00574968"/>
    <w:rsid w:val="00581A7D"/>
    <w:rsid w:val="00586995"/>
    <w:rsid w:val="00587730"/>
    <w:rsid w:val="005912AA"/>
    <w:rsid w:val="00596F29"/>
    <w:rsid w:val="005A4C20"/>
    <w:rsid w:val="005B274E"/>
    <w:rsid w:val="005C18A9"/>
    <w:rsid w:val="005C304E"/>
    <w:rsid w:val="005D10BF"/>
    <w:rsid w:val="005D6CA8"/>
    <w:rsid w:val="005E68B7"/>
    <w:rsid w:val="005F3210"/>
    <w:rsid w:val="005F45D7"/>
    <w:rsid w:val="006010CA"/>
    <w:rsid w:val="00640E94"/>
    <w:rsid w:val="006718C7"/>
    <w:rsid w:val="00676972"/>
    <w:rsid w:val="0068034F"/>
    <w:rsid w:val="00684863"/>
    <w:rsid w:val="00685E22"/>
    <w:rsid w:val="006933FD"/>
    <w:rsid w:val="006A4DEE"/>
    <w:rsid w:val="006C4742"/>
    <w:rsid w:val="006C6AA4"/>
    <w:rsid w:val="006D55DB"/>
    <w:rsid w:val="006E0D10"/>
    <w:rsid w:val="006F4E8A"/>
    <w:rsid w:val="0070518A"/>
    <w:rsid w:val="00710115"/>
    <w:rsid w:val="00722132"/>
    <w:rsid w:val="007369C0"/>
    <w:rsid w:val="0074559F"/>
    <w:rsid w:val="007854F7"/>
    <w:rsid w:val="00793C0D"/>
    <w:rsid w:val="00793FEC"/>
    <w:rsid w:val="0079790D"/>
    <w:rsid w:val="007A1003"/>
    <w:rsid w:val="007A5AF1"/>
    <w:rsid w:val="007B01E3"/>
    <w:rsid w:val="007D7F6A"/>
    <w:rsid w:val="007E24E5"/>
    <w:rsid w:val="007F016B"/>
    <w:rsid w:val="00805444"/>
    <w:rsid w:val="008133E5"/>
    <w:rsid w:val="00823628"/>
    <w:rsid w:val="0082509E"/>
    <w:rsid w:val="00826350"/>
    <w:rsid w:val="00841359"/>
    <w:rsid w:val="00872034"/>
    <w:rsid w:val="008768DE"/>
    <w:rsid w:val="0089180A"/>
    <w:rsid w:val="008C129D"/>
    <w:rsid w:val="008F4E27"/>
    <w:rsid w:val="009110C9"/>
    <w:rsid w:val="00913D49"/>
    <w:rsid w:val="00924503"/>
    <w:rsid w:val="0093734A"/>
    <w:rsid w:val="0095070E"/>
    <w:rsid w:val="009874AE"/>
    <w:rsid w:val="00990AFE"/>
    <w:rsid w:val="00992C21"/>
    <w:rsid w:val="009A3C4F"/>
    <w:rsid w:val="009B6230"/>
    <w:rsid w:val="009C53E6"/>
    <w:rsid w:val="009E3998"/>
    <w:rsid w:val="00A1447F"/>
    <w:rsid w:val="00A2124F"/>
    <w:rsid w:val="00A306A1"/>
    <w:rsid w:val="00A41A3F"/>
    <w:rsid w:val="00A4648F"/>
    <w:rsid w:val="00A635E6"/>
    <w:rsid w:val="00A651A5"/>
    <w:rsid w:val="00A74796"/>
    <w:rsid w:val="00A862C5"/>
    <w:rsid w:val="00A94B92"/>
    <w:rsid w:val="00AC3179"/>
    <w:rsid w:val="00AC521A"/>
    <w:rsid w:val="00AD469F"/>
    <w:rsid w:val="00AE0FC6"/>
    <w:rsid w:val="00AF293B"/>
    <w:rsid w:val="00B14315"/>
    <w:rsid w:val="00B15E30"/>
    <w:rsid w:val="00B23A9F"/>
    <w:rsid w:val="00B352B3"/>
    <w:rsid w:val="00B44AE7"/>
    <w:rsid w:val="00B6194A"/>
    <w:rsid w:val="00B70D10"/>
    <w:rsid w:val="00B71891"/>
    <w:rsid w:val="00B72244"/>
    <w:rsid w:val="00B77C07"/>
    <w:rsid w:val="00B80CF1"/>
    <w:rsid w:val="00B80DFB"/>
    <w:rsid w:val="00B964CC"/>
    <w:rsid w:val="00BB3253"/>
    <w:rsid w:val="00BB35D4"/>
    <w:rsid w:val="00BC0E83"/>
    <w:rsid w:val="00BC7774"/>
    <w:rsid w:val="00BE7FA0"/>
    <w:rsid w:val="00BF764F"/>
    <w:rsid w:val="00C01F2C"/>
    <w:rsid w:val="00C04DDB"/>
    <w:rsid w:val="00C131CD"/>
    <w:rsid w:val="00C15D26"/>
    <w:rsid w:val="00C24C7D"/>
    <w:rsid w:val="00C27D88"/>
    <w:rsid w:val="00C3327D"/>
    <w:rsid w:val="00C34672"/>
    <w:rsid w:val="00C41BEF"/>
    <w:rsid w:val="00C466D9"/>
    <w:rsid w:val="00C572DD"/>
    <w:rsid w:val="00C83064"/>
    <w:rsid w:val="00CB79F4"/>
    <w:rsid w:val="00CC410D"/>
    <w:rsid w:val="00CF0A00"/>
    <w:rsid w:val="00D02163"/>
    <w:rsid w:val="00D370B3"/>
    <w:rsid w:val="00D4258E"/>
    <w:rsid w:val="00D44A4B"/>
    <w:rsid w:val="00D46336"/>
    <w:rsid w:val="00D505C6"/>
    <w:rsid w:val="00D570BB"/>
    <w:rsid w:val="00D71117"/>
    <w:rsid w:val="00D7314B"/>
    <w:rsid w:val="00D733C2"/>
    <w:rsid w:val="00D751C8"/>
    <w:rsid w:val="00D76C32"/>
    <w:rsid w:val="00D7742B"/>
    <w:rsid w:val="00D96434"/>
    <w:rsid w:val="00DA71B1"/>
    <w:rsid w:val="00DA78EE"/>
    <w:rsid w:val="00DB31C6"/>
    <w:rsid w:val="00DB530D"/>
    <w:rsid w:val="00DD3425"/>
    <w:rsid w:val="00DD4E5E"/>
    <w:rsid w:val="00DE3E70"/>
    <w:rsid w:val="00DE4AE9"/>
    <w:rsid w:val="00DF0C18"/>
    <w:rsid w:val="00DF53D7"/>
    <w:rsid w:val="00DF6B6E"/>
    <w:rsid w:val="00E03A8F"/>
    <w:rsid w:val="00E114DD"/>
    <w:rsid w:val="00E2765C"/>
    <w:rsid w:val="00E36680"/>
    <w:rsid w:val="00E36D2F"/>
    <w:rsid w:val="00E61224"/>
    <w:rsid w:val="00E63924"/>
    <w:rsid w:val="00E731BC"/>
    <w:rsid w:val="00E816BE"/>
    <w:rsid w:val="00E86F98"/>
    <w:rsid w:val="00EA27A8"/>
    <w:rsid w:val="00EA5890"/>
    <w:rsid w:val="00EB148E"/>
    <w:rsid w:val="00EB2752"/>
    <w:rsid w:val="00EC50E2"/>
    <w:rsid w:val="00EC7661"/>
    <w:rsid w:val="00ED71E8"/>
    <w:rsid w:val="00EE2ED4"/>
    <w:rsid w:val="00EF0632"/>
    <w:rsid w:val="00EF1899"/>
    <w:rsid w:val="00EF62BA"/>
    <w:rsid w:val="00F01503"/>
    <w:rsid w:val="00F1625F"/>
    <w:rsid w:val="00F219CA"/>
    <w:rsid w:val="00F24693"/>
    <w:rsid w:val="00F27228"/>
    <w:rsid w:val="00F27BE3"/>
    <w:rsid w:val="00F33A4B"/>
    <w:rsid w:val="00F37924"/>
    <w:rsid w:val="00F47BC6"/>
    <w:rsid w:val="00F6002B"/>
    <w:rsid w:val="00F610D5"/>
    <w:rsid w:val="00F72736"/>
    <w:rsid w:val="00F85022"/>
    <w:rsid w:val="00F929A8"/>
    <w:rsid w:val="00F97183"/>
    <w:rsid w:val="00FB158D"/>
    <w:rsid w:val="00FB5180"/>
    <w:rsid w:val="00FC7C6F"/>
    <w:rsid w:val="00FC7C84"/>
    <w:rsid w:val="00FF0270"/>
    <w:rsid w:val="00FF7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E50"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3F7E50"/>
    <w:pPr>
      <w:keepNext/>
      <w:tabs>
        <w:tab w:val="num" w:pos="432"/>
      </w:tabs>
      <w:spacing w:after="0" w:line="240" w:lineRule="auto"/>
      <w:ind w:firstLine="5100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F7E50"/>
    <w:rPr>
      <w:rFonts w:ascii="Symbol" w:eastAsia="Calibri" w:hAnsi="Symbol" w:cs="Symbol" w:hint="default"/>
      <w:lang w:val="ru-RU"/>
    </w:rPr>
  </w:style>
  <w:style w:type="character" w:customStyle="1" w:styleId="WW8Num1z1">
    <w:name w:val="WW8Num1z1"/>
    <w:rsid w:val="003F7E50"/>
    <w:rPr>
      <w:rFonts w:ascii="Courier New" w:hAnsi="Courier New" w:cs="Courier New" w:hint="default"/>
    </w:rPr>
  </w:style>
  <w:style w:type="character" w:customStyle="1" w:styleId="WW8Num1z2">
    <w:name w:val="WW8Num1z2"/>
    <w:rsid w:val="003F7E50"/>
    <w:rPr>
      <w:rFonts w:ascii="Wingdings" w:hAnsi="Wingdings" w:cs="Wingdings" w:hint="default"/>
    </w:rPr>
  </w:style>
  <w:style w:type="character" w:customStyle="1" w:styleId="WW8Num2z0">
    <w:name w:val="WW8Num2z0"/>
    <w:rsid w:val="003F7E50"/>
    <w:rPr>
      <w:rFonts w:ascii="Times New Roman" w:hAnsi="Times New Roman" w:cs="Times New Roman" w:hint="default"/>
    </w:rPr>
  </w:style>
  <w:style w:type="character" w:customStyle="1" w:styleId="WW8Num2z1">
    <w:name w:val="WW8Num2z1"/>
    <w:rsid w:val="003F7E50"/>
    <w:rPr>
      <w:rFonts w:ascii="Courier New" w:hAnsi="Courier New" w:cs="Courier New" w:hint="default"/>
    </w:rPr>
  </w:style>
  <w:style w:type="character" w:customStyle="1" w:styleId="WW8Num2z2">
    <w:name w:val="WW8Num2z2"/>
    <w:rsid w:val="003F7E50"/>
    <w:rPr>
      <w:rFonts w:ascii="Wingdings" w:hAnsi="Wingdings" w:cs="Wingdings" w:hint="default"/>
    </w:rPr>
  </w:style>
  <w:style w:type="character" w:customStyle="1" w:styleId="WW8Num2z3">
    <w:name w:val="WW8Num2z3"/>
    <w:rsid w:val="003F7E50"/>
    <w:rPr>
      <w:rFonts w:ascii="Symbol" w:hAnsi="Symbol" w:cs="Symbol" w:hint="default"/>
    </w:rPr>
  </w:style>
  <w:style w:type="character" w:customStyle="1" w:styleId="WW8Num3z0">
    <w:name w:val="WW8Num3z0"/>
    <w:rsid w:val="003F7E50"/>
    <w:rPr>
      <w:rFonts w:ascii="Symbol" w:hAnsi="Symbol" w:cs="Symbol" w:hint="default"/>
    </w:rPr>
  </w:style>
  <w:style w:type="character" w:customStyle="1" w:styleId="WW8Num3z1">
    <w:name w:val="WW8Num3z1"/>
    <w:rsid w:val="003F7E50"/>
    <w:rPr>
      <w:rFonts w:ascii="Courier New" w:hAnsi="Courier New" w:cs="Courier New" w:hint="default"/>
    </w:rPr>
  </w:style>
  <w:style w:type="character" w:customStyle="1" w:styleId="WW8Num3z2">
    <w:name w:val="WW8Num3z2"/>
    <w:rsid w:val="003F7E50"/>
    <w:rPr>
      <w:rFonts w:ascii="Wingdings" w:hAnsi="Wingdings" w:cs="Wingdings" w:hint="default"/>
    </w:rPr>
  </w:style>
  <w:style w:type="character" w:customStyle="1" w:styleId="WW8Num4z0">
    <w:name w:val="WW8Num4z0"/>
    <w:rsid w:val="003F7E50"/>
    <w:rPr>
      <w:rFonts w:ascii="Symbol" w:hAnsi="Symbol" w:cs="Symbol" w:hint="default"/>
      <w:sz w:val="24"/>
      <w:szCs w:val="24"/>
    </w:rPr>
  </w:style>
  <w:style w:type="character" w:customStyle="1" w:styleId="WW8Num4z1">
    <w:name w:val="WW8Num4z1"/>
    <w:rsid w:val="003F7E50"/>
    <w:rPr>
      <w:rFonts w:ascii="Courier New" w:hAnsi="Courier New" w:cs="Courier New" w:hint="default"/>
    </w:rPr>
  </w:style>
  <w:style w:type="character" w:customStyle="1" w:styleId="WW8Num4z2">
    <w:name w:val="WW8Num4z2"/>
    <w:rsid w:val="003F7E50"/>
    <w:rPr>
      <w:rFonts w:ascii="Wingdings" w:hAnsi="Wingdings" w:cs="Wingdings" w:hint="default"/>
    </w:rPr>
  </w:style>
  <w:style w:type="character" w:customStyle="1" w:styleId="WW8Num5z0">
    <w:name w:val="WW8Num5z0"/>
    <w:rsid w:val="003F7E50"/>
    <w:rPr>
      <w:rFonts w:ascii="Symbol" w:eastAsia="Calibri" w:hAnsi="Symbol" w:cs="Times New Roman" w:hint="default"/>
      <w:b/>
    </w:rPr>
  </w:style>
  <w:style w:type="character" w:customStyle="1" w:styleId="WW8Num5z1">
    <w:name w:val="WW8Num5z1"/>
    <w:rsid w:val="003F7E50"/>
    <w:rPr>
      <w:rFonts w:ascii="Courier New" w:hAnsi="Courier New" w:cs="Courier New" w:hint="default"/>
    </w:rPr>
  </w:style>
  <w:style w:type="character" w:customStyle="1" w:styleId="WW8Num5z2">
    <w:name w:val="WW8Num5z2"/>
    <w:rsid w:val="003F7E50"/>
    <w:rPr>
      <w:rFonts w:ascii="Wingdings" w:hAnsi="Wingdings" w:cs="Wingdings" w:hint="default"/>
    </w:rPr>
  </w:style>
  <w:style w:type="character" w:customStyle="1" w:styleId="WW8Num5z3">
    <w:name w:val="WW8Num5z3"/>
    <w:rsid w:val="003F7E50"/>
    <w:rPr>
      <w:rFonts w:ascii="Symbol" w:hAnsi="Symbol" w:cs="Symbol" w:hint="default"/>
    </w:rPr>
  </w:style>
  <w:style w:type="character" w:customStyle="1" w:styleId="WW8Num6z0">
    <w:name w:val="WW8Num6z0"/>
    <w:rsid w:val="003F7E50"/>
    <w:rPr>
      <w:rFonts w:ascii="Symbol" w:eastAsia="Calibri" w:hAnsi="Symbol" w:cs="Symbol" w:hint="default"/>
      <w:lang w:val="ru-RU"/>
    </w:rPr>
  </w:style>
  <w:style w:type="character" w:customStyle="1" w:styleId="WW8Num6z1">
    <w:name w:val="WW8Num6z1"/>
    <w:rsid w:val="003F7E50"/>
    <w:rPr>
      <w:rFonts w:ascii="Courier New" w:hAnsi="Courier New" w:cs="Courier New" w:hint="default"/>
    </w:rPr>
  </w:style>
  <w:style w:type="character" w:customStyle="1" w:styleId="WW8Num6z2">
    <w:name w:val="WW8Num6z2"/>
    <w:rsid w:val="003F7E50"/>
    <w:rPr>
      <w:rFonts w:ascii="Wingdings" w:hAnsi="Wingdings" w:cs="Wingdings" w:hint="default"/>
    </w:rPr>
  </w:style>
  <w:style w:type="character" w:customStyle="1" w:styleId="WW8Num7z0">
    <w:name w:val="WW8Num7z0"/>
    <w:rsid w:val="003F7E50"/>
    <w:rPr>
      <w:rFonts w:ascii="Symbol" w:hAnsi="Symbol" w:cs="Symbol" w:hint="default"/>
    </w:rPr>
  </w:style>
  <w:style w:type="character" w:customStyle="1" w:styleId="WW8Num7z1">
    <w:name w:val="WW8Num7z1"/>
    <w:rsid w:val="003F7E50"/>
    <w:rPr>
      <w:rFonts w:ascii="Courier New" w:hAnsi="Courier New" w:cs="Courier New" w:hint="default"/>
    </w:rPr>
  </w:style>
  <w:style w:type="character" w:customStyle="1" w:styleId="WW8Num7z2">
    <w:name w:val="WW8Num7z2"/>
    <w:rsid w:val="003F7E50"/>
    <w:rPr>
      <w:rFonts w:ascii="Wingdings" w:hAnsi="Wingdings" w:cs="Wingdings" w:hint="default"/>
    </w:rPr>
  </w:style>
  <w:style w:type="character" w:customStyle="1" w:styleId="WW8Num8z0">
    <w:name w:val="WW8Num8z0"/>
    <w:rsid w:val="003F7E50"/>
    <w:rPr>
      <w:rFonts w:ascii="Symbol" w:hAnsi="Symbol" w:cs="Symbol" w:hint="default"/>
    </w:rPr>
  </w:style>
  <w:style w:type="character" w:customStyle="1" w:styleId="WW8Num8z1">
    <w:name w:val="WW8Num8z1"/>
    <w:rsid w:val="003F7E50"/>
    <w:rPr>
      <w:rFonts w:ascii="Courier New" w:hAnsi="Courier New" w:cs="Courier New" w:hint="default"/>
    </w:rPr>
  </w:style>
  <w:style w:type="character" w:customStyle="1" w:styleId="WW8Num8z2">
    <w:name w:val="WW8Num8z2"/>
    <w:rsid w:val="003F7E50"/>
    <w:rPr>
      <w:rFonts w:ascii="Wingdings" w:hAnsi="Wingdings" w:cs="Wingdings" w:hint="default"/>
    </w:rPr>
  </w:style>
  <w:style w:type="character" w:customStyle="1" w:styleId="WW8Num9z0">
    <w:name w:val="WW8Num9z0"/>
    <w:rsid w:val="003F7E50"/>
    <w:rPr>
      <w:rFonts w:ascii="Symbol" w:hAnsi="Symbol" w:cs="Symbol" w:hint="default"/>
    </w:rPr>
  </w:style>
  <w:style w:type="character" w:customStyle="1" w:styleId="WW8Num9z1">
    <w:name w:val="WW8Num9z1"/>
    <w:rsid w:val="003F7E50"/>
    <w:rPr>
      <w:rFonts w:ascii="Courier New" w:hAnsi="Courier New" w:cs="Courier New" w:hint="default"/>
    </w:rPr>
  </w:style>
  <w:style w:type="character" w:customStyle="1" w:styleId="WW8Num9z2">
    <w:name w:val="WW8Num9z2"/>
    <w:rsid w:val="003F7E50"/>
    <w:rPr>
      <w:rFonts w:ascii="Wingdings" w:hAnsi="Wingdings" w:cs="Wingdings" w:hint="default"/>
    </w:rPr>
  </w:style>
  <w:style w:type="character" w:customStyle="1" w:styleId="WW8Num10z0">
    <w:name w:val="WW8Num10z0"/>
    <w:rsid w:val="003F7E50"/>
    <w:rPr>
      <w:rFonts w:ascii="Symbol" w:hAnsi="Symbol" w:cs="Symbol" w:hint="default"/>
    </w:rPr>
  </w:style>
  <w:style w:type="character" w:customStyle="1" w:styleId="WW8Num10z1">
    <w:name w:val="WW8Num10z1"/>
    <w:rsid w:val="003F7E50"/>
    <w:rPr>
      <w:rFonts w:ascii="Courier New" w:hAnsi="Courier New" w:cs="Courier New" w:hint="default"/>
    </w:rPr>
  </w:style>
  <w:style w:type="character" w:customStyle="1" w:styleId="WW8Num10z2">
    <w:name w:val="WW8Num10z2"/>
    <w:rsid w:val="003F7E50"/>
    <w:rPr>
      <w:rFonts w:ascii="Wingdings" w:hAnsi="Wingdings" w:cs="Wingdings" w:hint="default"/>
    </w:rPr>
  </w:style>
  <w:style w:type="character" w:customStyle="1" w:styleId="WW8Num11z0">
    <w:name w:val="WW8Num11z0"/>
    <w:rsid w:val="003F7E50"/>
    <w:rPr>
      <w:rFonts w:hint="default"/>
    </w:rPr>
  </w:style>
  <w:style w:type="character" w:customStyle="1" w:styleId="WW8Num11z1">
    <w:name w:val="WW8Num11z1"/>
    <w:rsid w:val="003F7E50"/>
  </w:style>
  <w:style w:type="character" w:customStyle="1" w:styleId="WW8Num11z2">
    <w:name w:val="WW8Num11z2"/>
    <w:rsid w:val="003F7E50"/>
  </w:style>
  <w:style w:type="character" w:customStyle="1" w:styleId="WW8Num11z3">
    <w:name w:val="WW8Num11z3"/>
    <w:rsid w:val="003F7E50"/>
  </w:style>
  <w:style w:type="character" w:customStyle="1" w:styleId="WW8Num11z4">
    <w:name w:val="WW8Num11z4"/>
    <w:rsid w:val="003F7E50"/>
  </w:style>
  <w:style w:type="character" w:customStyle="1" w:styleId="WW8Num11z5">
    <w:name w:val="WW8Num11z5"/>
    <w:rsid w:val="003F7E50"/>
  </w:style>
  <w:style w:type="character" w:customStyle="1" w:styleId="WW8Num11z6">
    <w:name w:val="WW8Num11z6"/>
    <w:rsid w:val="003F7E50"/>
  </w:style>
  <w:style w:type="character" w:customStyle="1" w:styleId="WW8Num11z7">
    <w:name w:val="WW8Num11z7"/>
    <w:rsid w:val="003F7E50"/>
  </w:style>
  <w:style w:type="character" w:customStyle="1" w:styleId="WW8Num11z8">
    <w:name w:val="WW8Num11z8"/>
    <w:rsid w:val="003F7E50"/>
  </w:style>
  <w:style w:type="character" w:customStyle="1" w:styleId="WW8Num12z0">
    <w:name w:val="WW8Num12z0"/>
    <w:rsid w:val="003F7E50"/>
    <w:rPr>
      <w:rFonts w:ascii="Symbol" w:hAnsi="Symbol" w:cs="Symbol" w:hint="default"/>
      <w:sz w:val="24"/>
      <w:szCs w:val="24"/>
    </w:rPr>
  </w:style>
  <w:style w:type="character" w:customStyle="1" w:styleId="WW8Num12z1">
    <w:name w:val="WW8Num12z1"/>
    <w:rsid w:val="003F7E50"/>
    <w:rPr>
      <w:rFonts w:ascii="Courier New" w:hAnsi="Courier New" w:cs="Courier New" w:hint="default"/>
    </w:rPr>
  </w:style>
  <w:style w:type="character" w:customStyle="1" w:styleId="WW8Num12z2">
    <w:name w:val="WW8Num12z2"/>
    <w:rsid w:val="003F7E50"/>
    <w:rPr>
      <w:rFonts w:ascii="Wingdings" w:hAnsi="Wingdings" w:cs="Wingdings" w:hint="default"/>
    </w:rPr>
  </w:style>
  <w:style w:type="character" w:customStyle="1" w:styleId="WW8Num13z0">
    <w:name w:val="WW8Num13z0"/>
    <w:rsid w:val="003F7E50"/>
    <w:rPr>
      <w:rFonts w:ascii="Symbol" w:hAnsi="Symbol" w:cs="Symbol" w:hint="default"/>
    </w:rPr>
  </w:style>
  <w:style w:type="character" w:customStyle="1" w:styleId="WW8Num13z1">
    <w:name w:val="WW8Num13z1"/>
    <w:rsid w:val="003F7E50"/>
    <w:rPr>
      <w:rFonts w:ascii="Courier New" w:hAnsi="Courier New" w:cs="Courier New" w:hint="default"/>
    </w:rPr>
  </w:style>
  <w:style w:type="character" w:customStyle="1" w:styleId="WW8Num13z2">
    <w:name w:val="WW8Num13z2"/>
    <w:rsid w:val="003F7E50"/>
    <w:rPr>
      <w:rFonts w:ascii="Wingdings" w:hAnsi="Wingdings" w:cs="Wingdings" w:hint="default"/>
    </w:rPr>
  </w:style>
  <w:style w:type="character" w:customStyle="1" w:styleId="WW8Num14z0">
    <w:name w:val="WW8Num14z0"/>
    <w:rsid w:val="003F7E50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14z1">
    <w:name w:val="WW8Num14z1"/>
    <w:rsid w:val="003F7E50"/>
    <w:rPr>
      <w:rFonts w:ascii="Courier New" w:hAnsi="Courier New" w:cs="Courier New" w:hint="default"/>
    </w:rPr>
  </w:style>
  <w:style w:type="character" w:customStyle="1" w:styleId="WW8Num14z2">
    <w:name w:val="WW8Num14z2"/>
    <w:rsid w:val="003F7E50"/>
    <w:rPr>
      <w:rFonts w:ascii="Wingdings" w:hAnsi="Wingdings" w:cs="Wingdings" w:hint="default"/>
    </w:rPr>
  </w:style>
  <w:style w:type="character" w:customStyle="1" w:styleId="WW8Num14z3">
    <w:name w:val="WW8Num14z3"/>
    <w:rsid w:val="003F7E50"/>
    <w:rPr>
      <w:rFonts w:ascii="Symbol" w:hAnsi="Symbol" w:cs="Symbol" w:hint="default"/>
    </w:rPr>
  </w:style>
  <w:style w:type="character" w:customStyle="1" w:styleId="WW8Num15z0">
    <w:name w:val="WW8Num15z0"/>
    <w:rsid w:val="003F7E50"/>
    <w:rPr>
      <w:rFonts w:ascii="Symbol" w:hAnsi="Symbol" w:cs="Symbol" w:hint="default"/>
    </w:rPr>
  </w:style>
  <w:style w:type="character" w:customStyle="1" w:styleId="WW8Num15z1">
    <w:name w:val="WW8Num15z1"/>
    <w:rsid w:val="003F7E50"/>
    <w:rPr>
      <w:rFonts w:ascii="Courier New" w:hAnsi="Courier New" w:cs="Courier New" w:hint="default"/>
    </w:rPr>
  </w:style>
  <w:style w:type="character" w:customStyle="1" w:styleId="WW8Num15z2">
    <w:name w:val="WW8Num15z2"/>
    <w:rsid w:val="003F7E50"/>
    <w:rPr>
      <w:rFonts w:ascii="Wingdings" w:hAnsi="Wingdings" w:cs="Wingdings" w:hint="default"/>
    </w:rPr>
  </w:style>
  <w:style w:type="character" w:customStyle="1" w:styleId="WW8Num16z0">
    <w:name w:val="WW8Num16z0"/>
    <w:rsid w:val="003F7E50"/>
    <w:rPr>
      <w:rFonts w:ascii="Symbol" w:hAnsi="Symbol" w:cs="Symbol" w:hint="default"/>
    </w:rPr>
  </w:style>
  <w:style w:type="character" w:customStyle="1" w:styleId="WW8Num16z1">
    <w:name w:val="WW8Num16z1"/>
    <w:rsid w:val="003F7E50"/>
    <w:rPr>
      <w:rFonts w:ascii="Courier New" w:hAnsi="Courier New" w:cs="Courier New" w:hint="default"/>
    </w:rPr>
  </w:style>
  <w:style w:type="character" w:customStyle="1" w:styleId="WW8Num16z2">
    <w:name w:val="WW8Num16z2"/>
    <w:rsid w:val="003F7E50"/>
    <w:rPr>
      <w:rFonts w:ascii="Wingdings" w:hAnsi="Wingdings" w:cs="Wingdings" w:hint="default"/>
    </w:rPr>
  </w:style>
  <w:style w:type="character" w:customStyle="1" w:styleId="WW8Num17z0">
    <w:name w:val="WW8Num17z0"/>
    <w:rsid w:val="003F7E50"/>
    <w:rPr>
      <w:rFonts w:ascii="Symbol" w:hAnsi="Symbol" w:cs="Symbol" w:hint="default"/>
    </w:rPr>
  </w:style>
  <w:style w:type="character" w:customStyle="1" w:styleId="WW8Num17z1">
    <w:name w:val="WW8Num17z1"/>
    <w:rsid w:val="003F7E50"/>
    <w:rPr>
      <w:rFonts w:ascii="Courier New" w:hAnsi="Courier New" w:cs="Courier New" w:hint="default"/>
    </w:rPr>
  </w:style>
  <w:style w:type="character" w:customStyle="1" w:styleId="WW8Num17z2">
    <w:name w:val="WW8Num17z2"/>
    <w:rsid w:val="003F7E50"/>
    <w:rPr>
      <w:rFonts w:ascii="Wingdings" w:hAnsi="Wingdings" w:cs="Wingdings" w:hint="default"/>
    </w:rPr>
  </w:style>
  <w:style w:type="character" w:customStyle="1" w:styleId="WW8Num18z0">
    <w:name w:val="WW8Num18z0"/>
    <w:rsid w:val="003F7E50"/>
    <w:rPr>
      <w:rFonts w:ascii="Symbol" w:hAnsi="Symbol" w:cs="Symbol" w:hint="default"/>
    </w:rPr>
  </w:style>
  <w:style w:type="character" w:customStyle="1" w:styleId="WW8Num18z1">
    <w:name w:val="WW8Num18z1"/>
    <w:rsid w:val="003F7E50"/>
    <w:rPr>
      <w:rFonts w:ascii="Courier New" w:hAnsi="Courier New" w:cs="Courier New" w:hint="default"/>
    </w:rPr>
  </w:style>
  <w:style w:type="character" w:customStyle="1" w:styleId="WW8Num18z2">
    <w:name w:val="WW8Num18z2"/>
    <w:rsid w:val="003F7E50"/>
    <w:rPr>
      <w:rFonts w:ascii="Wingdings" w:hAnsi="Wingdings" w:cs="Wingdings" w:hint="default"/>
    </w:rPr>
  </w:style>
  <w:style w:type="character" w:customStyle="1" w:styleId="WW8Num19z0">
    <w:name w:val="WW8Num19z0"/>
    <w:rsid w:val="003F7E50"/>
    <w:rPr>
      <w:rFonts w:ascii="Symbol" w:hAnsi="Symbol" w:cs="Symbol" w:hint="default"/>
    </w:rPr>
  </w:style>
  <w:style w:type="character" w:customStyle="1" w:styleId="WW8Num19z1">
    <w:name w:val="WW8Num19z1"/>
    <w:rsid w:val="003F7E50"/>
    <w:rPr>
      <w:rFonts w:ascii="Courier New" w:hAnsi="Courier New" w:cs="Courier New" w:hint="default"/>
    </w:rPr>
  </w:style>
  <w:style w:type="character" w:customStyle="1" w:styleId="WW8Num19z2">
    <w:name w:val="WW8Num19z2"/>
    <w:rsid w:val="003F7E50"/>
    <w:rPr>
      <w:rFonts w:ascii="Wingdings" w:hAnsi="Wingdings" w:cs="Wingdings" w:hint="default"/>
    </w:rPr>
  </w:style>
  <w:style w:type="character" w:customStyle="1" w:styleId="WW8Num20z0">
    <w:name w:val="WW8Num20z0"/>
    <w:rsid w:val="003F7E50"/>
    <w:rPr>
      <w:rFonts w:ascii="Symbol" w:hAnsi="Symbol" w:cs="Symbol" w:hint="default"/>
    </w:rPr>
  </w:style>
  <w:style w:type="character" w:customStyle="1" w:styleId="WW8Num20z1">
    <w:name w:val="WW8Num20z1"/>
    <w:rsid w:val="003F7E50"/>
    <w:rPr>
      <w:rFonts w:ascii="Courier New" w:hAnsi="Courier New" w:cs="Courier New" w:hint="default"/>
    </w:rPr>
  </w:style>
  <w:style w:type="character" w:customStyle="1" w:styleId="WW8Num20z2">
    <w:name w:val="WW8Num20z2"/>
    <w:rsid w:val="003F7E50"/>
    <w:rPr>
      <w:rFonts w:ascii="Wingdings" w:hAnsi="Wingdings" w:cs="Wingdings" w:hint="default"/>
    </w:rPr>
  </w:style>
  <w:style w:type="character" w:customStyle="1" w:styleId="WW8Num21z0">
    <w:name w:val="WW8Num21z0"/>
    <w:rsid w:val="003F7E50"/>
    <w:rPr>
      <w:rFonts w:ascii="Times New Roman" w:hAnsi="Times New Roman" w:cs="Times New Roman" w:hint="default"/>
    </w:rPr>
  </w:style>
  <w:style w:type="character" w:customStyle="1" w:styleId="WW8Num21z1">
    <w:name w:val="WW8Num21z1"/>
    <w:rsid w:val="003F7E50"/>
    <w:rPr>
      <w:rFonts w:ascii="Courier New" w:hAnsi="Courier New" w:cs="Courier New" w:hint="default"/>
    </w:rPr>
  </w:style>
  <w:style w:type="character" w:customStyle="1" w:styleId="WW8Num21z2">
    <w:name w:val="WW8Num21z2"/>
    <w:rsid w:val="003F7E50"/>
    <w:rPr>
      <w:rFonts w:ascii="Wingdings" w:hAnsi="Wingdings" w:cs="Wingdings" w:hint="default"/>
    </w:rPr>
  </w:style>
  <w:style w:type="character" w:customStyle="1" w:styleId="WW8Num21z3">
    <w:name w:val="WW8Num21z3"/>
    <w:rsid w:val="003F7E50"/>
    <w:rPr>
      <w:rFonts w:ascii="Symbol" w:hAnsi="Symbol" w:cs="Symbol" w:hint="default"/>
    </w:rPr>
  </w:style>
  <w:style w:type="character" w:customStyle="1" w:styleId="WW8Num22z0">
    <w:name w:val="WW8Num22z0"/>
    <w:rsid w:val="003F7E50"/>
    <w:rPr>
      <w:rFonts w:ascii="Symbol" w:hAnsi="Symbol" w:cs="Symbol" w:hint="default"/>
    </w:rPr>
  </w:style>
  <w:style w:type="character" w:customStyle="1" w:styleId="WW8Num22z1">
    <w:name w:val="WW8Num22z1"/>
    <w:rsid w:val="003F7E50"/>
    <w:rPr>
      <w:rFonts w:ascii="Courier New" w:hAnsi="Courier New" w:cs="Courier New" w:hint="default"/>
    </w:rPr>
  </w:style>
  <w:style w:type="character" w:customStyle="1" w:styleId="WW8Num22z2">
    <w:name w:val="WW8Num22z2"/>
    <w:rsid w:val="003F7E50"/>
    <w:rPr>
      <w:rFonts w:ascii="Wingdings" w:hAnsi="Wingdings" w:cs="Wingdings" w:hint="default"/>
    </w:rPr>
  </w:style>
  <w:style w:type="character" w:customStyle="1" w:styleId="WW8Num23z0">
    <w:name w:val="WW8Num23z0"/>
    <w:rsid w:val="003F7E50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23z1">
    <w:name w:val="WW8Num23z1"/>
    <w:rsid w:val="003F7E50"/>
    <w:rPr>
      <w:rFonts w:ascii="Courier New" w:hAnsi="Courier New" w:cs="Courier New" w:hint="default"/>
    </w:rPr>
  </w:style>
  <w:style w:type="character" w:customStyle="1" w:styleId="WW8Num23z2">
    <w:name w:val="WW8Num23z2"/>
    <w:rsid w:val="003F7E50"/>
    <w:rPr>
      <w:rFonts w:ascii="Wingdings" w:hAnsi="Wingdings" w:cs="Wingdings" w:hint="default"/>
    </w:rPr>
  </w:style>
  <w:style w:type="character" w:customStyle="1" w:styleId="WW8Num23z3">
    <w:name w:val="WW8Num23z3"/>
    <w:rsid w:val="003F7E50"/>
    <w:rPr>
      <w:rFonts w:ascii="Symbol" w:hAnsi="Symbol" w:cs="Symbol" w:hint="default"/>
    </w:rPr>
  </w:style>
  <w:style w:type="character" w:customStyle="1" w:styleId="WW8Num24z0">
    <w:name w:val="WW8Num24z0"/>
    <w:rsid w:val="003F7E50"/>
    <w:rPr>
      <w:rFonts w:ascii="Symbol" w:hAnsi="Symbol" w:cs="Symbol" w:hint="default"/>
    </w:rPr>
  </w:style>
  <w:style w:type="character" w:customStyle="1" w:styleId="WW8Num24z1">
    <w:name w:val="WW8Num24z1"/>
    <w:rsid w:val="003F7E50"/>
    <w:rPr>
      <w:rFonts w:ascii="Courier New" w:hAnsi="Courier New" w:cs="Courier New" w:hint="default"/>
    </w:rPr>
  </w:style>
  <w:style w:type="character" w:customStyle="1" w:styleId="WW8Num24z2">
    <w:name w:val="WW8Num24z2"/>
    <w:rsid w:val="003F7E50"/>
    <w:rPr>
      <w:rFonts w:ascii="Wingdings" w:hAnsi="Wingdings" w:cs="Wingdings" w:hint="default"/>
    </w:rPr>
  </w:style>
  <w:style w:type="character" w:customStyle="1" w:styleId="WW8Num25z0">
    <w:name w:val="WW8Num25z0"/>
    <w:rsid w:val="003F7E50"/>
    <w:rPr>
      <w:rFonts w:ascii="Symbol" w:eastAsia="Calibri" w:hAnsi="Symbol" w:cs="Symbol" w:hint="default"/>
      <w:sz w:val="24"/>
      <w:szCs w:val="24"/>
    </w:rPr>
  </w:style>
  <w:style w:type="character" w:customStyle="1" w:styleId="WW8Num25z1">
    <w:name w:val="WW8Num25z1"/>
    <w:rsid w:val="003F7E50"/>
    <w:rPr>
      <w:rFonts w:ascii="Courier New" w:hAnsi="Courier New" w:cs="Courier New" w:hint="default"/>
    </w:rPr>
  </w:style>
  <w:style w:type="character" w:customStyle="1" w:styleId="WW8Num25z2">
    <w:name w:val="WW8Num25z2"/>
    <w:rsid w:val="003F7E50"/>
    <w:rPr>
      <w:rFonts w:ascii="Wingdings" w:hAnsi="Wingdings" w:cs="Wingdings" w:hint="default"/>
    </w:rPr>
  </w:style>
  <w:style w:type="character" w:customStyle="1" w:styleId="WW8Num26z0">
    <w:name w:val="WW8Num26z0"/>
    <w:rsid w:val="003F7E50"/>
    <w:rPr>
      <w:rFonts w:ascii="Symbol" w:hAnsi="Symbol" w:cs="Symbol" w:hint="default"/>
    </w:rPr>
  </w:style>
  <w:style w:type="character" w:customStyle="1" w:styleId="WW8Num26z1">
    <w:name w:val="WW8Num26z1"/>
    <w:rsid w:val="003F7E50"/>
    <w:rPr>
      <w:rFonts w:ascii="Courier New" w:hAnsi="Courier New" w:cs="Courier New" w:hint="default"/>
    </w:rPr>
  </w:style>
  <w:style w:type="character" w:customStyle="1" w:styleId="WW8Num26z2">
    <w:name w:val="WW8Num26z2"/>
    <w:rsid w:val="003F7E50"/>
    <w:rPr>
      <w:rFonts w:ascii="Wingdings" w:hAnsi="Wingdings" w:cs="Wingdings" w:hint="default"/>
    </w:rPr>
  </w:style>
  <w:style w:type="character" w:customStyle="1" w:styleId="WW8Num27z0">
    <w:name w:val="WW8Num27z0"/>
    <w:rsid w:val="003F7E50"/>
    <w:rPr>
      <w:rFonts w:ascii="Wingdings" w:hAnsi="Wingdings" w:cs="Wingdings" w:hint="default"/>
    </w:rPr>
  </w:style>
  <w:style w:type="character" w:customStyle="1" w:styleId="WW8Num27z1">
    <w:name w:val="WW8Num27z1"/>
    <w:rsid w:val="003F7E50"/>
    <w:rPr>
      <w:rFonts w:ascii="Courier New" w:hAnsi="Courier New" w:cs="Courier New" w:hint="default"/>
    </w:rPr>
  </w:style>
  <w:style w:type="character" w:customStyle="1" w:styleId="WW8Num27z3">
    <w:name w:val="WW8Num27z3"/>
    <w:rsid w:val="003F7E50"/>
    <w:rPr>
      <w:rFonts w:ascii="Symbol" w:hAnsi="Symbol" w:cs="Symbol" w:hint="default"/>
    </w:rPr>
  </w:style>
  <w:style w:type="character" w:customStyle="1" w:styleId="WW8Num28z0">
    <w:name w:val="WW8Num28z0"/>
    <w:rsid w:val="003F7E50"/>
    <w:rPr>
      <w:rFonts w:ascii="Symbol" w:hAnsi="Symbol" w:cs="Symbol" w:hint="default"/>
    </w:rPr>
  </w:style>
  <w:style w:type="character" w:customStyle="1" w:styleId="WW8Num28z1">
    <w:name w:val="WW8Num28z1"/>
    <w:rsid w:val="003F7E50"/>
    <w:rPr>
      <w:rFonts w:ascii="Courier New" w:hAnsi="Courier New" w:cs="Courier New" w:hint="default"/>
    </w:rPr>
  </w:style>
  <w:style w:type="character" w:customStyle="1" w:styleId="WW8Num28z2">
    <w:name w:val="WW8Num28z2"/>
    <w:rsid w:val="003F7E50"/>
    <w:rPr>
      <w:rFonts w:ascii="Wingdings" w:hAnsi="Wingdings" w:cs="Wingdings" w:hint="default"/>
    </w:rPr>
  </w:style>
  <w:style w:type="character" w:customStyle="1" w:styleId="WW8Num29z0">
    <w:name w:val="WW8Num29z0"/>
    <w:rsid w:val="003F7E50"/>
    <w:rPr>
      <w:rFonts w:hint="default"/>
    </w:rPr>
  </w:style>
  <w:style w:type="character" w:customStyle="1" w:styleId="WW8Num29z1">
    <w:name w:val="WW8Num29z1"/>
    <w:rsid w:val="003F7E50"/>
  </w:style>
  <w:style w:type="character" w:customStyle="1" w:styleId="WW8Num29z2">
    <w:name w:val="WW8Num29z2"/>
    <w:rsid w:val="003F7E50"/>
  </w:style>
  <w:style w:type="character" w:customStyle="1" w:styleId="WW8Num29z3">
    <w:name w:val="WW8Num29z3"/>
    <w:rsid w:val="003F7E50"/>
  </w:style>
  <w:style w:type="character" w:customStyle="1" w:styleId="WW8Num29z4">
    <w:name w:val="WW8Num29z4"/>
    <w:rsid w:val="003F7E50"/>
  </w:style>
  <w:style w:type="character" w:customStyle="1" w:styleId="WW8Num29z5">
    <w:name w:val="WW8Num29z5"/>
    <w:rsid w:val="003F7E50"/>
  </w:style>
  <w:style w:type="character" w:customStyle="1" w:styleId="WW8Num29z6">
    <w:name w:val="WW8Num29z6"/>
    <w:rsid w:val="003F7E50"/>
  </w:style>
  <w:style w:type="character" w:customStyle="1" w:styleId="WW8Num29z7">
    <w:name w:val="WW8Num29z7"/>
    <w:rsid w:val="003F7E50"/>
  </w:style>
  <w:style w:type="character" w:customStyle="1" w:styleId="WW8Num29z8">
    <w:name w:val="WW8Num29z8"/>
    <w:rsid w:val="003F7E50"/>
  </w:style>
  <w:style w:type="character" w:customStyle="1" w:styleId="WW8Num30z0">
    <w:name w:val="WW8Num30z0"/>
    <w:rsid w:val="003F7E50"/>
    <w:rPr>
      <w:rFonts w:ascii="Symbol" w:hAnsi="Symbol" w:cs="Symbol" w:hint="default"/>
    </w:rPr>
  </w:style>
  <w:style w:type="character" w:customStyle="1" w:styleId="WW8Num30z1">
    <w:name w:val="WW8Num30z1"/>
    <w:rsid w:val="003F7E50"/>
    <w:rPr>
      <w:rFonts w:ascii="Courier New" w:hAnsi="Courier New" w:cs="Courier New" w:hint="default"/>
    </w:rPr>
  </w:style>
  <w:style w:type="character" w:customStyle="1" w:styleId="WW8Num30z2">
    <w:name w:val="WW8Num30z2"/>
    <w:rsid w:val="003F7E50"/>
    <w:rPr>
      <w:rFonts w:ascii="Wingdings" w:hAnsi="Wingdings" w:cs="Wingdings" w:hint="default"/>
    </w:rPr>
  </w:style>
  <w:style w:type="character" w:customStyle="1" w:styleId="WW8Num31z0">
    <w:name w:val="WW8Num31z0"/>
    <w:rsid w:val="003F7E50"/>
    <w:rPr>
      <w:rFonts w:ascii="Symbol" w:hAnsi="Symbol" w:cs="Symbol" w:hint="default"/>
    </w:rPr>
  </w:style>
  <w:style w:type="character" w:customStyle="1" w:styleId="WW8Num31z1">
    <w:name w:val="WW8Num31z1"/>
    <w:rsid w:val="003F7E50"/>
    <w:rPr>
      <w:rFonts w:ascii="Courier New" w:hAnsi="Courier New" w:cs="Courier New" w:hint="default"/>
    </w:rPr>
  </w:style>
  <w:style w:type="character" w:customStyle="1" w:styleId="WW8Num31z2">
    <w:name w:val="WW8Num31z2"/>
    <w:rsid w:val="003F7E50"/>
    <w:rPr>
      <w:rFonts w:ascii="Wingdings" w:hAnsi="Wingdings" w:cs="Wingdings" w:hint="default"/>
    </w:rPr>
  </w:style>
  <w:style w:type="character" w:customStyle="1" w:styleId="WW8Num32z0">
    <w:name w:val="WW8Num32z0"/>
    <w:rsid w:val="003F7E50"/>
    <w:rPr>
      <w:rFonts w:ascii="Symbol" w:hAnsi="Symbol" w:cs="Symbol" w:hint="default"/>
    </w:rPr>
  </w:style>
  <w:style w:type="character" w:customStyle="1" w:styleId="WW8Num32z1">
    <w:name w:val="WW8Num32z1"/>
    <w:rsid w:val="003F7E50"/>
    <w:rPr>
      <w:rFonts w:ascii="Courier New" w:hAnsi="Courier New" w:cs="Courier New" w:hint="default"/>
    </w:rPr>
  </w:style>
  <w:style w:type="character" w:customStyle="1" w:styleId="WW8Num32z2">
    <w:name w:val="WW8Num32z2"/>
    <w:rsid w:val="003F7E50"/>
    <w:rPr>
      <w:rFonts w:ascii="Wingdings" w:hAnsi="Wingdings" w:cs="Wingdings" w:hint="default"/>
    </w:rPr>
  </w:style>
  <w:style w:type="character" w:customStyle="1" w:styleId="WW8Num33z0">
    <w:name w:val="WW8Num33z0"/>
    <w:rsid w:val="003F7E50"/>
    <w:rPr>
      <w:rFonts w:ascii="Symbol" w:eastAsia="Times New Roman" w:hAnsi="Symbol" w:cs="Symbol" w:hint="default"/>
      <w:sz w:val="24"/>
      <w:szCs w:val="24"/>
    </w:rPr>
  </w:style>
  <w:style w:type="character" w:customStyle="1" w:styleId="WW8Num33z1">
    <w:name w:val="WW8Num33z1"/>
    <w:rsid w:val="003F7E50"/>
    <w:rPr>
      <w:rFonts w:ascii="Courier New" w:hAnsi="Courier New" w:cs="Courier New" w:hint="default"/>
    </w:rPr>
  </w:style>
  <w:style w:type="character" w:customStyle="1" w:styleId="WW8Num33z2">
    <w:name w:val="WW8Num33z2"/>
    <w:rsid w:val="003F7E50"/>
    <w:rPr>
      <w:rFonts w:ascii="Wingdings" w:hAnsi="Wingdings" w:cs="Wingdings" w:hint="default"/>
    </w:rPr>
  </w:style>
  <w:style w:type="character" w:customStyle="1" w:styleId="WW8Num34z0">
    <w:name w:val="WW8Num34z0"/>
    <w:rsid w:val="003F7E50"/>
    <w:rPr>
      <w:rFonts w:ascii="Symbol" w:hAnsi="Symbol" w:cs="Symbol" w:hint="default"/>
    </w:rPr>
  </w:style>
  <w:style w:type="character" w:customStyle="1" w:styleId="WW8Num34z1">
    <w:name w:val="WW8Num34z1"/>
    <w:rsid w:val="003F7E50"/>
    <w:rPr>
      <w:rFonts w:ascii="Courier New" w:hAnsi="Courier New" w:cs="Courier New" w:hint="default"/>
    </w:rPr>
  </w:style>
  <w:style w:type="character" w:customStyle="1" w:styleId="WW8Num34z2">
    <w:name w:val="WW8Num34z2"/>
    <w:rsid w:val="003F7E50"/>
    <w:rPr>
      <w:rFonts w:ascii="Wingdings" w:hAnsi="Wingdings" w:cs="Wingdings" w:hint="default"/>
    </w:rPr>
  </w:style>
  <w:style w:type="character" w:customStyle="1" w:styleId="WW8Num35z0">
    <w:name w:val="WW8Num35z0"/>
    <w:rsid w:val="003F7E50"/>
    <w:rPr>
      <w:rFonts w:ascii="Symbol" w:hAnsi="Symbol" w:cs="Symbol" w:hint="default"/>
    </w:rPr>
  </w:style>
  <w:style w:type="character" w:customStyle="1" w:styleId="WW8Num35z1">
    <w:name w:val="WW8Num35z1"/>
    <w:rsid w:val="003F7E50"/>
    <w:rPr>
      <w:rFonts w:ascii="Courier New" w:hAnsi="Courier New" w:cs="Courier New" w:hint="default"/>
    </w:rPr>
  </w:style>
  <w:style w:type="character" w:customStyle="1" w:styleId="WW8Num35z2">
    <w:name w:val="WW8Num35z2"/>
    <w:rsid w:val="003F7E50"/>
    <w:rPr>
      <w:rFonts w:ascii="Wingdings" w:hAnsi="Wingdings" w:cs="Wingdings" w:hint="default"/>
    </w:rPr>
  </w:style>
  <w:style w:type="character" w:customStyle="1" w:styleId="WW8Num36z0">
    <w:name w:val="WW8Num36z0"/>
    <w:rsid w:val="003F7E50"/>
    <w:rPr>
      <w:rFonts w:ascii="Symbol" w:hAnsi="Symbol" w:cs="Symbol" w:hint="default"/>
      <w:lang w:val="ru-RU"/>
    </w:rPr>
  </w:style>
  <w:style w:type="character" w:customStyle="1" w:styleId="WW8Num36z1">
    <w:name w:val="WW8Num36z1"/>
    <w:rsid w:val="003F7E50"/>
    <w:rPr>
      <w:rFonts w:ascii="Courier New" w:hAnsi="Courier New" w:cs="Courier New" w:hint="default"/>
    </w:rPr>
  </w:style>
  <w:style w:type="character" w:customStyle="1" w:styleId="WW8Num36z2">
    <w:name w:val="WW8Num36z2"/>
    <w:rsid w:val="003F7E50"/>
    <w:rPr>
      <w:rFonts w:ascii="Wingdings" w:hAnsi="Wingdings" w:cs="Wingdings" w:hint="default"/>
    </w:rPr>
  </w:style>
  <w:style w:type="character" w:customStyle="1" w:styleId="WW8Num37z0">
    <w:name w:val="WW8Num37z0"/>
    <w:rsid w:val="003F7E50"/>
    <w:rPr>
      <w:rFonts w:ascii="Symbol" w:hAnsi="Symbol" w:cs="Symbol" w:hint="default"/>
    </w:rPr>
  </w:style>
  <w:style w:type="character" w:customStyle="1" w:styleId="WW8Num37z1">
    <w:name w:val="WW8Num37z1"/>
    <w:rsid w:val="003F7E50"/>
    <w:rPr>
      <w:rFonts w:ascii="Courier New" w:hAnsi="Courier New" w:cs="Courier New" w:hint="default"/>
    </w:rPr>
  </w:style>
  <w:style w:type="character" w:customStyle="1" w:styleId="WW8Num37z2">
    <w:name w:val="WW8Num37z2"/>
    <w:rsid w:val="003F7E50"/>
    <w:rPr>
      <w:rFonts w:ascii="Wingdings" w:hAnsi="Wingdings" w:cs="Wingdings" w:hint="default"/>
    </w:rPr>
  </w:style>
  <w:style w:type="character" w:customStyle="1" w:styleId="WW8Num38z0">
    <w:name w:val="WW8Num38z0"/>
    <w:rsid w:val="003F7E50"/>
    <w:rPr>
      <w:rFonts w:ascii="Symbol" w:hAnsi="Symbol" w:cs="Symbol" w:hint="default"/>
    </w:rPr>
  </w:style>
  <w:style w:type="character" w:customStyle="1" w:styleId="WW8Num38z1">
    <w:name w:val="WW8Num38z1"/>
    <w:rsid w:val="003F7E50"/>
    <w:rPr>
      <w:rFonts w:ascii="Courier New" w:hAnsi="Courier New" w:cs="Courier New" w:hint="default"/>
    </w:rPr>
  </w:style>
  <w:style w:type="character" w:customStyle="1" w:styleId="WW8Num38z2">
    <w:name w:val="WW8Num38z2"/>
    <w:rsid w:val="003F7E50"/>
    <w:rPr>
      <w:rFonts w:ascii="Wingdings" w:hAnsi="Wingdings" w:cs="Wingdings" w:hint="default"/>
    </w:rPr>
  </w:style>
  <w:style w:type="character" w:customStyle="1" w:styleId="WW8Num39z0">
    <w:name w:val="WW8Num39z0"/>
    <w:rsid w:val="003F7E50"/>
    <w:rPr>
      <w:rFonts w:ascii="Symbol" w:hAnsi="Symbol" w:cs="Symbol" w:hint="default"/>
    </w:rPr>
  </w:style>
  <w:style w:type="character" w:customStyle="1" w:styleId="WW8Num39z1">
    <w:name w:val="WW8Num39z1"/>
    <w:rsid w:val="003F7E50"/>
    <w:rPr>
      <w:rFonts w:ascii="Courier New" w:hAnsi="Courier New" w:cs="Courier New" w:hint="default"/>
    </w:rPr>
  </w:style>
  <w:style w:type="character" w:customStyle="1" w:styleId="WW8Num39z2">
    <w:name w:val="WW8Num39z2"/>
    <w:rsid w:val="003F7E50"/>
    <w:rPr>
      <w:rFonts w:ascii="Wingdings" w:hAnsi="Wingdings" w:cs="Wingdings" w:hint="default"/>
    </w:rPr>
  </w:style>
  <w:style w:type="character" w:customStyle="1" w:styleId="WW8Num40z0">
    <w:name w:val="WW8Num40z0"/>
    <w:rsid w:val="003F7E50"/>
    <w:rPr>
      <w:rFonts w:ascii="Symbol" w:hAnsi="Symbol" w:cs="Symbol" w:hint="default"/>
    </w:rPr>
  </w:style>
  <w:style w:type="character" w:customStyle="1" w:styleId="WW8Num40z1">
    <w:name w:val="WW8Num40z1"/>
    <w:rsid w:val="003F7E50"/>
    <w:rPr>
      <w:rFonts w:ascii="Courier New" w:hAnsi="Courier New" w:cs="Courier New" w:hint="default"/>
    </w:rPr>
  </w:style>
  <w:style w:type="character" w:customStyle="1" w:styleId="WW8Num40z2">
    <w:name w:val="WW8Num40z2"/>
    <w:rsid w:val="003F7E50"/>
    <w:rPr>
      <w:rFonts w:ascii="Wingdings" w:hAnsi="Wingdings" w:cs="Wingdings" w:hint="default"/>
    </w:rPr>
  </w:style>
  <w:style w:type="character" w:customStyle="1" w:styleId="WW8Num41z0">
    <w:name w:val="WW8Num41z0"/>
    <w:rsid w:val="003F7E50"/>
    <w:rPr>
      <w:rFonts w:ascii="Times New Roman" w:hAnsi="Times New Roman" w:cs="Times New Roman" w:hint="default"/>
    </w:rPr>
  </w:style>
  <w:style w:type="character" w:customStyle="1" w:styleId="WW8Num41z1">
    <w:name w:val="WW8Num41z1"/>
    <w:rsid w:val="003F7E50"/>
    <w:rPr>
      <w:rFonts w:ascii="Courier New" w:hAnsi="Courier New" w:cs="Courier New" w:hint="default"/>
    </w:rPr>
  </w:style>
  <w:style w:type="character" w:customStyle="1" w:styleId="WW8Num41z2">
    <w:name w:val="WW8Num41z2"/>
    <w:rsid w:val="003F7E50"/>
    <w:rPr>
      <w:rFonts w:ascii="Wingdings" w:hAnsi="Wingdings" w:cs="Wingdings" w:hint="default"/>
    </w:rPr>
  </w:style>
  <w:style w:type="character" w:customStyle="1" w:styleId="WW8Num41z3">
    <w:name w:val="WW8Num41z3"/>
    <w:rsid w:val="003F7E50"/>
    <w:rPr>
      <w:rFonts w:ascii="Symbol" w:hAnsi="Symbol" w:cs="Symbol" w:hint="default"/>
    </w:rPr>
  </w:style>
  <w:style w:type="character" w:customStyle="1" w:styleId="WW8Num42z0">
    <w:name w:val="WW8Num42z0"/>
    <w:rsid w:val="003F7E50"/>
    <w:rPr>
      <w:rFonts w:ascii="Symbol" w:hAnsi="Symbol" w:cs="Symbol" w:hint="default"/>
    </w:rPr>
  </w:style>
  <w:style w:type="character" w:customStyle="1" w:styleId="WW8Num42z1">
    <w:name w:val="WW8Num42z1"/>
    <w:rsid w:val="003F7E50"/>
    <w:rPr>
      <w:rFonts w:ascii="Courier New" w:hAnsi="Courier New" w:cs="Courier New" w:hint="default"/>
    </w:rPr>
  </w:style>
  <w:style w:type="character" w:customStyle="1" w:styleId="WW8Num42z2">
    <w:name w:val="WW8Num42z2"/>
    <w:rsid w:val="003F7E50"/>
    <w:rPr>
      <w:rFonts w:ascii="Wingdings" w:hAnsi="Wingdings" w:cs="Wingdings" w:hint="default"/>
    </w:rPr>
  </w:style>
  <w:style w:type="character" w:customStyle="1" w:styleId="WW8Num43z0">
    <w:name w:val="WW8Num43z0"/>
    <w:rsid w:val="003F7E50"/>
    <w:rPr>
      <w:rFonts w:ascii="Symbol" w:hAnsi="Symbol" w:cs="Symbol" w:hint="default"/>
    </w:rPr>
  </w:style>
  <w:style w:type="character" w:customStyle="1" w:styleId="WW8Num43z1">
    <w:name w:val="WW8Num43z1"/>
    <w:rsid w:val="003F7E50"/>
    <w:rPr>
      <w:rFonts w:ascii="Courier New" w:hAnsi="Courier New" w:cs="Courier New" w:hint="default"/>
    </w:rPr>
  </w:style>
  <w:style w:type="character" w:customStyle="1" w:styleId="WW8Num43z2">
    <w:name w:val="WW8Num43z2"/>
    <w:rsid w:val="003F7E50"/>
    <w:rPr>
      <w:rFonts w:ascii="Wingdings" w:hAnsi="Wingdings" w:cs="Wingdings" w:hint="default"/>
    </w:rPr>
  </w:style>
  <w:style w:type="character" w:customStyle="1" w:styleId="WW8Num44z0">
    <w:name w:val="WW8Num44z0"/>
    <w:rsid w:val="003F7E50"/>
    <w:rPr>
      <w:rFonts w:ascii="Symbol" w:hAnsi="Symbol" w:cs="Symbol" w:hint="default"/>
    </w:rPr>
  </w:style>
  <w:style w:type="character" w:customStyle="1" w:styleId="WW8Num44z1">
    <w:name w:val="WW8Num44z1"/>
    <w:rsid w:val="003F7E50"/>
    <w:rPr>
      <w:rFonts w:ascii="Courier New" w:hAnsi="Courier New" w:cs="Courier New" w:hint="default"/>
    </w:rPr>
  </w:style>
  <w:style w:type="character" w:customStyle="1" w:styleId="WW8Num44z2">
    <w:name w:val="WW8Num44z2"/>
    <w:rsid w:val="003F7E50"/>
    <w:rPr>
      <w:rFonts w:ascii="Wingdings" w:hAnsi="Wingdings" w:cs="Wingdings" w:hint="default"/>
    </w:rPr>
  </w:style>
  <w:style w:type="character" w:customStyle="1" w:styleId="WW8Num45z0">
    <w:name w:val="WW8Num45z0"/>
    <w:rsid w:val="003F7E50"/>
    <w:rPr>
      <w:rFonts w:ascii="Symbol" w:hAnsi="Symbol" w:cs="Symbol" w:hint="default"/>
    </w:rPr>
  </w:style>
  <w:style w:type="character" w:customStyle="1" w:styleId="WW8Num45z1">
    <w:name w:val="WW8Num45z1"/>
    <w:rsid w:val="003F7E50"/>
    <w:rPr>
      <w:rFonts w:ascii="Courier New" w:hAnsi="Courier New" w:cs="Courier New" w:hint="default"/>
    </w:rPr>
  </w:style>
  <w:style w:type="character" w:customStyle="1" w:styleId="WW8Num45z2">
    <w:name w:val="WW8Num45z2"/>
    <w:rsid w:val="003F7E50"/>
    <w:rPr>
      <w:rFonts w:ascii="Wingdings" w:hAnsi="Wingdings" w:cs="Wingdings" w:hint="default"/>
    </w:rPr>
  </w:style>
  <w:style w:type="character" w:customStyle="1" w:styleId="WW8Num46z0">
    <w:name w:val="WW8Num46z0"/>
    <w:rsid w:val="003F7E50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46z1">
    <w:name w:val="WW8Num46z1"/>
    <w:rsid w:val="003F7E50"/>
    <w:rPr>
      <w:rFonts w:ascii="Courier New" w:hAnsi="Courier New" w:cs="Courier New" w:hint="default"/>
    </w:rPr>
  </w:style>
  <w:style w:type="character" w:customStyle="1" w:styleId="WW8Num46z2">
    <w:name w:val="WW8Num46z2"/>
    <w:rsid w:val="003F7E50"/>
    <w:rPr>
      <w:rFonts w:ascii="Wingdings" w:hAnsi="Wingdings" w:cs="Wingdings" w:hint="default"/>
    </w:rPr>
  </w:style>
  <w:style w:type="character" w:customStyle="1" w:styleId="WW8Num46z3">
    <w:name w:val="WW8Num46z3"/>
    <w:rsid w:val="003F7E50"/>
    <w:rPr>
      <w:rFonts w:ascii="Symbol" w:hAnsi="Symbol" w:cs="Symbol" w:hint="default"/>
    </w:rPr>
  </w:style>
  <w:style w:type="character" w:customStyle="1" w:styleId="WW8Num47z0">
    <w:name w:val="WW8Num47z0"/>
    <w:rsid w:val="003F7E50"/>
    <w:rPr>
      <w:rFonts w:ascii="Symbol" w:hAnsi="Symbol" w:cs="Symbol" w:hint="default"/>
    </w:rPr>
  </w:style>
  <w:style w:type="character" w:customStyle="1" w:styleId="WW8Num47z1">
    <w:name w:val="WW8Num47z1"/>
    <w:rsid w:val="003F7E50"/>
    <w:rPr>
      <w:rFonts w:ascii="Courier New" w:hAnsi="Courier New" w:cs="Courier New" w:hint="default"/>
    </w:rPr>
  </w:style>
  <w:style w:type="character" w:customStyle="1" w:styleId="WW8Num47z2">
    <w:name w:val="WW8Num47z2"/>
    <w:rsid w:val="003F7E50"/>
    <w:rPr>
      <w:rFonts w:ascii="Wingdings" w:hAnsi="Wingdings" w:cs="Wingdings" w:hint="default"/>
    </w:rPr>
  </w:style>
  <w:style w:type="character" w:customStyle="1" w:styleId="10">
    <w:name w:val="Основной шрифт абзаца1"/>
    <w:rsid w:val="003F7E50"/>
  </w:style>
  <w:style w:type="character" w:customStyle="1" w:styleId="a3">
    <w:name w:val="Верхний колонтитул Знак"/>
    <w:basedOn w:val="10"/>
    <w:rsid w:val="003F7E50"/>
  </w:style>
  <w:style w:type="character" w:customStyle="1" w:styleId="a4">
    <w:name w:val="Нижний колонтитул Знак"/>
    <w:basedOn w:val="10"/>
    <w:rsid w:val="003F7E50"/>
  </w:style>
  <w:style w:type="character" w:customStyle="1" w:styleId="11">
    <w:name w:val="Заголовок 1 Знак"/>
    <w:rsid w:val="003F7E50"/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Без интервала Знак"/>
    <w:rsid w:val="003F7E50"/>
    <w:rPr>
      <w:rFonts w:eastAsia="Times New Roman"/>
      <w:sz w:val="22"/>
      <w:szCs w:val="22"/>
      <w:lang w:val="ru-RU" w:eastAsia="ar-SA" w:bidi="ar-SA"/>
    </w:rPr>
  </w:style>
  <w:style w:type="character" w:customStyle="1" w:styleId="a6">
    <w:name w:val="Текст сноски Знак"/>
    <w:rsid w:val="003F7E50"/>
    <w:rPr>
      <w:sz w:val="20"/>
      <w:szCs w:val="20"/>
    </w:rPr>
  </w:style>
  <w:style w:type="character" w:customStyle="1" w:styleId="a7">
    <w:name w:val="Символ сноски"/>
    <w:rsid w:val="003F7E50"/>
    <w:rPr>
      <w:vertAlign w:val="superscript"/>
    </w:rPr>
  </w:style>
  <w:style w:type="character" w:customStyle="1" w:styleId="12">
    <w:name w:val="Знак примечания1"/>
    <w:rsid w:val="003F7E50"/>
    <w:rPr>
      <w:sz w:val="16"/>
      <w:szCs w:val="16"/>
    </w:rPr>
  </w:style>
  <w:style w:type="character" w:customStyle="1" w:styleId="a8">
    <w:name w:val="Текст примечания Знак"/>
    <w:rsid w:val="003F7E50"/>
    <w:rPr>
      <w:sz w:val="20"/>
      <w:szCs w:val="20"/>
    </w:rPr>
  </w:style>
  <w:style w:type="character" w:customStyle="1" w:styleId="a9">
    <w:name w:val="Текст выноски Знак"/>
    <w:rsid w:val="003F7E50"/>
    <w:rPr>
      <w:rFonts w:ascii="Tahoma" w:hAnsi="Tahoma" w:cs="Tahoma"/>
      <w:sz w:val="16"/>
      <w:szCs w:val="16"/>
    </w:rPr>
  </w:style>
  <w:style w:type="character" w:customStyle="1" w:styleId="aa">
    <w:name w:val="Основной текст Знак"/>
    <w:rsid w:val="003F7E50"/>
    <w:rPr>
      <w:rFonts w:ascii="Times New Roman" w:eastAsia="Times New Roman" w:hAnsi="Times New Roman" w:cs="Times New Roman"/>
      <w:sz w:val="28"/>
      <w:szCs w:val="20"/>
    </w:rPr>
  </w:style>
  <w:style w:type="character" w:customStyle="1" w:styleId="2">
    <w:name w:val="Основной текст 2 Знак"/>
    <w:rsid w:val="003F7E50"/>
    <w:rPr>
      <w:rFonts w:ascii="Calibri" w:eastAsia="Calibri" w:hAnsi="Calibri" w:cs="Times New Roman"/>
    </w:rPr>
  </w:style>
  <w:style w:type="character" w:customStyle="1" w:styleId="ab">
    <w:name w:val="Основной текст с отступом Знак"/>
    <w:rsid w:val="003F7E50"/>
    <w:rPr>
      <w:rFonts w:ascii="Times New Roman" w:eastAsia="Times New Roman" w:hAnsi="Times New Roman" w:cs="Times New Roman"/>
      <w:sz w:val="28"/>
      <w:szCs w:val="20"/>
    </w:rPr>
  </w:style>
  <w:style w:type="character" w:styleId="ac">
    <w:name w:val="Hyperlink"/>
    <w:rsid w:val="003F7E50"/>
    <w:rPr>
      <w:color w:val="000080"/>
      <w:u w:val="single"/>
    </w:rPr>
  </w:style>
  <w:style w:type="character" w:customStyle="1" w:styleId="ad">
    <w:name w:val="Маркеры списка"/>
    <w:rsid w:val="003F7E50"/>
    <w:rPr>
      <w:rFonts w:ascii="OpenSymbol" w:eastAsia="OpenSymbol" w:hAnsi="OpenSymbol" w:cs="OpenSymbol"/>
    </w:rPr>
  </w:style>
  <w:style w:type="paragraph" w:customStyle="1" w:styleId="ae">
    <w:name w:val="Заголовок"/>
    <w:basedOn w:val="a"/>
    <w:next w:val="af"/>
    <w:rsid w:val="003F7E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">
    <w:name w:val="Body Text"/>
    <w:basedOn w:val="a"/>
    <w:rsid w:val="003F7E5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</w:rPr>
  </w:style>
  <w:style w:type="paragraph" w:styleId="af0">
    <w:name w:val="List"/>
    <w:basedOn w:val="af"/>
    <w:rsid w:val="003F7E50"/>
    <w:rPr>
      <w:rFonts w:cs="Mangal"/>
    </w:rPr>
  </w:style>
  <w:style w:type="paragraph" w:customStyle="1" w:styleId="13">
    <w:name w:val="Название1"/>
    <w:basedOn w:val="a"/>
    <w:rsid w:val="003F7E5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rsid w:val="003F7E50"/>
    <w:pPr>
      <w:suppressLineNumbers/>
    </w:pPr>
    <w:rPr>
      <w:rFonts w:cs="Mangal"/>
    </w:rPr>
  </w:style>
  <w:style w:type="paragraph" w:styleId="af1">
    <w:name w:val="List Paragraph"/>
    <w:basedOn w:val="a"/>
    <w:link w:val="af2"/>
    <w:uiPriority w:val="34"/>
    <w:qFormat/>
    <w:rsid w:val="003F7E50"/>
    <w:pPr>
      <w:spacing w:after="0" w:line="240" w:lineRule="auto"/>
      <w:ind w:left="720"/>
    </w:pPr>
    <w:rPr>
      <w:rFonts w:eastAsia="Times New Roman"/>
      <w:sz w:val="24"/>
      <w:szCs w:val="24"/>
      <w:lang w:val="en-US" w:eastAsia="en-US" w:bidi="en-US"/>
    </w:rPr>
  </w:style>
  <w:style w:type="paragraph" w:styleId="af3">
    <w:name w:val="header"/>
    <w:basedOn w:val="a"/>
    <w:rsid w:val="003F7E50"/>
    <w:pPr>
      <w:spacing w:after="0" w:line="240" w:lineRule="auto"/>
    </w:pPr>
  </w:style>
  <w:style w:type="paragraph" w:styleId="af4">
    <w:name w:val="footer"/>
    <w:basedOn w:val="a"/>
    <w:rsid w:val="003F7E50"/>
    <w:pPr>
      <w:spacing w:after="0" w:line="240" w:lineRule="auto"/>
    </w:pPr>
  </w:style>
  <w:style w:type="paragraph" w:customStyle="1" w:styleId="NormalANX">
    <w:name w:val="NormalANX"/>
    <w:basedOn w:val="a"/>
    <w:rsid w:val="003F7E50"/>
    <w:pPr>
      <w:spacing w:before="240" w:after="240" w:line="360" w:lineRule="auto"/>
      <w:ind w:firstLine="720"/>
      <w:jc w:val="both"/>
    </w:pPr>
    <w:rPr>
      <w:rFonts w:ascii="Times New Roman" w:eastAsia="Times New Roman" w:hAnsi="Times New Roman"/>
      <w:sz w:val="28"/>
      <w:szCs w:val="20"/>
    </w:rPr>
  </w:style>
  <w:style w:type="paragraph" w:styleId="af5">
    <w:name w:val="No Spacing"/>
    <w:qFormat/>
    <w:rsid w:val="003F7E50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af6">
    <w:name w:val="footnote text"/>
    <w:basedOn w:val="a"/>
    <w:rsid w:val="003F7E50"/>
    <w:pPr>
      <w:spacing w:after="0" w:line="240" w:lineRule="auto"/>
    </w:pPr>
    <w:rPr>
      <w:sz w:val="20"/>
      <w:szCs w:val="20"/>
    </w:rPr>
  </w:style>
  <w:style w:type="paragraph" w:customStyle="1" w:styleId="15">
    <w:name w:val="Текст примечания1"/>
    <w:basedOn w:val="a"/>
    <w:rsid w:val="003F7E50"/>
    <w:pPr>
      <w:spacing w:line="240" w:lineRule="auto"/>
    </w:pPr>
    <w:rPr>
      <w:sz w:val="20"/>
      <w:szCs w:val="20"/>
    </w:rPr>
  </w:style>
  <w:style w:type="paragraph" w:styleId="af7">
    <w:name w:val="Balloon Text"/>
    <w:basedOn w:val="a"/>
    <w:rsid w:val="003F7E5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3F7E5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ConsPlusCell">
    <w:name w:val="ConsPlusCell"/>
    <w:rsid w:val="003F7E50"/>
    <w:pPr>
      <w:suppressAutoHyphens/>
      <w:autoSpaceDE w:val="0"/>
    </w:pPr>
    <w:rPr>
      <w:rFonts w:eastAsia="Calibri"/>
      <w:sz w:val="28"/>
      <w:szCs w:val="28"/>
      <w:lang w:eastAsia="ar-SA"/>
    </w:rPr>
  </w:style>
  <w:style w:type="paragraph" w:customStyle="1" w:styleId="21">
    <w:name w:val="Основной текст 21"/>
    <w:basedOn w:val="a"/>
    <w:rsid w:val="003F7E50"/>
    <w:pPr>
      <w:spacing w:after="120" w:line="480" w:lineRule="auto"/>
    </w:pPr>
  </w:style>
  <w:style w:type="paragraph" w:customStyle="1" w:styleId="ConsPlusTitle">
    <w:name w:val="ConsPlusTitle"/>
    <w:rsid w:val="003F7E50"/>
    <w:pPr>
      <w:widowControl w:val="0"/>
      <w:suppressAutoHyphens/>
      <w:autoSpaceDE w:val="0"/>
    </w:pPr>
    <w:rPr>
      <w:rFonts w:ascii="Arial" w:eastAsia="MS Mincho" w:hAnsi="Arial" w:cs="Arial"/>
      <w:b/>
      <w:bCs/>
      <w:lang w:eastAsia="ar-SA"/>
    </w:rPr>
  </w:style>
  <w:style w:type="paragraph" w:styleId="af8">
    <w:name w:val="Body Text Indent"/>
    <w:basedOn w:val="a"/>
    <w:rsid w:val="003F7E50"/>
    <w:pPr>
      <w:spacing w:after="120" w:line="240" w:lineRule="auto"/>
      <w:ind w:left="283"/>
    </w:pPr>
    <w:rPr>
      <w:rFonts w:ascii="Times New Roman" w:eastAsia="Times New Roman" w:hAnsi="Times New Roman"/>
      <w:sz w:val="28"/>
      <w:szCs w:val="20"/>
    </w:rPr>
  </w:style>
  <w:style w:type="paragraph" w:customStyle="1" w:styleId="af9">
    <w:name w:val="ЭЭГ"/>
    <w:basedOn w:val="a"/>
    <w:rsid w:val="003F7E50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6">
    <w:name w:val="Без интервала1"/>
    <w:rsid w:val="003F7E50"/>
    <w:pPr>
      <w:suppressAutoHyphens/>
      <w:spacing w:line="100" w:lineRule="atLeast"/>
    </w:pPr>
    <w:rPr>
      <w:rFonts w:ascii="Calibri" w:hAnsi="Calibri"/>
      <w:sz w:val="22"/>
      <w:szCs w:val="22"/>
      <w:lang w:eastAsia="ar-SA"/>
    </w:rPr>
  </w:style>
  <w:style w:type="paragraph" w:customStyle="1" w:styleId="ConsPlusNormal">
    <w:name w:val="ConsPlusNormal"/>
    <w:link w:val="ConsPlusNormal0"/>
    <w:rsid w:val="003F7E50"/>
    <w:pPr>
      <w:widowControl w:val="0"/>
      <w:suppressAutoHyphens/>
      <w:autoSpaceDE w:val="0"/>
    </w:pPr>
    <w:rPr>
      <w:rFonts w:ascii="Calibri" w:hAnsi="Calibri"/>
      <w:sz w:val="22"/>
      <w:lang w:eastAsia="ar-SA"/>
    </w:rPr>
  </w:style>
  <w:style w:type="paragraph" w:customStyle="1" w:styleId="ConsNormal">
    <w:name w:val="ConsNormal"/>
    <w:rsid w:val="003F7E50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afa">
    <w:name w:val="Содержимое таблицы"/>
    <w:basedOn w:val="a"/>
    <w:rsid w:val="003F7E50"/>
    <w:pPr>
      <w:suppressLineNumbers/>
    </w:pPr>
  </w:style>
  <w:style w:type="paragraph" w:customStyle="1" w:styleId="afb">
    <w:name w:val="Заголовок таблицы"/>
    <w:basedOn w:val="afa"/>
    <w:rsid w:val="003F7E50"/>
    <w:pPr>
      <w:jc w:val="center"/>
    </w:pPr>
    <w:rPr>
      <w:b/>
      <w:bCs/>
    </w:rPr>
  </w:style>
  <w:style w:type="paragraph" w:styleId="3">
    <w:name w:val="Body Text 3"/>
    <w:basedOn w:val="a"/>
    <w:link w:val="30"/>
    <w:uiPriority w:val="99"/>
    <w:unhideWhenUsed/>
    <w:rsid w:val="002D09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D0956"/>
    <w:rPr>
      <w:rFonts w:ascii="Calibri" w:eastAsia="Calibri" w:hAnsi="Calibri"/>
      <w:sz w:val="16"/>
      <w:szCs w:val="16"/>
      <w:lang w:eastAsia="ar-SA"/>
    </w:rPr>
  </w:style>
  <w:style w:type="character" w:customStyle="1" w:styleId="ConsPlusNormal0">
    <w:name w:val="ConsPlusNormal Знак"/>
    <w:link w:val="ConsPlusNormal"/>
    <w:rsid w:val="000948DA"/>
    <w:rPr>
      <w:rFonts w:ascii="Calibri" w:hAnsi="Calibri"/>
      <w:sz w:val="22"/>
      <w:lang w:eastAsia="ar-SA" w:bidi="ar-SA"/>
    </w:rPr>
  </w:style>
  <w:style w:type="character" w:customStyle="1" w:styleId="af2">
    <w:name w:val="Абзац списка Знак"/>
    <w:link w:val="af1"/>
    <w:uiPriority w:val="34"/>
    <w:rsid w:val="00685E22"/>
    <w:rPr>
      <w:rFonts w:ascii="Calibri" w:hAnsi="Calibri"/>
      <w:sz w:val="24"/>
      <w:szCs w:val="24"/>
      <w:lang w:val="en-US" w:eastAsia="en-US" w:bidi="en-US"/>
    </w:rPr>
  </w:style>
  <w:style w:type="paragraph" w:styleId="20">
    <w:name w:val="Body Text Indent 2"/>
    <w:basedOn w:val="a"/>
    <w:link w:val="22"/>
    <w:uiPriority w:val="99"/>
    <w:unhideWhenUsed/>
    <w:rsid w:val="00A2124F"/>
    <w:pPr>
      <w:suppressAutoHyphens w:val="0"/>
      <w:spacing w:after="120" w:line="480" w:lineRule="auto"/>
      <w:ind w:left="283"/>
    </w:pPr>
    <w:rPr>
      <w:lang w:eastAsia="en-US"/>
    </w:rPr>
  </w:style>
  <w:style w:type="character" w:customStyle="1" w:styleId="22">
    <w:name w:val="Основной текст с отступом 2 Знак"/>
    <w:basedOn w:val="a0"/>
    <w:link w:val="20"/>
    <w:uiPriority w:val="99"/>
    <w:rsid w:val="00A2124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7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3DB571B2F08C93F47E057097A9F3D7512EE860980ADA4B28C691DD3EYFE6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5D40E65847D2DC73AC0490AE5EACA044BF9FA4714DCF4356C3F855D2DF01B876A285B1FFED5220661311A1902E6IE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5D40E65847D2DC73AC0490AE5EACA0448F2F84510D2F4356C3F855D2DF01B876A285B1FFED5220661311A1902E6IE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D40E65847D2DC73AC0490AE5EACA0448F3F14315D0F4356C3F855D2DF01B876A285B1FFED5220661311A1902E6IE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803A7-D116-4B8C-886C-7293511CF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21</Pages>
  <Words>8228</Words>
  <Characters>46906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UEF</Company>
  <LinksUpToDate>false</LinksUpToDate>
  <CharactersWithSpaces>55024</CharactersWithSpaces>
  <SharedDoc>false</SharedDoc>
  <HLinks>
    <vt:vector size="24" baseType="variant">
      <vt:variant>
        <vt:i4>5177349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consultantplus://offline/ref=65D40E65847D2DC73AC0490AE5EACA044BF9FA4714DCF4356C3F855D2DF01B876A285B1FFED5220661311A1902E6IEJ</vt:lpwstr>
      </vt:variant>
      <vt:variant>
        <vt:lpwstr/>
      </vt:variant>
      <vt:variant>
        <vt:i4>5177434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consultantplus://offline/ref=65D40E65847D2DC73AC0490AE5EACA0448F2F84510D2F4356C3F855D2DF01B876A285B1FFED5220661311A1902E6IEJ</vt:lpwstr>
      </vt:variant>
      <vt:variant>
        <vt:lpwstr/>
      </vt:variant>
      <vt:variant>
        <vt:i4>5177427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consultantplus://offline/ref=65D40E65847D2DC73AC0490AE5EACA0448F3F14315D0F4356C3F855D2DF01B876A285B1FFED5220661311A1902E6IEJ</vt:lpwstr>
      </vt:variant>
      <vt:variant>
        <vt:lpwstr/>
      </vt:variant>
      <vt:variant>
        <vt:i4>917507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consultantplus://offline/ref=FF3DB571B2F08C93F47E057097A9F3D7512EE860980ADA4B28C691DD3EYFE6M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fbo-masorina</cp:lastModifiedBy>
  <cp:revision>20</cp:revision>
  <cp:lastPrinted>2018-11-06T07:27:00Z</cp:lastPrinted>
  <dcterms:created xsi:type="dcterms:W3CDTF">2018-11-04T10:32:00Z</dcterms:created>
  <dcterms:modified xsi:type="dcterms:W3CDTF">2018-11-09T08:53:00Z</dcterms:modified>
</cp:coreProperties>
</file>