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9B4" w:rsidRPr="008B3118" w:rsidRDefault="00CF49B4" w:rsidP="005E39C0">
      <w:pPr>
        <w:widowControl w:val="0"/>
        <w:autoSpaceDE w:val="0"/>
        <w:autoSpaceDN w:val="0"/>
        <w:adjustRightInd w:val="0"/>
        <w:spacing w:after="0" w:line="240" w:lineRule="auto"/>
        <w:jc w:val="right"/>
        <w:outlineLvl w:val="0"/>
        <w:rPr>
          <w:rFonts w:ascii="Times New Roman" w:hAnsi="Times New Roman" w:cs="Times New Roman"/>
          <w:caps/>
          <w:sz w:val="24"/>
          <w:szCs w:val="24"/>
        </w:rPr>
      </w:pPr>
      <w:bookmarkStart w:id="0" w:name="Par28"/>
      <w:bookmarkEnd w:id="0"/>
      <w:r w:rsidRPr="008B3118">
        <w:rPr>
          <w:rFonts w:ascii="Times New Roman" w:hAnsi="Times New Roman" w:cs="Times New Roman"/>
          <w:caps/>
          <w:sz w:val="24"/>
          <w:szCs w:val="24"/>
        </w:rPr>
        <w:t>Утверждено</w:t>
      </w:r>
    </w:p>
    <w:p w:rsidR="00CF49B4" w:rsidRPr="008B3118" w:rsidRDefault="00CF49B4" w:rsidP="005E39C0">
      <w:pPr>
        <w:widowControl w:val="0"/>
        <w:autoSpaceDE w:val="0"/>
        <w:autoSpaceDN w:val="0"/>
        <w:adjustRightInd w:val="0"/>
        <w:spacing w:after="0" w:line="240" w:lineRule="auto"/>
        <w:jc w:val="right"/>
        <w:rPr>
          <w:rFonts w:ascii="Times New Roman" w:hAnsi="Times New Roman" w:cs="Times New Roman"/>
          <w:sz w:val="24"/>
          <w:szCs w:val="24"/>
        </w:rPr>
      </w:pPr>
      <w:r w:rsidRPr="008B3118">
        <w:rPr>
          <w:rFonts w:ascii="Times New Roman" w:hAnsi="Times New Roman" w:cs="Times New Roman"/>
          <w:sz w:val="24"/>
          <w:szCs w:val="24"/>
        </w:rPr>
        <w:t>постановлением</w:t>
      </w:r>
    </w:p>
    <w:p w:rsidR="00CF49B4" w:rsidRPr="008B3118" w:rsidRDefault="001C4DBF" w:rsidP="005E39C0">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А</w:t>
      </w:r>
      <w:r w:rsidR="00CF49B4" w:rsidRPr="008B3118">
        <w:rPr>
          <w:rFonts w:ascii="Times New Roman" w:hAnsi="Times New Roman" w:cs="Times New Roman"/>
          <w:sz w:val="24"/>
          <w:szCs w:val="24"/>
        </w:rPr>
        <w:t>дминистрации ЗАТО город Заозерск</w:t>
      </w:r>
    </w:p>
    <w:p w:rsidR="0023639A" w:rsidRPr="008B3118" w:rsidRDefault="0023639A" w:rsidP="005E39C0">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33"/>
      <w:bookmarkEnd w:id="1"/>
    </w:p>
    <w:p w:rsidR="0023639A" w:rsidRPr="008B3118" w:rsidRDefault="0023639A" w:rsidP="005E39C0">
      <w:pPr>
        <w:widowControl w:val="0"/>
        <w:autoSpaceDE w:val="0"/>
        <w:autoSpaceDN w:val="0"/>
        <w:adjustRightInd w:val="0"/>
        <w:spacing w:after="0" w:line="240" w:lineRule="auto"/>
        <w:jc w:val="center"/>
        <w:rPr>
          <w:rFonts w:ascii="Times New Roman" w:hAnsi="Times New Roman" w:cs="Times New Roman"/>
          <w:b/>
          <w:bCs/>
          <w:sz w:val="24"/>
          <w:szCs w:val="24"/>
        </w:rPr>
      </w:pP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bCs/>
          <w:sz w:val="24"/>
          <w:szCs w:val="24"/>
        </w:rPr>
      </w:pPr>
      <w:r w:rsidRPr="008B3118">
        <w:rPr>
          <w:rFonts w:ascii="Times New Roman" w:hAnsi="Times New Roman" w:cs="Times New Roman"/>
          <w:b/>
          <w:bCs/>
          <w:sz w:val="24"/>
          <w:szCs w:val="24"/>
        </w:rPr>
        <w:t>ПОЛОЖЕНИЕ</w:t>
      </w: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bCs/>
          <w:sz w:val="24"/>
          <w:szCs w:val="24"/>
        </w:rPr>
      </w:pPr>
      <w:r w:rsidRPr="008B3118">
        <w:rPr>
          <w:rFonts w:ascii="Times New Roman" w:hAnsi="Times New Roman" w:cs="Times New Roman"/>
          <w:b/>
          <w:bCs/>
          <w:sz w:val="24"/>
          <w:szCs w:val="24"/>
        </w:rPr>
        <w:t>О ПОРЯДКЕ ОСУЩЕСТВЛЕНИЯ МУНИЦИПАЛЬНОГО</w:t>
      </w: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bCs/>
          <w:sz w:val="24"/>
          <w:szCs w:val="24"/>
        </w:rPr>
      </w:pPr>
      <w:r w:rsidRPr="008B3118">
        <w:rPr>
          <w:rFonts w:ascii="Times New Roman" w:hAnsi="Times New Roman" w:cs="Times New Roman"/>
          <w:b/>
          <w:bCs/>
          <w:sz w:val="24"/>
          <w:szCs w:val="24"/>
        </w:rPr>
        <w:t>ЖИЛИЩНОГО КОНТРОЛЯ НА ТЕРРИТОРИИ МУНИЦИПАЛЬНОГО</w:t>
      </w: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bCs/>
          <w:sz w:val="24"/>
          <w:szCs w:val="24"/>
        </w:rPr>
      </w:pPr>
      <w:proofErr w:type="gramStart"/>
      <w:r w:rsidRPr="008B3118">
        <w:rPr>
          <w:rFonts w:ascii="Times New Roman" w:hAnsi="Times New Roman" w:cs="Times New Roman"/>
          <w:b/>
          <w:bCs/>
          <w:sz w:val="24"/>
          <w:szCs w:val="24"/>
        </w:rPr>
        <w:t>ОБРАЗОВАНИЯ</w:t>
      </w:r>
      <w:proofErr w:type="gramEnd"/>
      <w:r w:rsidRPr="008B3118">
        <w:rPr>
          <w:rFonts w:ascii="Times New Roman" w:hAnsi="Times New Roman" w:cs="Times New Roman"/>
          <w:b/>
          <w:bCs/>
          <w:sz w:val="24"/>
          <w:szCs w:val="24"/>
        </w:rPr>
        <w:t xml:space="preserve"> ЗАТО ГОРОД ЗАОЗЕРСК</w:t>
      </w: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2" w:name="Par41"/>
      <w:bookmarkEnd w:id="2"/>
      <w:r w:rsidRPr="008B3118">
        <w:rPr>
          <w:rFonts w:ascii="Times New Roman" w:hAnsi="Times New Roman" w:cs="Times New Roman"/>
          <w:b/>
          <w:sz w:val="24"/>
          <w:szCs w:val="24"/>
        </w:rPr>
        <w:t>1. Общие положения</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b/>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1.1. Настоящее Положение о порядке осуществления муниципального жилищного контроля на территории муниципального </w:t>
      </w:r>
      <w:proofErr w:type="gramStart"/>
      <w:r w:rsidRPr="008B3118">
        <w:rPr>
          <w:rFonts w:ascii="Times New Roman" w:hAnsi="Times New Roman" w:cs="Times New Roman"/>
          <w:sz w:val="24"/>
          <w:szCs w:val="24"/>
        </w:rPr>
        <w:t>образования</w:t>
      </w:r>
      <w:proofErr w:type="gramEnd"/>
      <w:r w:rsidRPr="008B3118">
        <w:rPr>
          <w:rFonts w:ascii="Times New Roman" w:hAnsi="Times New Roman" w:cs="Times New Roman"/>
          <w:sz w:val="24"/>
          <w:szCs w:val="24"/>
        </w:rPr>
        <w:t xml:space="preserve"> ЗАТО город Заозерск (далее - Положение) разработано в соответствии с Жилищным </w:t>
      </w:r>
      <w:hyperlink r:id="rId5" w:history="1">
        <w:r w:rsidRPr="008B3118">
          <w:rPr>
            <w:rFonts w:ascii="Times New Roman" w:hAnsi="Times New Roman" w:cs="Times New Roman"/>
            <w:color w:val="0000FF"/>
            <w:sz w:val="24"/>
            <w:szCs w:val="24"/>
          </w:rPr>
          <w:t>кодексом</w:t>
        </w:r>
      </w:hyperlink>
      <w:r w:rsidRPr="008B3118">
        <w:rPr>
          <w:rFonts w:ascii="Times New Roman" w:hAnsi="Times New Roman" w:cs="Times New Roman"/>
          <w:sz w:val="24"/>
          <w:szCs w:val="24"/>
        </w:rPr>
        <w:t xml:space="preserve"> Российской Федерации, Федеральным </w:t>
      </w:r>
      <w:hyperlink r:id="rId6" w:history="1">
        <w:r w:rsidRPr="008B3118">
          <w:rPr>
            <w:rFonts w:ascii="Times New Roman" w:hAnsi="Times New Roman" w:cs="Times New Roman"/>
            <w:color w:val="0000FF"/>
            <w:sz w:val="24"/>
            <w:szCs w:val="24"/>
          </w:rPr>
          <w:t>законом</w:t>
        </w:r>
      </w:hyperlink>
      <w:r w:rsidRPr="008B3118">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 Федеральным </w:t>
      </w:r>
      <w:hyperlink r:id="rId7" w:history="1">
        <w:r w:rsidRPr="008B3118">
          <w:rPr>
            <w:rFonts w:ascii="Times New Roman" w:hAnsi="Times New Roman" w:cs="Times New Roman"/>
            <w:color w:val="0000FF"/>
            <w:sz w:val="24"/>
            <w:szCs w:val="24"/>
          </w:rPr>
          <w:t>законом</w:t>
        </w:r>
      </w:hyperlink>
      <w:r w:rsidRPr="008B3118">
        <w:rPr>
          <w:rFonts w:ascii="Times New Roman" w:hAnsi="Times New Roman" w:cs="Times New Roman"/>
          <w:sz w:val="24"/>
          <w:szCs w:val="24"/>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N 294-ФЗ), </w:t>
      </w:r>
      <w:hyperlink r:id="rId8" w:history="1">
        <w:r w:rsidRPr="008B3118">
          <w:rPr>
            <w:rFonts w:ascii="Times New Roman" w:hAnsi="Times New Roman" w:cs="Times New Roman"/>
            <w:color w:val="0000FF"/>
            <w:sz w:val="24"/>
            <w:szCs w:val="24"/>
          </w:rPr>
          <w:t>Законом</w:t>
        </w:r>
      </w:hyperlink>
      <w:r w:rsidRPr="008B3118">
        <w:rPr>
          <w:rFonts w:ascii="Times New Roman" w:hAnsi="Times New Roman" w:cs="Times New Roman"/>
          <w:sz w:val="24"/>
          <w:szCs w:val="24"/>
        </w:rPr>
        <w:t xml:space="preserve"> Мурманской области от 18.12.2012 N 1553-01-ЗМО "О муниципальном жилищном контроле и взаимодействии органов муниципального жилищного контроля с органом государственного жилищного надзора Мурманской области", иными нормативными правовыми актами Российской Федерации и устанавливает порядок осуществления муниципального жилищного контроля на территории муниципального образования органом муниципального жилищного контроля.</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1.2. Положение определяет цели, задачи и принципы осуществления муниципального жилищного контроля, полномочия должностных лиц органа муниципального жилищного контроля, устанавливает их права, обязанности и ответственность при осуществлении муниципального жилищного контроля, порядок проведения проверок и оформления результатов проверок, порядок передачи материалов проверок, связанных с нарушениями обязательных требований.</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1.3. В рамках муниципального жилищного контроля в соответствии с настоящим Положением уполномоченный орган местного самоуправления муниципального образования осуществляет деятельность по организации и проведению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жилищного фонда муниципального </w:t>
      </w:r>
      <w:proofErr w:type="gramStart"/>
      <w:r w:rsidRPr="008B3118">
        <w:rPr>
          <w:rFonts w:ascii="Times New Roman" w:hAnsi="Times New Roman" w:cs="Times New Roman"/>
          <w:sz w:val="24"/>
          <w:szCs w:val="24"/>
        </w:rPr>
        <w:t>образования</w:t>
      </w:r>
      <w:proofErr w:type="gramEnd"/>
      <w:r w:rsidRPr="008B3118">
        <w:rPr>
          <w:rFonts w:ascii="Times New Roman" w:hAnsi="Times New Roman" w:cs="Times New Roman"/>
          <w:sz w:val="24"/>
          <w:szCs w:val="24"/>
        </w:rPr>
        <w:t xml:space="preserve"> ЗАТО город Заозерск федеральными законами и законами Мурманской области в области жилищных отношений, а также муниципальными правовыми актами муниципального </w:t>
      </w:r>
      <w:proofErr w:type="gramStart"/>
      <w:r w:rsidRPr="008B3118">
        <w:rPr>
          <w:rFonts w:ascii="Times New Roman" w:hAnsi="Times New Roman" w:cs="Times New Roman"/>
          <w:sz w:val="24"/>
          <w:szCs w:val="24"/>
        </w:rPr>
        <w:t>образования</w:t>
      </w:r>
      <w:proofErr w:type="gramEnd"/>
      <w:r w:rsidRPr="008B3118">
        <w:rPr>
          <w:rFonts w:ascii="Times New Roman" w:hAnsi="Times New Roman" w:cs="Times New Roman"/>
          <w:sz w:val="24"/>
          <w:szCs w:val="24"/>
        </w:rPr>
        <w:t xml:space="preserve"> ЗАТО город Заозерск.</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1.4. Органом местного самоуправления, уполномоченным на осуществление муниципального жилищного контроля на территории муниципального образован</w:t>
      </w:r>
      <w:r w:rsidR="00312B6C">
        <w:rPr>
          <w:rFonts w:ascii="Times New Roman" w:hAnsi="Times New Roman" w:cs="Times New Roman"/>
          <w:sz w:val="24"/>
          <w:szCs w:val="24"/>
        </w:rPr>
        <w:t xml:space="preserve">ия, является </w:t>
      </w:r>
      <w:proofErr w:type="gramStart"/>
      <w:r w:rsidR="00312B6C">
        <w:rPr>
          <w:rFonts w:ascii="Times New Roman" w:hAnsi="Times New Roman" w:cs="Times New Roman"/>
          <w:sz w:val="24"/>
          <w:szCs w:val="24"/>
        </w:rPr>
        <w:t>А</w:t>
      </w:r>
      <w:r w:rsidRPr="008B3118">
        <w:rPr>
          <w:rFonts w:ascii="Times New Roman" w:hAnsi="Times New Roman" w:cs="Times New Roman"/>
          <w:sz w:val="24"/>
          <w:szCs w:val="24"/>
        </w:rPr>
        <w:t>дминистрация</w:t>
      </w:r>
      <w:proofErr w:type="gramEnd"/>
      <w:r w:rsidRPr="008B3118">
        <w:rPr>
          <w:rFonts w:ascii="Times New Roman" w:hAnsi="Times New Roman" w:cs="Times New Roman"/>
          <w:sz w:val="24"/>
          <w:szCs w:val="24"/>
        </w:rPr>
        <w:t xml:space="preserve"> ЗАТО город Заозерск (далее - орган муниципального жилищного контроля муниципального образования). От имени органа муниципального жилищного контроля муниципального образования выступает муниципальный служащий, назначаемый распоряж</w:t>
      </w:r>
      <w:r w:rsidR="00312B6C">
        <w:rPr>
          <w:rFonts w:ascii="Times New Roman" w:hAnsi="Times New Roman" w:cs="Times New Roman"/>
          <w:sz w:val="24"/>
          <w:szCs w:val="24"/>
        </w:rPr>
        <w:t xml:space="preserve">ением </w:t>
      </w:r>
      <w:proofErr w:type="gramStart"/>
      <w:r w:rsidR="00312B6C">
        <w:rPr>
          <w:rFonts w:ascii="Times New Roman" w:hAnsi="Times New Roman" w:cs="Times New Roman"/>
          <w:sz w:val="24"/>
          <w:szCs w:val="24"/>
        </w:rPr>
        <w:t>А</w:t>
      </w:r>
      <w:r w:rsidRPr="008B3118">
        <w:rPr>
          <w:rFonts w:ascii="Times New Roman" w:hAnsi="Times New Roman" w:cs="Times New Roman"/>
          <w:sz w:val="24"/>
          <w:szCs w:val="24"/>
        </w:rPr>
        <w:t>дминистрации</w:t>
      </w:r>
      <w:proofErr w:type="gramEnd"/>
      <w:r w:rsidRPr="008B3118">
        <w:rPr>
          <w:rFonts w:ascii="Times New Roman" w:hAnsi="Times New Roman" w:cs="Times New Roman"/>
          <w:sz w:val="24"/>
          <w:szCs w:val="24"/>
        </w:rPr>
        <w:t xml:space="preserve"> ЗАТО город Заозерск.</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1.5. При организации и осуществлении муниципального жилищного контроля орган муниципального жилищного контроля взаимодействует с органом регионального государственного жилищного надзора в порядке, установленном Правительством Мурманской области.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1.6. Порядок осуществления муниципального жилищного контроля, формы, </w:t>
      </w:r>
      <w:r w:rsidRPr="008B3118">
        <w:rPr>
          <w:rFonts w:ascii="Times New Roman" w:hAnsi="Times New Roman" w:cs="Times New Roman"/>
          <w:sz w:val="24"/>
          <w:szCs w:val="24"/>
        </w:rPr>
        <w:lastRenderedPageBreak/>
        <w:t>периодичность проведения проверок, порядок оформления их результатов, действия инспектора в ходе проведения мероприятий по муниципальному жилищному контролю осуществляются в соответствии с законодательством Российской Федерации, настоящим Положением.</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3" w:name="Par51"/>
      <w:bookmarkEnd w:id="3"/>
      <w:r w:rsidRPr="008B3118">
        <w:rPr>
          <w:rFonts w:ascii="Times New Roman" w:hAnsi="Times New Roman" w:cs="Times New Roman"/>
          <w:b/>
          <w:sz w:val="24"/>
          <w:szCs w:val="24"/>
        </w:rPr>
        <w:t>2. Цели и задачи муниципального жилищного контроля</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2.1. Основными целями муниципального жилищного контроля является выявление и пресечение нарушений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2.2. Основными задачами муниципального жилищного контроля является проверка соблюдения юридическими лицами, индивидуальными предпринимателями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4" w:name="Par56"/>
      <w:bookmarkEnd w:id="4"/>
      <w:r w:rsidRPr="008B3118">
        <w:rPr>
          <w:rFonts w:ascii="Times New Roman" w:hAnsi="Times New Roman" w:cs="Times New Roman"/>
          <w:b/>
          <w:sz w:val="24"/>
          <w:szCs w:val="24"/>
        </w:rPr>
        <w:t>3. Принципы осуществления муниципального жилищного контроля</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3.1. Основными принципами осуществления муниципального жилищного контроля являются:</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 презумпция добросовестности юридических лиц, индивидуальных предпринимателей;</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2) соблюдение прав и законных интересов физических и юридических лиц при осуществлении муниципального жилищного контроля;</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3) возможность обжалования действий (бездействия) лиц, уполномоченных на осуществление муниципального жилищного контроля, нарушающих, ограничивающих права и свободы граждан, юридических лиц;</w:t>
      </w:r>
    </w:p>
    <w:p w:rsidR="00CF49B4" w:rsidRPr="008B3118" w:rsidRDefault="00CF49B4" w:rsidP="005E39C0">
      <w:pPr>
        <w:tabs>
          <w:tab w:val="left" w:pos="709"/>
        </w:tabs>
        <w:spacing w:after="0" w:line="240" w:lineRule="auto"/>
        <w:ind w:left="6" w:firstLine="539"/>
        <w:jc w:val="both"/>
        <w:rPr>
          <w:rFonts w:ascii="Times New Roman" w:hAnsi="Times New Roman" w:cs="Times New Roman"/>
          <w:sz w:val="24"/>
          <w:szCs w:val="24"/>
        </w:rPr>
      </w:pPr>
      <w:proofErr w:type="gramStart"/>
      <w:r w:rsidRPr="008B3118">
        <w:rPr>
          <w:rFonts w:ascii="Times New Roman" w:hAnsi="Times New Roman" w:cs="Times New Roman"/>
          <w:sz w:val="24"/>
          <w:szCs w:val="24"/>
        </w:rPr>
        <w:t xml:space="preserve">4) </w:t>
      </w:r>
      <w:r w:rsidR="005E39C0" w:rsidRPr="008B3118">
        <w:rPr>
          <w:rStyle w:val="blk"/>
          <w:rFonts w:ascii="Times New Roman" w:hAnsi="Times New Roman" w:cs="Times New Roman"/>
          <w:sz w:val="24"/>
          <w:szCs w:val="24"/>
        </w:rPr>
        <w:t>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w:t>
      </w:r>
      <w:r w:rsidR="005E39C0" w:rsidRPr="008B3118">
        <w:rPr>
          <w:rStyle w:val="blk"/>
          <w:rFonts w:ascii="Times New Roman" w:eastAsia="Arial Unicode MS" w:hAnsi="Times New Roman" w:cs="Times New Roman"/>
          <w:sz w:val="24"/>
          <w:szCs w:val="24"/>
        </w:rPr>
        <w:t>х проверяется при осуществлении</w:t>
      </w:r>
      <w:r w:rsidR="005E39C0" w:rsidRPr="008B3118">
        <w:rPr>
          <w:rStyle w:val="blk"/>
          <w:rFonts w:ascii="Times New Roman" w:hAnsi="Times New Roman" w:cs="Times New Roman"/>
          <w:sz w:val="24"/>
          <w:szCs w:val="24"/>
        </w:rPr>
        <w:t>, муниципального контроля, а также информации</w:t>
      </w:r>
      <w:r w:rsidR="005E39C0" w:rsidRPr="008B3118">
        <w:rPr>
          <w:rStyle w:val="blk"/>
          <w:rFonts w:ascii="Times New Roman" w:eastAsia="Arial Unicode MS" w:hAnsi="Times New Roman" w:cs="Times New Roman"/>
          <w:sz w:val="24"/>
          <w:szCs w:val="24"/>
        </w:rPr>
        <w:t xml:space="preserve"> об организации и осуществлении</w:t>
      </w:r>
      <w:r w:rsidR="005E39C0" w:rsidRPr="008B3118">
        <w:rPr>
          <w:rStyle w:val="blk"/>
          <w:rFonts w:ascii="Times New Roman" w:hAnsi="Times New Roman" w:cs="Times New Roman"/>
          <w:sz w:val="24"/>
          <w:szCs w:val="24"/>
        </w:rPr>
        <w:t>, муниципального контроля, включая информацию об организации и о проведении проверок, о результатах проведения проверок и о принятых мерах по пресечению и (или) устранению последствий выявленных нарушений, о п</w:t>
      </w:r>
      <w:r w:rsidR="005E39C0" w:rsidRPr="008B3118">
        <w:rPr>
          <w:rStyle w:val="blk"/>
          <w:rFonts w:ascii="Times New Roman" w:eastAsia="Arial Unicode MS" w:hAnsi="Times New Roman" w:cs="Times New Roman"/>
          <w:sz w:val="24"/>
          <w:szCs w:val="24"/>
        </w:rPr>
        <w:t>равах и</w:t>
      </w:r>
      <w:proofErr w:type="gramEnd"/>
      <w:r w:rsidR="005E39C0" w:rsidRPr="008B3118">
        <w:rPr>
          <w:rStyle w:val="blk"/>
          <w:rFonts w:ascii="Times New Roman" w:eastAsia="Arial Unicode MS" w:hAnsi="Times New Roman" w:cs="Times New Roman"/>
          <w:sz w:val="24"/>
          <w:szCs w:val="24"/>
        </w:rPr>
        <w:t xml:space="preserve"> об обязанностях органов </w:t>
      </w:r>
      <w:r w:rsidR="005E39C0" w:rsidRPr="008B3118">
        <w:rPr>
          <w:rStyle w:val="blk"/>
          <w:rFonts w:ascii="Times New Roman" w:hAnsi="Times New Roman" w:cs="Times New Roman"/>
          <w:sz w:val="24"/>
          <w:szCs w:val="24"/>
        </w:rPr>
        <w:t>муниципального контроля, их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w:t>
      </w:r>
      <w:r w:rsidR="005E39C0" w:rsidRPr="008B3118">
        <w:rPr>
          <w:rFonts w:ascii="Times New Roman" w:hAnsi="Times New Roman" w:cs="Times New Roman"/>
          <w:bCs/>
          <w:color w:val="FF0000"/>
          <w:sz w:val="24"/>
          <w:szCs w:val="24"/>
        </w:rPr>
        <w:t xml:space="preserve"> </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5) проведение проверок в соответствии с полномочиями органа муниципального жилищного и должностных лиц;</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6) недопустимость проводимых в отношении одного юридического лица или одного индивидуального предпринимателя несколькими органами, уполномоченными на осуществление жилищного контроля (надзора), проверок исполнения одних и тех же обязательных требований и требований, установленных муниципальными правовыми актами;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7) ответственность органа муниципального жилищного контроля, его должностных лиц за нарушение законодательства Российской Федерации при осуществлении муниципального жилищного контроля;</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8) недопустимость взимания органом муниципального жилищного контроля с юридических лиц, индивидуальных предпринимателей платы за проведение мероприятий по жилищному контролю;</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9) финансирование за счет средств бюджета муниципального образования </w:t>
      </w:r>
      <w:r w:rsidRPr="008B3118">
        <w:rPr>
          <w:rFonts w:ascii="Times New Roman" w:hAnsi="Times New Roman" w:cs="Times New Roman"/>
          <w:sz w:val="24"/>
          <w:szCs w:val="24"/>
        </w:rPr>
        <w:lastRenderedPageBreak/>
        <w:t>проводимых органом муниципального жилищного контроля проверок, в том числе мероприятий по жилищному контролю.</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5" w:name="Par69"/>
      <w:bookmarkEnd w:id="5"/>
      <w:r w:rsidRPr="008B3118">
        <w:rPr>
          <w:rFonts w:ascii="Times New Roman" w:hAnsi="Times New Roman" w:cs="Times New Roman"/>
          <w:b/>
          <w:sz w:val="24"/>
          <w:szCs w:val="24"/>
        </w:rPr>
        <w:t>4. Лица, осуществляющие муниципальный жилищный контроль</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4.1. Муниципальный жилищный контроль осуществляют должностные лица органа муниципального жилищного контроля, которые являются муниципальными жилищными инспекторами.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4.2. В своей деятельности муниципальные жилищные инспекторы руководствуются </w:t>
      </w:r>
      <w:hyperlink r:id="rId9" w:history="1">
        <w:r w:rsidRPr="008B3118">
          <w:rPr>
            <w:rFonts w:ascii="Times New Roman" w:hAnsi="Times New Roman" w:cs="Times New Roman"/>
            <w:color w:val="0000FF"/>
            <w:sz w:val="24"/>
            <w:szCs w:val="24"/>
          </w:rPr>
          <w:t>Конституцией</w:t>
        </w:r>
      </w:hyperlink>
      <w:r w:rsidRPr="008B3118">
        <w:rPr>
          <w:rFonts w:ascii="Times New Roman" w:hAnsi="Times New Roman" w:cs="Times New Roman"/>
          <w:sz w:val="24"/>
          <w:szCs w:val="24"/>
        </w:rPr>
        <w:t xml:space="preserve"> Российской Федерации, нормативными правовыми актами Российской Федерации и Мурманской области, настоящим Положением и иными нормативными правовыми актами муниципального образования, регулирующими жилищные правоотношения.</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4.3. Муниципальные жилищные инспекторы осуществляют свою деятельность во взаимодействии с должностными лицами органа регионального государственного жилищного надзора Мурманской области.</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6" w:name="Par75"/>
      <w:bookmarkEnd w:id="6"/>
      <w:r w:rsidRPr="00312B6C">
        <w:rPr>
          <w:rFonts w:ascii="Times New Roman" w:hAnsi="Times New Roman" w:cs="Times New Roman"/>
          <w:b/>
          <w:sz w:val="24"/>
          <w:szCs w:val="24"/>
        </w:rPr>
        <w:t>5. Права должностных лиц органа</w:t>
      </w:r>
      <w:r w:rsidR="002F56CE" w:rsidRPr="00312B6C">
        <w:rPr>
          <w:rFonts w:ascii="Times New Roman" w:hAnsi="Times New Roman" w:cs="Times New Roman"/>
          <w:b/>
          <w:sz w:val="24"/>
          <w:szCs w:val="24"/>
        </w:rPr>
        <w:t xml:space="preserve"> </w:t>
      </w:r>
      <w:r w:rsidRPr="00312B6C">
        <w:rPr>
          <w:rFonts w:ascii="Times New Roman" w:hAnsi="Times New Roman" w:cs="Times New Roman"/>
          <w:b/>
          <w:sz w:val="24"/>
          <w:szCs w:val="24"/>
        </w:rPr>
        <w:t>муниципального жилищного контроля</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Должностные лица органа муниципального жилищного контроля, являющиеся муниципальными жилищными инспекторами, в порядке, установленном законодательством Российской Федерации, имеют право:</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8B3118">
        <w:rPr>
          <w:rFonts w:ascii="Times New Roman" w:hAnsi="Times New Roman" w:cs="Times New Roman"/>
          <w:sz w:val="24"/>
          <w:szCs w:val="24"/>
        </w:rPr>
        <w:t>2) беспрепятственно по предъявлении служебного удостоверения и копии распоряжения руководителя (заместителя руководителя) органа муниципального жилищного контроля о назначении проверки посещать территорию и расположенные на ней многоквартирные дома, наемные дома социального использования, помещения общего пользования в многоквартирных домах; с согласия собственников помещений в многоквартирном доме посещать жилые помещения и проводить их обследования;</w:t>
      </w:r>
      <w:proofErr w:type="gramEnd"/>
      <w:r w:rsidRPr="008B3118">
        <w:rPr>
          <w:rFonts w:ascii="Times New Roman" w:hAnsi="Times New Roman" w:cs="Times New Roman"/>
          <w:sz w:val="24"/>
          <w:szCs w:val="24"/>
        </w:rPr>
        <w:t xml:space="preserve"> </w:t>
      </w:r>
      <w:proofErr w:type="gramStart"/>
      <w:r w:rsidRPr="008B3118">
        <w:rPr>
          <w:rFonts w:ascii="Times New Roman" w:hAnsi="Times New Roman" w:cs="Times New Roman"/>
          <w:sz w:val="24"/>
          <w:szCs w:val="24"/>
        </w:rPr>
        <w:t xml:space="preserve">проводить исследования, испытания, расследования, экспертизы и другие мероприятия по контролю, проверять соблюдение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соблюдение лицами, предусмотренными в соответствии с </w:t>
      </w:r>
      <w:hyperlink r:id="rId10" w:history="1">
        <w:r w:rsidRPr="008B3118">
          <w:rPr>
            <w:rFonts w:ascii="Times New Roman" w:hAnsi="Times New Roman" w:cs="Times New Roman"/>
            <w:color w:val="0000FF"/>
            <w:sz w:val="24"/>
            <w:szCs w:val="24"/>
          </w:rPr>
          <w:t>частью 2 статьи 91.18</w:t>
        </w:r>
      </w:hyperlink>
      <w:r w:rsidRPr="008B3118">
        <w:rPr>
          <w:rFonts w:ascii="Times New Roman" w:hAnsi="Times New Roman" w:cs="Times New Roman"/>
          <w:sz w:val="24"/>
          <w:szCs w:val="24"/>
        </w:rPr>
        <w:t xml:space="preserve"> Жилищного Кодекса</w:t>
      </w:r>
      <w:proofErr w:type="gramEnd"/>
      <w:r w:rsidRPr="008B3118">
        <w:rPr>
          <w:rFonts w:ascii="Times New Roman" w:hAnsi="Times New Roman" w:cs="Times New Roman"/>
          <w:sz w:val="24"/>
          <w:szCs w:val="24"/>
        </w:rPr>
        <w:t xml:space="preserve"> Российской Федерации, требований к представлению документов, подтверждающих сведения, необходимые для учета в муниципальном реестре наемных домов социального использования; </w:t>
      </w:r>
      <w:proofErr w:type="gramStart"/>
      <w:r w:rsidRPr="008B3118">
        <w:rPr>
          <w:rFonts w:ascii="Times New Roman" w:hAnsi="Times New Roman" w:cs="Times New Roman"/>
          <w:sz w:val="24"/>
          <w:szCs w:val="24"/>
        </w:rPr>
        <w:t>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домом, правомерность утверждения условий этого договора и его заключения, правомерность заключения с управляющей организацией договора оказания услуг и (или) выполнения работ по содержанию и ремонту общего имущества в многоквартирном доме</w:t>
      </w:r>
      <w:proofErr w:type="gramEnd"/>
      <w:r w:rsidRPr="008B3118">
        <w:rPr>
          <w:rFonts w:ascii="Times New Roman" w:hAnsi="Times New Roman" w:cs="Times New Roman"/>
          <w:sz w:val="24"/>
          <w:szCs w:val="24"/>
        </w:rPr>
        <w:t xml:space="preserve">, правомерность заключения с указанными в </w:t>
      </w:r>
      <w:hyperlink r:id="rId11" w:history="1">
        <w:r w:rsidRPr="008B3118">
          <w:rPr>
            <w:rFonts w:ascii="Times New Roman" w:hAnsi="Times New Roman" w:cs="Times New Roman"/>
            <w:color w:val="0000FF"/>
            <w:sz w:val="24"/>
            <w:szCs w:val="24"/>
          </w:rPr>
          <w:t>части 1 статьи 164</w:t>
        </w:r>
      </w:hyperlink>
      <w:r w:rsidRPr="008B3118">
        <w:rPr>
          <w:rFonts w:ascii="Times New Roman" w:hAnsi="Times New Roman" w:cs="Times New Roman"/>
          <w:sz w:val="24"/>
          <w:szCs w:val="24"/>
        </w:rPr>
        <w:t xml:space="preserve"> Жилищного кодекса Российской Федерации лицами договоров оказания услуг по содержанию и (или) выполнению работ по ремонту общего имущества в многоквартирном доме, правомерность утверждения условий данных договоров;</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3) выдавать предписания о прекращении нарушений обязательных требований, об устранении выявленных нарушений, о проведении мероприятий по обеспечению </w:t>
      </w:r>
      <w:r w:rsidRPr="008B3118">
        <w:rPr>
          <w:rFonts w:ascii="Times New Roman" w:hAnsi="Times New Roman" w:cs="Times New Roman"/>
          <w:sz w:val="24"/>
          <w:szCs w:val="24"/>
        </w:rPr>
        <w:lastRenderedPageBreak/>
        <w:t>соблюдения обязательных требований;</w:t>
      </w:r>
    </w:p>
    <w:p w:rsidR="00CF49B4" w:rsidRPr="008B3118" w:rsidRDefault="00CF49B4" w:rsidP="00F10359">
      <w:pPr>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4) </w:t>
      </w:r>
      <w:r w:rsidRPr="00F10359">
        <w:rPr>
          <w:rFonts w:ascii="Times New Roman" w:hAnsi="Times New Roman" w:cs="Times New Roman"/>
          <w:sz w:val="24"/>
          <w:szCs w:val="24"/>
        </w:rPr>
        <w:t xml:space="preserve">составлять протоколы об административных правонарушениях, связанных с нарушениями обязательных требований, </w:t>
      </w:r>
      <w:r w:rsidR="00F10359" w:rsidRPr="00F10359">
        <w:rPr>
          <w:rFonts w:ascii="Times New Roman" w:hAnsi="Times New Roman" w:cs="Times New Roman"/>
          <w:sz w:val="24"/>
          <w:szCs w:val="24"/>
        </w:rPr>
        <w:t xml:space="preserve">направлять в орган государственного жилищного надзора материалы по проверкам, связанным с нарушениями обязательных требований для решения вопросов о возбуждении дел об административных правонарушениях </w:t>
      </w:r>
      <w:r w:rsidRPr="00F10359">
        <w:rPr>
          <w:rFonts w:ascii="Times New Roman" w:hAnsi="Times New Roman" w:cs="Times New Roman"/>
          <w:sz w:val="24"/>
          <w:szCs w:val="24"/>
        </w:rPr>
        <w:t>и принимать меры по предотвращению таких нарушений;</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CF49B4"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6) проводить в пятидневный срок внеплановую проверку деятельности управляющей организации при поступлении в орган муниципального жилищного контроля обращений и заявлений граждан, индивидуальных предпринимателей, юридических лиц, а также информацию от государственной власти, органов местного самоуправления о фактах нарушения управляющей организацией обязательств, предусмотренных </w:t>
      </w:r>
      <w:hyperlink r:id="rId12" w:history="1">
        <w:r w:rsidRPr="008B3118">
          <w:rPr>
            <w:rFonts w:ascii="Times New Roman" w:hAnsi="Times New Roman" w:cs="Times New Roman"/>
            <w:color w:val="0000FF"/>
            <w:sz w:val="24"/>
            <w:szCs w:val="24"/>
          </w:rPr>
          <w:t>частью 2 статьи 162</w:t>
        </w:r>
      </w:hyperlink>
      <w:r w:rsidRPr="008B3118">
        <w:rPr>
          <w:rFonts w:ascii="Times New Roman" w:hAnsi="Times New Roman" w:cs="Times New Roman"/>
          <w:sz w:val="24"/>
          <w:szCs w:val="24"/>
        </w:rPr>
        <w:t xml:space="preserve"> Жилищного кодекса Рос</w:t>
      </w:r>
      <w:r w:rsidR="00F10359">
        <w:rPr>
          <w:rFonts w:ascii="Times New Roman" w:hAnsi="Times New Roman" w:cs="Times New Roman"/>
          <w:sz w:val="24"/>
          <w:szCs w:val="24"/>
        </w:rPr>
        <w:t>сийской Федерации;</w:t>
      </w:r>
    </w:p>
    <w:p w:rsidR="00F10359" w:rsidRDefault="008825CC" w:rsidP="00F1035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F10359" w:rsidRPr="00F10359">
        <w:rPr>
          <w:rFonts w:ascii="Times New Roman" w:hAnsi="Times New Roman" w:cs="Times New Roman"/>
          <w:sz w:val="24"/>
          <w:szCs w:val="24"/>
        </w:rPr>
        <w:t xml:space="preserve"> </w:t>
      </w:r>
      <w:r w:rsidR="00F10359">
        <w:rPr>
          <w:rFonts w:ascii="Times New Roman" w:hAnsi="Times New Roman" w:cs="Times New Roman"/>
          <w:sz w:val="24"/>
          <w:szCs w:val="24"/>
        </w:rPr>
        <w:t xml:space="preserve">обращаться в суд с заявлениями в случаях, предусмотренных </w:t>
      </w:r>
      <w:hyperlink r:id="rId13" w:history="1">
        <w:r w:rsidR="00F10359">
          <w:rPr>
            <w:rFonts w:ascii="Times New Roman" w:hAnsi="Times New Roman" w:cs="Times New Roman"/>
            <w:color w:val="0000FF"/>
            <w:sz w:val="24"/>
            <w:szCs w:val="24"/>
          </w:rPr>
          <w:t>частью 6 статьи 20</w:t>
        </w:r>
      </w:hyperlink>
      <w:r w:rsidR="00F10359">
        <w:rPr>
          <w:rFonts w:ascii="Times New Roman" w:hAnsi="Times New Roman" w:cs="Times New Roman"/>
          <w:sz w:val="24"/>
          <w:szCs w:val="24"/>
        </w:rPr>
        <w:t xml:space="preserve"> Жилищного кодекса Российской Федерации.</w:t>
      </w:r>
    </w:p>
    <w:p w:rsidR="008825CC" w:rsidRPr="008B3118" w:rsidRDefault="008825CC"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7" w:name="Par89"/>
      <w:bookmarkEnd w:id="7"/>
      <w:r w:rsidRPr="008B3118">
        <w:rPr>
          <w:rFonts w:ascii="Times New Roman" w:hAnsi="Times New Roman" w:cs="Times New Roman"/>
          <w:b/>
          <w:sz w:val="24"/>
          <w:szCs w:val="24"/>
        </w:rPr>
        <w:t>6. Обязанности муниципальных жилищных инспекторов</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6.1. Муниципальные жилищные инспекторы при проведении проверки обязаны:</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муниципального образования;</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2) 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3) проводить проверку на основании </w:t>
      </w:r>
      <w:proofErr w:type="gramStart"/>
      <w:r w:rsidRPr="008B3118">
        <w:rPr>
          <w:rFonts w:ascii="Times New Roman" w:hAnsi="Times New Roman" w:cs="Times New Roman"/>
          <w:sz w:val="24"/>
          <w:szCs w:val="24"/>
        </w:rPr>
        <w:t>распоряжения руководителя органа муниципального жилищного контроля муниципального образования</w:t>
      </w:r>
      <w:proofErr w:type="gramEnd"/>
      <w:r w:rsidRPr="008B3118">
        <w:rPr>
          <w:rFonts w:ascii="Times New Roman" w:hAnsi="Times New Roman" w:cs="Times New Roman"/>
          <w:sz w:val="24"/>
          <w:szCs w:val="24"/>
        </w:rPr>
        <w:t xml:space="preserve"> о ее проведении в соответствии с ее назначением;</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органа муниципального жилищного контроля и, в необходимых случаях, копии документа о согласовании проведения проверки;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F10359" w:rsidRDefault="00CF49B4" w:rsidP="00F10359">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8B3118">
        <w:rPr>
          <w:rFonts w:ascii="Times New Roman" w:hAnsi="Times New Roman" w:cs="Times New Roman"/>
          <w:sz w:val="24"/>
          <w:szCs w:val="24"/>
        </w:rPr>
        <w:t xml:space="preserve">8) </w:t>
      </w:r>
      <w:r w:rsidR="00F10359">
        <w:rPr>
          <w:rFonts w:ascii="Times New Roman" w:hAnsi="Times New Roman" w:cs="Times New Roman"/>
          <w:sz w:val="24"/>
          <w:szCs w:val="24"/>
        </w:rPr>
        <w:t xml:space="preserve">учитывать при определении мер, принимаемых по фактам выявленных нарушений, соответствие указанных мер тяжести нарушений, их потенциальной </w:t>
      </w:r>
      <w:r w:rsidR="00F10359">
        <w:rPr>
          <w:rFonts w:ascii="Times New Roman" w:hAnsi="Times New Roman" w:cs="Times New Roman"/>
          <w:sz w:val="24"/>
          <w:szCs w:val="24"/>
        </w:rPr>
        <w:lastRenderedPageBreak/>
        <w:t>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sidR="00F10359">
        <w:rPr>
          <w:rFonts w:ascii="Times New Roman" w:hAnsi="Times New Roman" w:cs="Times New Roman"/>
          <w:sz w:val="24"/>
          <w:szCs w:val="24"/>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9) доказывать обоснованность своих действий при их обжаловании юридическими лицами, индивидуальными предпринимателями, гражданами в порядке, установленном законодательством Российской Федерации;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10) соблюдать сроки проведения проверки, установленные действующим законодательством Российской Федерации;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11) не требовать от юридического лица, индивидуального предпринимателя, гражданина документы и иные сведения, представление которых не предусмотрено действующим законодательством Российской Федерации;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положениями административного регламента, в соответствии с которым проводится проверка;</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13) осуществлять запись о проведенной проверке в журнале учета проверок</w:t>
      </w:r>
      <w:r w:rsidR="005E39C0" w:rsidRPr="008B3118">
        <w:rPr>
          <w:rFonts w:ascii="Times New Roman" w:hAnsi="Times New Roman" w:cs="Times New Roman"/>
          <w:sz w:val="24"/>
          <w:szCs w:val="24"/>
        </w:rPr>
        <w:t xml:space="preserve"> </w:t>
      </w:r>
      <w:r w:rsidR="005E39C0" w:rsidRPr="008B3118">
        <w:rPr>
          <w:rStyle w:val="blk"/>
          <w:rFonts w:ascii="Times New Roman" w:hAnsi="Times New Roman" w:cs="Times New Roman"/>
          <w:sz w:val="24"/>
          <w:szCs w:val="24"/>
        </w:rPr>
        <w:t>в случае его наличия у юридического лица, индивидуального предпринимателя</w:t>
      </w:r>
      <w:r w:rsidR="005E39C0" w:rsidRPr="008B3118">
        <w:rPr>
          <w:rFonts w:ascii="Times New Roman" w:hAnsi="Times New Roman" w:cs="Times New Roman"/>
          <w:sz w:val="24"/>
          <w:szCs w:val="24"/>
        </w:rPr>
        <w:t>;</w:t>
      </w:r>
    </w:p>
    <w:p w:rsidR="005E39C0" w:rsidRPr="008B3118" w:rsidRDefault="005E39C0" w:rsidP="005E39C0">
      <w:pPr>
        <w:pStyle w:val="ConsPlusNormal"/>
        <w:tabs>
          <w:tab w:val="left" w:pos="993"/>
        </w:tabs>
        <w:ind w:firstLine="539"/>
        <w:jc w:val="both"/>
        <w:rPr>
          <w:rFonts w:ascii="Times New Roman" w:hAnsi="Times New Roman" w:cs="Times New Roman"/>
          <w:bCs/>
          <w:sz w:val="24"/>
          <w:szCs w:val="24"/>
        </w:rPr>
      </w:pPr>
      <w:r w:rsidRPr="008B3118">
        <w:rPr>
          <w:rFonts w:ascii="Times New Roman" w:hAnsi="Times New Roman" w:cs="Times New Roman"/>
          <w:bCs/>
          <w:sz w:val="24"/>
          <w:szCs w:val="24"/>
        </w:rPr>
        <w:t xml:space="preserve">14) для </w:t>
      </w:r>
      <w:r w:rsidRPr="008B3118">
        <w:rPr>
          <w:rStyle w:val="blk"/>
          <w:rFonts w:ascii="Times New Roman" w:hAnsi="Times New Roman" w:cs="Times New Roman"/>
          <w:sz w:val="24"/>
          <w:szCs w:val="24"/>
        </w:rPr>
        <w:t>обеспечения учета проводимых при осуществлении муниципального контроля проверок, а также их результатов,</w:t>
      </w:r>
      <w:r w:rsidRPr="008B3118">
        <w:rPr>
          <w:rFonts w:ascii="Times New Roman" w:hAnsi="Times New Roman" w:cs="Times New Roman"/>
          <w:bCs/>
          <w:sz w:val="24"/>
          <w:szCs w:val="24"/>
        </w:rPr>
        <w:t xml:space="preserve"> осуществлять внесение информации  в Единый реестр проверок </w:t>
      </w:r>
      <w:r w:rsidRPr="008B3118">
        <w:rPr>
          <w:rStyle w:val="blk"/>
          <w:rFonts w:ascii="Times New Roman" w:hAnsi="Times New Roman" w:cs="Times New Roman"/>
          <w:sz w:val="24"/>
          <w:szCs w:val="24"/>
        </w:rPr>
        <w:t>на специализированном сайте в сети "Интернет"</w:t>
      </w:r>
      <w:r w:rsidRPr="008B3118">
        <w:rPr>
          <w:rFonts w:ascii="Times New Roman" w:hAnsi="Times New Roman" w:cs="Times New Roman"/>
          <w:bCs/>
          <w:sz w:val="24"/>
          <w:szCs w:val="24"/>
        </w:rPr>
        <w:t>;</w:t>
      </w:r>
    </w:p>
    <w:p w:rsidR="005E39C0" w:rsidRPr="008B3118" w:rsidRDefault="005E39C0" w:rsidP="005E39C0">
      <w:pPr>
        <w:pStyle w:val="ConsPlusNormal"/>
        <w:tabs>
          <w:tab w:val="left" w:pos="993"/>
        </w:tabs>
        <w:ind w:firstLine="539"/>
        <w:jc w:val="both"/>
        <w:rPr>
          <w:rStyle w:val="blk"/>
          <w:rFonts w:ascii="Times New Roman" w:hAnsi="Times New Roman" w:cs="Times New Roman"/>
          <w:sz w:val="24"/>
          <w:szCs w:val="24"/>
        </w:rPr>
      </w:pPr>
      <w:r w:rsidRPr="008B3118">
        <w:rPr>
          <w:rFonts w:ascii="Times New Roman" w:hAnsi="Times New Roman" w:cs="Times New Roman"/>
          <w:bCs/>
          <w:sz w:val="24"/>
          <w:szCs w:val="24"/>
        </w:rPr>
        <w:t xml:space="preserve">15) </w:t>
      </w:r>
      <w:r w:rsidRPr="008B3118">
        <w:rPr>
          <w:rStyle w:val="blk"/>
          <w:rFonts w:ascii="Times New Roman" w:hAnsi="Times New Roman" w:cs="Times New Roman"/>
          <w:sz w:val="24"/>
          <w:szCs w:val="24"/>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8" w:name="Par113"/>
      <w:bookmarkEnd w:id="8"/>
      <w:r w:rsidRPr="008B3118">
        <w:rPr>
          <w:rFonts w:ascii="Times New Roman" w:hAnsi="Times New Roman" w:cs="Times New Roman"/>
          <w:b/>
          <w:sz w:val="24"/>
          <w:szCs w:val="24"/>
        </w:rPr>
        <w:t xml:space="preserve">7. Организация и проведение мероприятий </w:t>
      </w:r>
      <w:proofErr w:type="gramStart"/>
      <w:r w:rsidRPr="008B3118">
        <w:rPr>
          <w:rFonts w:ascii="Times New Roman" w:hAnsi="Times New Roman" w:cs="Times New Roman"/>
          <w:b/>
          <w:sz w:val="24"/>
          <w:szCs w:val="24"/>
        </w:rPr>
        <w:t>муниципального</w:t>
      </w:r>
      <w:proofErr w:type="gramEnd"/>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sz w:val="24"/>
          <w:szCs w:val="24"/>
        </w:rPr>
      </w:pPr>
      <w:r w:rsidRPr="008B3118">
        <w:rPr>
          <w:rFonts w:ascii="Times New Roman" w:hAnsi="Times New Roman" w:cs="Times New Roman"/>
          <w:b/>
          <w:sz w:val="24"/>
          <w:szCs w:val="24"/>
        </w:rPr>
        <w:t>жилищного контроля</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7.1. Муниципальный жилищный контроль осуществляется путем проведения </w:t>
      </w:r>
      <w:r w:rsidR="005E39C0" w:rsidRPr="008B3118">
        <w:rPr>
          <w:rFonts w:ascii="Times New Roman" w:hAnsi="Times New Roman" w:cs="Times New Roman"/>
          <w:sz w:val="24"/>
          <w:szCs w:val="24"/>
        </w:rPr>
        <w:t xml:space="preserve">мероприятий по профилактике нарушений, </w:t>
      </w:r>
      <w:r w:rsidRPr="008B3118">
        <w:rPr>
          <w:rFonts w:ascii="Times New Roman" w:hAnsi="Times New Roman" w:cs="Times New Roman"/>
          <w:sz w:val="24"/>
          <w:szCs w:val="24"/>
        </w:rPr>
        <w:t xml:space="preserve">плановых и </w:t>
      </w:r>
      <w:r w:rsidR="008825CC">
        <w:rPr>
          <w:rFonts w:ascii="Times New Roman" w:hAnsi="Times New Roman" w:cs="Times New Roman"/>
          <w:sz w:val="24"/>
          <w:szCs w:val="24"/>
        </w:rPr>
        <w:t>внеплановых проверок,</w:t>
      </w:r>
    </w:p>
    <w:p w:rsidR="005E39C0" w:rsidRPr="008B3118" w:rsidRDefault="005E39C0" w:rsidP="005E39C0">
      <w:pPr>
        <w:autoSpaceDE w:val="0"/>
        <w:autoSpaceDN w:val="0"/>
        <w:adjustRightInd w:val="0"/>
        <w:spacing w:after="0" w:line="240" w:lineRule="auto"/>
        <w:ind w:firstLine="565"/>
        <w:jc w:val="both"/>
        <w:rPr>
          <w:rFonts w:ascii="Times New Roman" w:hAnsi="Times New Roman" w:cs="Times New Roman"/>
          <w:sz w:val="24"/>
          <w:szCs w:val="24"/>
        </w:rPr>
      </w:pPr>
      <w:r w:rsidRPr="008B3118">
        <w:rPr>
          <w:rStyle w:val="blk"/>
          <w:rFonts w:ascii="Times New Roman" w:eastAsia="Arial Unicode MS" w:hAnsi="Times New Roman" w:cs="Times New Roman"/>
          <w:sz w:val="24"/>
          <w:szCs w:val="24"/>
        </w:rPr>
        <w:t xml:space="preserve">1) </w:t>
      </w:r>
      <w:r w:rsidRPr="008B3118">
        <w:rPr>
          <w:rFonts w:ascii="Times New Roman" w:hAnsi="Times New Roman" w:cs="Times New Roman"/>
          <w:sz w:val="24"/>
          <w:szCs w:val="24"/>
        </w:rPr>
        <w:t>В целях профилактики нарушений обязательных требований органы муниципального контроля обеспечивают размещение на официальном сайте органа местного самоуправления в сети "Интернет" для каждого вида муниципального контроля перечень нормативных правовых актов или их отдельных частей, содержащих обязательные требования, оценка соблюдения которых является пр</w:t>
      </w:r>
      <w:r w:rsidR="001C4DBF">
        <w:rPr>
          <w:rFonts w:ascii="Times New Roman" w:hAnsi="Times New Roman" w:cs="Times New Roman"/>
          <w:sz w:val="24"/>
          <w:szCs w:val="24"/>
        </w:rPr>
        <w:t>едметом муниципального контроля</w:t>
      </w:r>
      <w:r w:rsidRPr="008B3118">
        <w:rPr>
          <w:rFonts w:ascii="Times New Roman" w:hAnsi="Times New Roman" w:cs="Times New Roman"/>
          <w:sz w:val="24"/>
          <w:szCs w:val="24"/>
        </w:rPr>
        <w:t>;</w:t>
      </w:r>
    </w:p>
    <w:p w:rsidR="005E39C0" w:rsidRPr="008B3118" w:rsidRDefault="005E39C0" w:rsidP="005E39C0">
      <w:pPr>
        <w:tabs>
          <w:tab w:val="left" w:pos="567"/>
        </w:tabs>
        <w:autoSpaceDE w:val="0"/>
        <w:autoSpaceDN w:val="0"/>
        <w:adjustRightInd w:val="0"/>
        <w:spacing w:after="0" w:line="240" w:lineRule="auto"/>
        <w:jc w:val="both"/>
        <w:rPr>
          <w:rFonts w:ascii="Times New Roman" w:hAnsi="Times New Roman" w:cs="Times New Roman"/>
          <w:sz w:val="24"/>
          <w:szCs w:val="24"/>
        </w:rPr>
      </w:pPr>
      <w:r w:rsidRPr="008B3118">
        <w:rPr>
          <w:rFonts w:ascii="Times New Roman" w:hAnsi="Times New Roman" w:cs="Times New Roman"/>
          <w:sz w:val="24"/>
          <w:szCs w:val="24"/>
        </w:rPr>
        <w:tab/>
        <w:t xml:space="preserve">2) </w:t>
      </w:r>
      <w:r w:rsidRPr="008B3118">
        <w:rPr>
          <w:rStyle w:val="blk"/>
          <w:rFonts w:ascii="Times New Roman" w:eastAsia="Arial Unicode MS" w:hAnsi="Times New Roman" w:cs="Times New Roman"/>
          <w:sz w:val="24"/>
          <w:szCs w:val="24"/>
        </w:rPr>
        <w:t xml:space="preserve">Органы </w:t>
      </w:r>
      <w:r w:rsidRPr="008B3118">
        <w:rPr>
          <w:rStyle w:val="blk"/>
          <w:rFonts w:ascii="Times New Roman" w:hAnsi="Times New Roman" w:cs="Times New Roman"/>
          <w:sz w:val="24"/>
          <w:szCs w:val="24"/>
        </w:rPr>
        <w:t>муниципального контроля</w:t>
      </w:r>
      <w:r w:rsidRPr="008B3118">
        <w:rPr>
          <w:rFonts w:ascii="Times New Roman" w:hAnsi="Times New Roman" w:cs="Times New Roman"/>
          <w:sz w:val="24"/>
          <w:szCs w:val="24"/>
        </w:rPr>
        <w:t xml:space="preserve"> осуществляют информирование юридических лиц, индивидуальных предпринимателей по вопросам соб</w:t>
      </w:r>
      <w:r w:rsidR="008825CC">
        <w:rPr>
          <w:rFonts w:ascii="Times New Roman" w:hAnsi="Times New Roman" w:cs="Times New Roman"/>
          <w:sz w:val="24"/>
          <w:szCs w:val="24"/>
        </w:rPr>
        <w:t>людения обязательных требований</w:t>
      </w:r>
    </w:p>
    <w:p w:rsidR="005E39C0" w:rsidRPr="008B3118" w:rsidRDefault="005E39C0" w:rsidP="005E39C0">
      <w:pPr>
        <w:tabs>
          <w:tab w:val="left" w:pos="709"/>
        </w:tabs>
        <w:autoSpaceDE w:val="0"/>
        <w:autoSpaceDN w:val="0"/>
        <w:adjustRightInd w:val="0"/>
        <w:spacing w:after="0" w:line="240" w:lineRule="auto"/>
        <w:ind w:firstLine="567"/>
        <w:jc w:val="both"/>
        <w:rPr>
          <w:rFonts w:ascii="Times New Roman" w:hAnsi="Times New Roman" w:cs="Times New Roman"/>
          <w:sz w:val="24"/>
          <w:szCs w:val="24"/>
        </w:rPr>
      </w:pPr>
      <w:r w:rsidRPr="008B3118">
        <w:rPr>
          <w:rFonts w:ascii="Times New Roman" w:hAnsi="Times New Roman" w:cs="Times New Roman"/>
          <w:sz w:val="24"/>
          <w:szCs w:val="24"/>
        </w:rPr>
        <w:t xml:space="preserve">3) </w:t>
      </w:r>
      <w:r w:rsidRPr="008B3118">
        <w:rPr>
          <w:rStyle w:val="blk"/>
          <w:rFonts w:ascii="Times New Roman" w:eastAsia="Arial Unicode MS" w:hAnsi="Times New Roman" w:cs="Times New Roman"/>
          <w:sz w:val="24"/>
          <w:szCs w:val="24"/>
        </w:rPr>
        <w:t xml:space="preserve">Органы </w:t>
      </w:r>
      <w:r w:rsidRPr="008B3118">
        <w:rPr>
          <w:rStyle w:val="blk"/>
          <w:rFonts w:ascii="Times New Roman" w:hAnsi="Times New Roman" w:cs="Times New Roman"/>
          <w:sz w:val="24"/>
          <w:szCs w:val="24"/>
        </w:rPr>
        <w:t>муниципального контроля</w:t>
      </w:r>
      <w:r w:rsidRPr="008B3118">
        <w:rPr>
          <w:rFonts w:ascii="Times New Roman" w:hAnsi="Times New Roman" w:cs="Times New Roman"/>
          <w:sz w:val="24"/>
          <w:szCs w:val="24"/>
        </w:rPr>
        <w:t xml:space="preserve"> выдают предостережения о недопустимости нарушения обязательных требований. </w:t>
      </w:r>
    </w:p>
    <w:p w:rsidR="005E39C0" w:rsidRPr="008B3118" w:rsidRDefault="005E39C0"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7.2. </w:t>
      </w:r>
      <w:proofErr w:type="gramStart"/>
      <w:r w:rsidRPr="008B3118">
        <w:rPr>
          <w:rFonts w:ascii="Times New Roman" w:hAnsi="Times New Roman" w:cs="Times New Roman"/>
          <w:sz w:val="24"/>
          <w:szCs w:val="24"/>
        </w:rPr>
        <w:t xml:space="preserve">При проведении плановых и внеплановых проверок определяется соблюдение проверяемыми лицами обязательных требований к созданию и деятельности юридических </w:t>
      </w:r>
      <w:r w:rsidRPr="008B3118">
        <w:rPr>
          <w:rFonts w:ascii="Times New Roman" w:hAnsi="Times New Roman" w:cs="Times New Roman"/>
          <w:sz w:val="24"/>
          <w:szCs w:val="24"/>
        </w:rPr>
        <w:lastRenderedPageBreak/>
        <w:t>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предоставлению коммунальных услуг собственникам и пользователям помещений в многоквартирных домах и жилых домах, требований энергетической эффективности и оснащенности помещений многоквартирных домов</w:t>
      </w:r>
      <w:proofErr w:type="gramEnd"/>
      <w:r w:rsidRPr="008B3118">
        <w:rPr>
          <w:rFonts w:ascii="Times New Roman" w:hAnsi="Times New Roman" w:cs="Times New Roman"/>
          <w:sz w:val="24"/>
          <w:szCs w:val="24"/>
        </w:rPr>
        <w:t xml:space="preserve"> и жилых домов приборами учета используемых энергетических ресурсов при наличии в таких многоквартирных домах жилых помещений муниципального жилищного фонда.</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7.3. Виды проверок, проводимых в рамках осуществления муниципального жилищного контроля:</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1) </w:t>
      </w:r>
      <w:proofErr w:type="gramStart"/>
      <w:r w:rsidRPr="008B3118">
        <w:rPr>
          <w:rFonts w:ascii="Times New Roman" w:hAnsi="Times New Roman" w:cs="Times New Roman"/>
          <w:sz w:val="24"/>
          <w:szCs w:val="24"/>
        </w:rPr>
        <w:t>плановая</w:t>
      </w:r>
      <w:proofErr w:type="gramEnd"/>
      <w:r w:rsidRPr="008B3118">
        <w:rPr>
          <w:rFonts w:ascii="Times New Roman" w:hAnsi="Times New Roman" w:cs="Times New Roman"/>
          <w:sz w:val="24"/>
          <w:szCs w:val="24"/>
        </w:rPr>
        <w:t xml:space="preserve"> - осуществляется по основаниям и в порядке, установленным </w:t>
      </w:r>
      <w:hyperlink r:id="rId14" w:history="1">
        <w:r w:rsidRPr="008B3118">
          <w:rPr>
            <w:rFonts w:ascii="Times New Roman" w:hAnsi="Times New Roman" w:cs="Times New Roman"/>
            <w:color w:val="0000FF"/>
            <w:sz w:val="24"/>
            <w:szCs w:val="24"/>
          </w:rPr>
          <w:t>частью 4.1 статьи 20</w:t>
        </w:r>
      </w:hyperlink>
      <w:r w:rsidRPr="008B3118">
        <w:rPr>
          <w:rFonts w:ascii="Times New Roman" w:hAnsi="Times New Roman" w:cs="Times New Roman"/>
          <w:sz w:val="24"/>
          <w:szCs w:val="24"/>
        </w:rPr>
        <w:t xml:space="preserve"> Жилищного кодекса Российской Федерации, </w:t>
      </w:r>
      <w:hyperlink r:id="rId15" w:history="1">
        <w:r w:rsidRPr="008B3118">
          <w:rPr>
            <w:rFonts w:ascii="Times New Roman" w:hAnsi="Times New Roman" w:cs="Times New Roman"/>
            <w:color w:val="0000FF"/>
            <w:sz w:val="24"/>
            <w:szCs w:val="24"/>
          </w:rPr>
          <w:t>статьей 9</w:t>
        </w:r>
      </w:hyperlink>
      <w:r w:rsidRPr="008B3118">
        <w:rPr>
          <w:rFonts w:ascii="Times New Roman" w:hAnsi="Times New Roman" w:cs="Times New Roman"/>
          <w:sz w:val="24"/>
          <w:szCs w:val="24"/>
        </w:rPr>
        <w:t xml:space="preserve"> Федерального закона N 294-ФЗ;</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2) </w:t>
      </w:r>
      <w:proofErr w:type="gramStart"/>
      <w:r w:rsidRPr="008B3118">
        <w:rPr>
          <w:rFonts w:ascii="Times New Roman" w:hAnsi="Times New Roman" w:cs="Times New Roman"/>
          <w:sz w:val="24"/>
          <w:szCs w:val="24"/>
        </w:rPr>
        <w:t>внеплановая</w:t>
      </w:r>
      <w:proofErr w:type="gramEnd"/>
      <w:r w:rsidRPr="008B3118">
        <w:rPr>
          <w:rFonts w:ascii="Times New Roman" w:hAnsi="Times New Roman" w:cs="Times New Roman"/>
          <w:sz w:val="24"/>
          <w:szCs w:val="24"/>
        </w:rPr>
        <w:t xml:space="preserve"> - осуществляется по основаниям и в порядке, установленным </w:t>
      </w:r>
      <w:hyperlink r:id="rId16" w:history="1">
        <w:r w:rsidRPr="008B3118">
          <w:rPr>
            <w:rFonts w:ascii="Times New Roman" w:hAnsi="Times New Roman" w:cs="Times New Roman"/>
            <w:color w:val="0000FF"/>
            <w:sz w:val="24"/>
            <w:szCs w:val="24"/>
          </w:rPr>
          <w:t>частью 4.2 статьи 20</w:t>
        </w:r>
      </w:hyperlink>
      <w:r w:rsidRPr="008B3118">
        <w:rPr>
          <w:rFonts w:ascii="Times New Roman" w:hAnsi="Times New Roman" w:cs="Times New Roman"/>
          <w:sz w:val="24"/>
          <w:szCs w:val="24"/>
        </w:rPr>
        <w:t xml:space="preserve"> Жилищного кодекса Российской Федерации, </w:t>
      </w:r>
      <w:hyperlink r:id="rId17" w:history="1">
        <w:r w:rsidRPr="008B3118">
          <w:rPr>
            <w:rFonts w:ascii="Times New Roman" w:hAnsi="Times New Roman" w:cs="Times New Roman"/>
            <w:color w:val="0000FF"/>
            <w:sz w:val="24"/>
            <w:szCs w:val="24"/>
          </w:rPr>
          <w:t>статьей 10</w:t>
        </w:r>
      </w:hyperlink>
      <w:r w:rsidRPr="008B3118">
        <w:rPr>
          <w:rFonts w:ascii="Times New Roman" w:hAnsi="Times New Roman" w:cs="Times New Roman"/>
          <w:sz w:val="24"/>
          <w:szCs w:val="24"/>
        </w:rPr>
        <w:t xml:space="preserve"> Федерального закона N 294-ФЗ.</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Плановая и внеплановая проверки проводятся в форме документарной проверки и (или) выездной проверки в порядке, установленном соответственно </w:t>
      </w:r>
      <w:hyperlink r:id="rId18" w:history="1">
        <w:r w:rsidRPr="008B3118">
          <w:rPr>
            <w:rFonts w:ascii="Times New Roman" w:hAnsi="Times New Roman" w:cs="Times New Roman"/>
            <w:color w:val="0000FF"/>
            <w:sz w:val="24"/>
            <w:szCs w:val="24"/>
          </w:rPr>
          <w:t>статьями 11</w:t>
        </w:r>
      </w:hyperlink>
      <w:r w:rsidRPr="008B3118">
        <w:rPr>
          <w:rFonts w:ascii="Times New Roman" w:hAnsi="Times New Roman" w:cs="Times New Roman"/>
          <w:sz w:val="24"/>
          <w:szCs w:val="24"/>
        </w:rPr>
        <w:t xml:space="preserve"> и </w:t>
      </w:r>
      <w:hyperlink r:id="rId19" w:history="1">
        <w:r w:rsidRPr="008B3118">
          <w:rPr>
            <w:rFonts w:ascii="Times New Roman" w:hAnsi="Times New Roman" w:cs="Times New Roman"/>
            <w:color w:val="0000FF"/>
            <w:sz w:val="24"/>
            <w:szCs w:val="24"/>
          </w:rPr>
          <w:t>12</w:t>
        </w:r>
      </w:hyperlink>
      <w:r w:rsidRPr="008B3118">
        <w:rPr>
          <w:rFonts w:ascii="Times New Roman" w:hAnsi="Times New Roman" w:cs="Times New Roman"/>
          <w:sz w:val="24"/>
          <w:szCs w:val="24"/>
        </w:rPr>
        <w:t xml:space="preserve"> Федерального закона N 294-ФЗ.</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7.4. Обращения и заявления, не позволяющие установить лицо, обратившееся в орган муниципального жилищного контроля, а также обращения и заявления, не содержащие сведений о фактах, указанных в </w:t>
      </w:r>
      <w:hyperlink r:id="rId20" w:history="1">
        <w:r w:rsidRPr="008B3118">
          <w:rPr>
            <w:rFonts w:ascii="Times New Roman" w:hAnsi="Times New Roman" w:cs="Times New Roman"/>
            <w:color w:val="0000FF"/>
            <w:sz w:val="24"/>
            <w:szCs w:val="24"/>
          </w:rPr>
          <w:t>части 4.2 статьи 20</w:t>
        </w:r>
      </w:hyperlink>
      <w:r w:rsidRPr="008B3118">
        <w:rPr>
          <w:rFonts w:ascii="Times New Roman" w:hAnsi="Times New Roman" w:cs="Times New Roman"/>
          <w:sz w:val="24"/>
          <w:szCs w:val="24"/>
        </w:rPr>
        <w:t xml:space="preserve"> Жилищного кодекса Российской Федерации, </w:t>
      </w:r>
      <w:hyperlink r:id="rId21" w:history="1">
        <w:r w:rsidRPr="008B3118">
          <w:rPr>
            <w:rFonts w:ascii="Times New Roman" w:hAnsi="Times New Roman" w:cs="Times New Roman"/>
            <w:color w:val="0000FF"/>
            <w:sz w:val="24"/>
            <w:szCs w:val="24"/>
          </w:rPr>
          <w:t>части 2 статьи 10</w:t>
        </w:r>
      </w:hyperlink>
      <w:r w:rsidRPr="008B3118">
        <w:rPr>
          <w:rFonts w:ascii="Times New Roman" w:hAnsi="Times New Roman" w:cs="Times New Roman"/>
          <w:sz w:val="24"/>
          <w:szCs w:val="24"/>
        </w:rPr>
        <w:t xml:space="preserve"> Федерального закона N 294-ФЗ, не могут служить основанием для проведения внеплановой проверки.</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9" w:name="Par124"/>
      <w:bookmarkEnd w:id="9"/>
      <w:r w:rsidRPr="008B3118">
        <w:rPr>
          <w:rFonts w:ascii="Times New Roman" w:hAnsi="Times New Roman" w:cs="Times New Roman"/>
          <w:b/>
          <w:sz w:val="24"/>
          <w:szCs w:val="24"/>
        </w:rPr>
        <w:t>8. Порядок оформления результатов мероприятий по контролю</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8.1. По результатам проверки должностными лицами органа муниципального жилищного контроля, проводящими проверку, составляется акт.</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В случае выявления нарушений юридическими лицами, индивидуальными предпринимателями, физическими лицами требований, установленных федеральными законами, законами Мурманской области, муниципальными правовыми актами жилищный инспектор выдает указанным лицам обязательные для исполнения предписания об устранении выявленных нарушений с указанием сроков их устранения (форма </w:t>
      </w:r>
      <w:hyperlink w:anchor="Par179" w:history="1">
        <w:r w:rsidRPr="008B3118">
          <w:rPr>
            <w:rFonts w:ascii="Times New Roman" w:hAnsi="Times New Roman" w:cs="Times New Roman"/>
            <w:color w:val="0000FF"/>
            <w:sz w:val="24"/>
            <w:szCs w:val="24"/>
          </w:rPr>
          <w:t>предписания</w:t>
        </w:r>
      </w:hyperlink>
      <w:r w:rsidRPr="008B3118">
        <w:rPr>
          <w:rFonts w:ascii="Times New Roman" w:hAnsi="Times New Roman" w:cs="Times New Roman"/>
          <w:sz w:val="24"/>
          <w:szCs w:val="24"/>
        </w:rPr>
        <w:t xml:space="preserve"> согласно приложению N 1).</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8.2. </w:t>
      </w:r>
      <w:proofErr w:type="gramStart"/>
      <w:r w:rsidRPr="008B3118">
        <w:rPr>
          <w:rFonts w:ascii="Times New Roman" w:hAnsi="Times New Roman" w:cs="Times New Roman"/>
          <w:sz w:val="24"/>
          <w:szCs w:val="24"/>
        </w:rPr>
        <w:t>К акту проверки прилагаются протоколы или заключения проведенных исследований, испытаний и экспертиз, в случае если такие исследования, испытания, экспертизы проводились, объяснения работников юридического лица, работников индивидуального предпринимателя, гражданина,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roofErr w:type="gramEnd"/>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8.3.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под расписку об ознакомлении либо об отказе в ознакомлении с актом проверки. </w:t>
      </w:r>
      <w:proofErr w:type="gramStart"/>
      <w:r w:rsidRPr="008B3118">
        <w:rPr>
          <w:rFonts w:ascii="Times New Roman" w:hAnsi="Times New Roman" w:cs="Times New Roman"/>
          <w:sz w:val="24"/>
          <w:szCs w:val="24"/>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w:t>
      </w:r>
      <w:r w:rsidR="00485B1B" w:rsidRPr="008B3118">
        <w:rPr>
          <w:rFonts w:ascii="Times New Roman" w:hAnsi="Times New Roman" w:cs="Times New Roman"/>
          <w:sz w:val="24"/>
          <w:szCs w:val="24"/>
        </w:rPr>
        <w:t xml:space="preserve"> </w:t>
      </w:r>
      <w:r w:rsidR="00485B1B" w:rsidRPr="008B3118">
        <w:rPr>
          <w:rStyle w:val="blk"/>
          <w:rFonts w:ascii="Times New Roman" w:hAnsi="Times New Roman" w:cs="Times New Roman"/>
          <w:sz w:val="24"/>
          <w:szCs w:val="24"/>
        </w:rPr>
        <w:lastRenderedPageBreak/>
        <w:t>которое приобщается к экземпляру акта проверки, хранящемуся в деле органа муниципального контроля.</w:t>
      </w:r>
      <w:proofErr w:type="gramEnd"/>
      <w:r w:rsidR="00485B1B" w:rsidRPr="008B3118">
        <w:rPr>
          <w:rStyle w:val="blk"/>
          <w:rFonts w:ascii="Times New Roman" w:hAnsi="Times New Roman" w:cs="Times New Roman"/>
          <w:sz w:val="24"/>
          <w:szCs w:val="24"/>
        </w:rPr>
        <w:t xml:space="preserve">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r w:rsidRPr="008B3118">
        <w:rPr>
          <w:rFonts w:ascii="Times New Roman" w:hAnsi="Times New Roman" w:cs="Times New Roman"/>
          <w:sz w:val="24"/>
          <w:szCs w:val="24"/>
        </w:rPr>
        <w:t>.</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8.4. В случае если для проведения внеплановой выездной проверки требуется согласование ее проведения с прокуратурой по надзору за исполнением законов на особо режимных объектах, копия акта проверки направляется в прокуратуру в течение пяти рабочих дней со дня составления акта проверки.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8.5. </w:t>
      </w:r>
      <w:proofErr w:type="gramStart"/>
      <w:r w:rsidRPr="008B3118">
        <w:rPr>
          <w:rFonts w:ascii="Times New Roman" w:hAnsi="Times New Roman" w:cs="Times New Roman"/>
          <w:sz w:val="24"/>
          <w:szCs w:val="24"/>
        </w:rPr>
        <w:t xml:space="preserve">При выявлении органом муниципального жилищного контроля по результатам проведения проверки фактов нарушения юридическим лицом, индивидуальным предпринимателем и гражданами обязательных требований, установленных </w:t>
      </w:r>
      <w:hyperlink r:id="rId22" w:history="1">
        <w:r w:rsidRPr="008B3118">
          <w:rPr>
            <w:rFonts w:ascii="Times New Roman" w:hAnsi="Times New Roman" w:cs="Times New Roman"/>
            <w:color w:val="0000FF"/>
            <w:sz w:val="24"/>
            <w:szCs w:val="24"/>
          </w:rPr>
          <w:t>статьей 20</w:t>
        </w:r>
      </w:hyperlink>
      <w:r w:rsidRPr="008B3118">
        <w:rPr>
          <w:rFonts w:ascii="Times New Roman" w:hAnsi="Times New Roman" w:cs="Times New Roman"/>
          <w:sz w:val="24"/>
          <w:szCs w:val="24"/>
        </w:rPr>
        <w:t xml:space="preserve"> Жилищного кодекса Российской Федерации, в случае если рассмотрение вопроса о привлечении указанных лиц к предусмотренной законодательством Российской Федерации ответственности за указанные нарушения или принятие иных мер, предусмотренных законодательством Российской Федерации, не относится к его компетенции, орган муниципального</w:t>
      </w:r>
      <w:proofErr w:type="gramEnd"/>
      <w:r w:rsidRPr="008B3118">
        <w:rPr>
          <w:rFonts w:ascii="Times New Roman" w:hAnsi="Times New Roman" w:cs="Times New Roman"/>
          <w:sz w:val="24"/>
          <w:szCs w:val="24"/>
        </w:rPr>
        <w:t xml:space="preserve"> жилищного контроля направляет материалы проверки в орган регионального государственного жилищного надзора в течение трех рабочих дней со дня составления акта проверки.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8.6. В случае если указанные нарушения содержат признаки уголовных преступлений, должностные лица органа муниципального жилищного контроля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5E39C0" w:rsidRPr="008B3118" w:rsidRDefault="00CF49B4" w:rsidP="008B311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8.7. Юридические лица, индивидуальные предприниматели </w:t>
      </w:r>
      <w:r w:rsidR="005E39C0" w:rsidRPr="008B3118">
        <w:rPr>
          <w:rFonts w:ascii="Times New Roman" w:hAnsi="Times New Roman" w:cs="Times New Roman"/>
          <w:sz w:val="24"/>
          <w:szCs w:val="24"/>
        </w:rPr>
        <w:t>вправе</w:t>
      </w:r>
      <w:r w:rsidRPr="008B3118">
        <w:rPr>
          <w:rFonts w:ascii="Times New Roman" w:hAnsi="Times New Roman" w:cs="Times New Roman"/>
          <w:sz w:val="24"/>
          <w:szCs w:val="24"/>
        </w:rPr>
        <w:t xml:space="preserve">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r w:rsidR="005E39C0" w:rsidRPr="008B3118">
        <w:rPr>
          <w:rFonts w:ascii="Times New Roman" w:hAnsi="Times New Roman" w:cs="Times New Roman"/>
          <w:sz w:val="24"/>
          <w:szCs w:val="24"/>
        </w:rPr>
        <w:t xml:space="preserve"> </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8.8. </w:t>
      </w:r>
      <w:proofErr w:type="gramStart"/>
      <w:r w:rsidRPr="008B3118">
        <w:rPr>
          <w:rFonts w:ascii="Times New Roman" w:hAnsi="Times New Roman" w:cs="Times New Roman"/>
          <w:sz w:val="24"/>
          <w:szCs w:val="24"/>
        </w:rPr>
        <w:t>В журнале учета проверок должностными лицами органа муниципального жилищного контроля осуществляется запись о проведенной проверке, содержащая сведения о наименовании органа муниципального жилищного контроля муниципального образования,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w:t>
      </w:r>
      <w:proofErr w:type="gramEnd"/>
      <w:r w:rsidRPr="008B3118">
        <w:rPr>
          <w:rFonts w:ascii="Times New Roman" w:hAnsi="Times New Roman" w:cs="Times New Roman"/>
          <w:sz w:val="24"/>
          <w:szCs w:val="24"/>
        </w:rPr>
        <w:t xml:space="preserve"> проверку, его или их подписи.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8.9. При отсутствии журнала учета проверок в акте проверки делается соответствующая запись.</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10" w:name="Par141"/>
      <w:bookmarkEnd w:id="10"/>
      <w:r w:rsidRPr="008B3118">
        <w:rPr>
          <w:rFonts w:ascii="Times New Roman" w:hAnsi="Times New Roman" w:cs="Times New Roman"/>
          <w:b/>
          <w:sz w:val="24"/>
          <w:szCs w:val="24"/>
        </w:rPr>
        <w:t>9. Ограничения при проведении мероприятий</w:t>
      </w: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sz w:val="24"/>
          <w:szCs w:val="24"/>
        </w:rPr>
      </w:pPr>
      <w:r w:rsidRPr="008B3118">
        <w:rPr>
          <w:rFonts w:ascii="Times New Roman" w:hAnsi="Times New Roman" w:cs="Times New Roman"/>
          <w:b/>
          <w:sz w:val="24"/>
          <w:szCs w:val="24"/>
        </w:rPr>
        <w:t>по муниципальному жилищному контролю</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b/>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F10359">
        <w:rPr>
          <w:rFonts w:ascii="Times New Roman" w:hAnsi="Times New Roman" w:cs="Times New Roman"/>
          <w:sz w:val="24"/>
          <w:szCs w:val="24"/>
        </w:rPr>
        <w:t>9.1. При проведении проверки муниципальные жилищные инспекторы не вправе:</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жилищного контроля муниципального образования, от имени которого действуют муниципальные жилищные инспекторы;</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2) осуществлять плановую или внеплановую выездную проверку в случае отсутствия </w:t>
      </w:r>
      <w:r w:rsidRPr="008B3118">
        <w:rPr>
          <w:rFonts w:ascii="Times New Roman" w:hAnsi="Times New Roman" w:cs="Times New Roman"/>
          <w:sz w:val="24"/>
          <w:szCs w:val="24"/>
        </w:rPr>
        <w:lastRenderedPageBreak/>
        <w:t>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за исключением случая проведения такой проверки по основанию, предусмотренному действующим законодательством РФ;</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6) превышать установленные сроки проведения проверки;</w:t>
      </w:r>
    </w:p>
    <w:p w:rsidR="00CF49B4"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7) осуществлять выдачу юридическим лицам, индивидуальным предпринимателям, гражданам предписаний или предложений о проведении за </w:t>
      </w:r>
      <w:r w:rsidR="00F10359">
        <w:rPr>
          <w:rFonts w:ascii="Times New Roman" w:hAnsi="Times New Roman" w:cs="Times New Roman"/>
          <w:sz w:val="24"/>
          <w:szCs w:val="24"/>
        </w:rPr>
        <w:t>их счет мероприятий по контролю;</w:t>
      </w:r>
    </w:p>
    <w:p w:rsidR="00F10359" w:rsidRDefault="00F10359" w:rsidP="00F1035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F10359" w:rsidRDefault="00F10359" w:rsidP="00F1035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031C08" w:rsidRDefault="00031C08" w:rsidP="00031C08">
      <w:pPr>
        <w:autoSpaceDE w:val="0"/>
        <w:autoSpaceDN w:val="0"/>
        <w:adjustRightInd w:val="0"/>
        <w:spacing w:after="0" w:line="240" w:lineRule="auto"/>
        <w:ind w:firstLine="540"/>
        <w:jc w:val="both"/>
        <w:outlineLvl w:val="0"/>
        <w:rPr>
          <w:rFonts w:ascii="Times New Roman" w:hAnsi="Times New Roman" w:cs="Times New Roman"/>
          <w:b/>
          <w:sz w:val="24"/>
          <w:szCs w:val="24"/>
        </w:rPr>
      </w:pPr>
    </w:p>
    <w:p w:rsidR="00031C08" w:rsidRDefault="00031C08" w:rsidP="00312B6C">
      <w:pPr>
        <w:autoSpaceDE w:val="0"/>
        <w:autoSpaceDN w:val="0"/>
        <w:adjustRightInd w:val="0"/>
        <w:spacing w:after="0" w:line="240" w:lineRule="auto"/>
        <w:ind w:firstLine="540"/>
        <w:jc w:val="center"/>
        <w:outlineLvl w:val="0"/>
        <w:rPr>
          <w:rFonts w:ascii="Times New Roman" w:hAnsi="Times New Roman" w:cs="Times New Roman"/>
          <w:b/>
          <w:bCs/>
          <w:sz w:val="24"/>
          <w:szCs w:val="24"/>
        </w:rPr>
      </w:pPr>
      <w:r>
        <w:rPr>
          <w:rFonts w:ascii="Times New Roman" w:hAnsi="Times New Roman" w:cs="Times New Roman"/>
          <w:b/>
          <w:sz w:val="24"/>
          <w:szCs w:val="24"/>
        </w:rPr>
        <w:t xml:space="preserve">10. </w:t>
      </w:r>
      <w:r>
        <w:rPr>
          <w:rFonts w:ascii="Times New Roman" w:hAnsi="Times New Roman" w:cs="Times New Roman"/>
          <w:b/>
          <w:bCs/>
          <w:sz w:val="24"/>
          <w:szCs w:val="24"/>
        </w:rPr>
        <w:t>Особенности организации и проведения в 2016 - 2018 годах плановых проверок при осуществлении муниципального жилищного контроля в отношении субъектов малого предпринимательства</w:t>
      </w:r>
    </w:p>
    <w:p w:rsidR="00031C08" w:rsidRDefault="00031C08" w:rsidP="00031C08">
      <w:pPr>
        <w:autoSpaceDE w:val="0"/>
        <w:autoSpaceDN w:val="0"/>
        <w:adjustRightInd w:val="0"/>
        <w:spacing w:after="0" w:line="240" w:lineRule="auto"/>
        <w:ind w:firstLine="540"/>
        <w:jc w:val="both"/>
        <w:rPr>
          <w:rFonts w:ascii="Times New Roman" w:hAnsi="Times New Roman" w:cs="Times New Roman"/>
          <w:b/>
          <w:bCs/>
          <w:sz w:val="24"/>
          <w:szCs w:val="24"/>
        </w:rPr>
      </w:pPr>
    </w:p>
    <w:p w:rsidR="001C4DBF" w:rsidRDefault="00031C08" w:rsidP="001C4DBF">
      <w:pPr>
        <w:autoSpaceDE w:val="0"/>
        <w:autoSpaceDN w:val="0"/>
        <w:adjustRightInd w:val="0"/>
        <w:spacing w:after="0" w:line="240" w:lineRule="auto"/>
        <w:ind w:firstLine="540"/>
        <w:jc w:val="both"/>
        <w:rPr>
          <w:rFonts w:ascii="Times New Roman" w:hAnsi="Times New Roman" w:cs="Times New Roman"/>
          <w:bCs/>
          <w:sz w:val="24"/>
          <w:szCs w:val="24"/>
        </w:rPr>
      </w:pPr>
      <w:bookmarkStart w:id="11" w:name="Par3"/>
      <w:bookmarkEnd w:id="11"/>
      <w:r w:rsidRPr="00EF4C41">
        <w:rPr>
          <w:rFonts w:ascii="Times New Roman" w:hAnsi="Times New Roman" w:cs="Times New Roman"/>
          <w:bCs/>
          <w:sz w:val="24"/>
          <w:szCs w:val="24"/>
        </w:rPr>
        <w:t xml:space="preserve">1. </w:t>
      </w:r>
      <w:proofErr w:type="gramStart"/>
      <w:r w:rsidRPr="00EF4C41">
        <w:rPr>
          <w:rFonts w:ascii="Times New Roman" w:hAnsi="Times New Roman" w:cs="Times New Roman"/>
          <w:bCs/>
          <w:sz w:val="24"/>
          <w:szCs w:val="24"/>
        </w:rPr>
        <w:t>Если иное не установлено пунктом 2 настояще</w:t>
      </w:r>
      <w:r w:rsidR="00EF4C41" w:rsidRPr="00EF4C41">
        <w:rPr>
          <w:rFonts w:ascii="Times New Roman" w:hAnsi="Times New Roman" w:cs="Times New Roman"/>
          <w:bCs/>
          <w:sz w:val="24"/>
          <w:szCs w:val="24"/>
        </w:rPr>
        <w:t>го</w:t>
      </w:r>
      <w:r w:rsidRPr="00EF4C41">
        <w:rPr>
          <w:rFonts w:ascii="Times New Roman" w:hAnsi="Times New Roman" w:cs="Times New Roman"/>
          <w:bCs/>
          <w:sz w:val="24"/>
          <w:szCs w:val="24"/>
        </w:rPr>
        <w:t xml:space="preserve"> </w:t>
      </w:r>
      <w:r w:rsidR="00EF4C41" w:rsidRPr="00EF4C41">
        <w:rPr>
          <w:rFonts w:ascii="Times New Roman" w:hAnsi="Times New Roman" w:cs="Times New Roman"/>
          <w:bCs/>
          <w:sz w:val="24"/>
          <w:szCs w:val="24"/>
        </w:rPr>
        <w:t>раздела</w:t>
      </w:r>
      <w:r w:rsidRPr="00EF4C41">
        <w:rPr>
          <w:rFonts w:ascii="Times New Roman" w:hAnsi="Times New Roman" w:cs="Times New Roman"/>
          <w:bCs/>
          <w:sz w:val="24"/>
          <w:szCs w:val="24"/>
        </w:rPr>
        <w:t xml:space="preserve">, с 1 января 2016 года по 31 декабря 2018 года не проводятся плановые проверки в отношении юридических лиц, индивидуальных предпринимателей, отнесенных в соответствии с положениями </w:t>
      </w:r>
      <w:hyperlink r:id="rId23" w:history="1">
        <w:r w:rsidRPr="00EF4C41">
          <w:rPr>
            <w:rFonts w:ascii="Times New Roman" w:hAnsi="Times New Roman" w:cs="Times New Roman"/>
            <w:bCs/>
            <w:color w:val="0000FF"/>
            <w:sz w:val="24"/>
            <w:szCs w:val="24"/>
          </w:rPr>
          <w:t>статьи 4</w:t>
        </w:r>
      </w:hyperlink>
      <w:r w:rsidRPr="00EF4C41">
        <w:rPr>
          <w:rFonts w:ascii="Times New Roman" w:hAnsi="Times New Roman" w:cs="Times New Roman"/>
          <w:bCs/>
          <w:sz w:val="24"/>
          <w:szCs w:val="24"/>
        </w:rP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за исключением юридических</w:t>
      </w:r>
      <w:proofErr w:type="gramEnd"/>
      <w:r w:rsidRPr="00EF4C41">
        <w:rPr>
          <w:rFonts w:ascii="Times New Roman" w:hAnsi="Times New Roman" w:cs="Times New Roman"/>
          <w:bCs/>
          <w:sz w:val="24"/>
          <w:szCs w:val="24"/>
        </w:rPr>
        <w:t xml:space="preserve"> лиц, индивидуальных предпринимателей, осуществляющих виды деятельности, перечень которых устанавливается Правительством Российской Федерации в соответствии с </w:t>
      </w:r>
      <w:hyperlink r:id="rId24" w:history="1">
        <w:r w:rsidRPr="00EF4C41">
          <w:rPr>
            <w:rFonts w:ascii="Times New Roman" w:hAnsi="Times New Roman" w:cs="Times New Roman"/>
            <w:bCs/>
            <w:color w:val="0000FF"/>
            <w:sz w:val="24"/>
            <w:szCs w:val="24"/>
          </w:rPr>
          <w:t>частью 9 ст</w:t>
        </w:r>
        <w:r w:rsidRPr="00EF4C41">
          <w:rPr>
            <w:rFonts w:ascii="Times New Roman" w:hAnsi="Times New Roman" w:cs="Times New Roman"/>
            <w:bCs/>
            <w:color w:val="0000FF"/>
            <w:sz w:val="24"/>
            <w:szCs w:val="24"/>
          </w:rPr>
          <w:t>а</w:t>
        </w:r>
        <w:r w:rsidRPr="00EF4C41">
          <w:rPr>
            <w:rFonts w:ascii="Times New Roman" w:hAnsi="Times New Roman" w:cs="Times New Roman"/>
            <w:bCs/>
            <w:color w:val="0000FF"/>
            <w:sz w:val="24"/>
            <w:szCs w:val="24"/>
          </w:rPr>
          <w:t>тьи 9</w:t>
        </w:r>
      </w:hyperlink>
      <w:r w:rsidRPr="00EF4C41">
        <w:rPr>
          <w:rFonts w:ascii="Times New Roman" w:hAnsi="Times New Roman" w:cs="Times New Roman"/>
          <w:bCs/>
          <w:sz w:val="24"/>
          <w:szCs w:val="24"/>
        </w:rPr>
        <w:t xml:space="preserve"> Федерального закона</w:t>
      </w:r>
      <w:r w:rsidR="00312B6C" w:rsidRPr="00EF4C41">
        <w:rPr>
          <w:rFonts w:ascii="Times New Roman" w:hAnsi="Times New Roman" w:cs="Times New Roman"/>
          <w:bCs/>
          <w:sz w:val="24"/>
          <w:szCs w:val="24"/>
        </w:rPr>
        <w:t xml:space="preserve"> №294-ФЗ</w:t>
      </w:r>
      <w:r w:rsidRPr="00EF4C41">
        <w:rPr>
          <w:rFonts w:ascii="Times New Roman" w:hAnsi="Times New Roman" w:cs="Times New Roman"/>
          <w:bCs/>
          <w:sz w:val="24"/>
          <w:szCs w:val="24"/>
        </w:rPr>
        <w:t>.</w:t>
      </w:r>
      <w:bookmarkStart w:id="12" w:name="Par4"/>
      <w:bookmarkEnd w:id="12"/>
    </w:p>
    <w:p w:rsidR="001C4DBF" w:rsidRDefault="00031C08" w:rsidP="001C4DBF">
      <w:pPr>
        <w:autoSpaceDE w:val="0"/>
        <w:autoSpaceDN w:val="0"/>
        <w:adjustRightInd w:val="0"/>
        <w:spacing w:after="0" w:line="240" w:lineRule="auto"/>
        <w:ind w:firstLine="540"/>
        <w:jc w:val="both"/>
        <w:rPr>
          <w:rFonts w:ascii="Times New Roman" w:hAnsi="Times New Roman" w:cs="Times New Roman"/>
          <w:bCs/>
          <w:sz w:val="24"/>
          <w:szCs w:val="24"/>
        </w:rPr>
      </w:pPr>
      <w:r w:rsidRPr="00EF4C41">
        <w:rPr>
          <w:rFonts w:ascii="Times New Roman" w:hAnsi="Times New Roman" w:cs="Times New Roman"/>
          <w:bCs/>
          <w:sz w:val="24"/>
          <w:szCs w:val="24"/>
        </w:rPr>
        <w:t xml:space="preserve">2. </w:t>
      </w:r>
      <w:proofErr w:type="gramStart"/>
      <w:r w:rsidRPr="00EF4C41">
        <w:rPr>
          <w:rFonts w:ascii="Times New Roman" w:hAnsi="Times New Roman" w:cs="Times New Roman"/>
          <w:bCs/>
          <w:sz w:val="24"/>
          <w:szCs w:val="24"/>
        </w:rPr>
        <w:t xml:space="preserve">При наличии информации о том, что в отношении указанных в </w:t>
      </w:r>
      <w:r w:rsidR="001C4DBF">
        <w:rPr>
          <w:rFonts w:ascii="Times New Roman" w:hAnsi="Times New Roman" w:cs="Times New Roman"/>
          <w:bCs/>
          <w:sz w:val="24"/>
          <w:szCs w:val="24"/>
        </w:rPr>
        <w:t>пункте</w:t>
      </w:r>
      <w:r w:rsidRPr="001C4DBF">
        <w:rPr>
          <w:rFonts w:ascii="Times New Roman" w:hAnsi="Times New Roman" w:cs="Times New Roman"/>
          <w:bCs/>
          <w:sz w:val="24"/>
          <w:szCs w:val="24"/>
        </w:rPr>
        <w:t xml:space="preserve"> 1</w:t>
      </w:r>
      <w:r w:rsidR="00EF4C41" w:rsidRPr="00EF4C41">
        <w:rPr>
          <w:rFonts w:ascii="Times New Roman" w:hAnsi="Times New Roman" w:cs="Times New Roman"/>
          <w:bCs/>
          <w:sz w:val="24"/>
          <w:szCs w:val="24"/>
        </w:rPr>
        <w:t xml:space="preserve"> настоящего</w:t>
      </w:r>
      <w:r w:rsidRPr="00EF4C41">
        <w:rPr>
          <w:rFonts w:ascii="Times New Roman" w:hAnsi="Times New Roman" w:cs="Times New Roman"/>
          <w:bCs/>
          <w:sz w:val="24"/>
          <w:szCs w:val="24"/>
        </w:rPr>
        <w:t xml:space="preserve"> </w:t>
      </w:r>
      <w:r w:rsidR="00EF4C41" w:rsidRPr="00EF4C41">
        <w:rPr>
          <w:rFonts w:ascii="Times New Roman" w:hAnsi="Times New Roman" w:cs="Times New Roman"/>
          <w:bCs/>
          <w:sz w:val="24"/>
          <w:szCs w:val="24"/>
        </w:rPr>
        <w:t>раздела</w:t>
      </w:r>
      <w:r w:rsidRPr="00EF4C41">
        <w:rPr>
          <w:rFonts w:ascii="Times New Roman" w:hAnsi="Times New Roman" w:cs="Times New Roman"/>
          <w:bCs/>
          <w:sz w:val="24"/>
          <w:szCs w:val="24"/>
        </w:rPr>
        <w:t xml:space="preserve">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w:t>
      </w:r>
      <w:hyperlink r:id="rId25" w:history="1">
        <w:r w:rsidRPr="00EF4C41">
          <w:rPr>
            <w:rFonts w:ascii="Times New Roman" w:hAnsi="Times New Roman" w:cs="Times New Roman"/>
            <w:bCs/>
            <w:color w:val="0000FF"/>
            <w:sz w:val="24"/>
            <w:szCs w:val="24"/>
          </w:rPr>
          <w:t>Кодексом</w:t>
        </w:r>
      </w:hyperlink>
      <w:r w:rsidRPr="00EF4C41">
        <w:rPr>
          <w:rFonts w:ascii="Times New Roman" w:hAnsi="Times New Roman" w:cs="Times New Roman"/>
          <w:bCs/>
          <w:sz w:val="24"/>
          <w:szCs w:val="24"/>
        </w:rP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w:t>
      </w:r>
      <w:proofErr w:type="gramEnd"/>
      <w:r w:rsidRPr="00EF4C41">
        <w:rPr>
          <w:rFonts w:ascii="Times New Roman" w:hAnsi="Times New Roman" w:cs="Times New Roman"/>
          <w:bCs/>
          <w:sz w:val="24"/>
          <w:szCs w:val="24"/>
        </w:rPr>
        <w:t xml:space="preserve">, </w:t>
      </w:r>
      <w:proofErr w:type="gramStart"/>
      <w:r w:rsidRPr="00EF4C41">
        <w:rPr>
          <w:rFonts w:ascii="Times New Roman" w:hAnsi="Times New Roman" w:cs="Times New Roman"/>
          <w:bCs/>
          <w:sz w:val="24"/>
          <w:szCs w:val="24"/>
        </w:rPr>
        <w:t xml:space="preserve">выданной в соответствии с Федеральным </w:t>
      </w:r>
      <w:hyperlink r:id="rId26" w:history="1">
        <w:r w:rsidRPr="00EF4C41">
          <w:rPr>
            <w:rFonts w:ascii="Times New Roman" w:hAnsi="Times New Roman" w:cs="Times New Roman"/>
            <w:bCs/>
            <w:color w:val="0000FF"/>
            <w:sz w:val="24"/>
            <w:szCs w:val="24"/>
          </w:rPr>
          <w:t>законом</w:t>
        </w:r>
      </w:hyperlink>
      <w:r w:rsidRPr="00EF4C41">
        <w:rPr>
          <w:rFonts w:ascii="Times New Roman" w:hAnsi="Times New Roman" w:cs="Times New Roman"/>
          <w:bCs/>
          <w:sz w:val="24"/>
          <w:szCs w:val="24"/>
        </w:rP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w:t>
      </w:r>
      <w:r w:rsidR="00312B6C" w:rsidRPr="00EF4C41">
        <w:rPr>
          <w:rFonts w:ascii="Times New Roman" w:hAnsi="Times New Roman" w:cs="Times New Roman"/>
          <w:bCs/>
          <w:sz w:val="24"/>
          <w:szCs w:val="24"/>
        </w:rPr>
        <w:t xml:space="preserve"> </w:t>
      </w:r>
      <w:r w:rsidRPr="00EF4C41">
        <w:rPr>
          <w:rFonts w:ascii="Times New Roman" w:hAnsi="Times New Roman" w:cs="Times New Roman"/>
          <w:bCs/>
          <w:sz w:val="24"/>
          <w:szCs w:val="24"/>
        </w:rPr>
        <w:t xml:space="preserve">орган муниципального </w:t>
      </w:r>
      <w:r w:rsidR="00312B6C" w:rsidRPr="00EF4C41">
        <w:rPr>
          <w:rFonts w:ascii="Times New Roman" w:hAnsi="Times New Roman" w:cs="Times New Roman"/>
          <w:bCs/>
          <w:sz w:val="24"/>
          <w:szCs w:val="24"/>
        </w:rPr>
        <w:t xml:space="preserve"> жилищного контроля</w:t>
      </w:r>
      <w:r w:rsidRPr="00EF4C41">
        <w:rPr>
          <w:rFonts w:ascii="Times New Roman" w:hAnsi="Times New Roman" w:cs="Times New Roman"/>
          <w:bCs/>
          <w:sz w:val="24"/>
          <w:szCs w:val="24"/>
        </w:rPr>
        <w:t xml:space="preserve"> при формировании ежегодного плана проведения плановых проверок вправе принять решение о включении в ежегодный план проведения плановых проверок</w:t>
      </w:r>
      <w:proofErr w:type="gramEnd"/>
      <w:r w:rsidRPr="00EF4C41">
        <w:rPr>
          <w:rFonts w:ascii="Times New Roman" w:hAnsi="Times New Roman" w:cs="Times New Roman"/>
          <w:bCs/>
          <w:sz w:val="24"/>
          <w:szCs w:val="24"/>
        </w:rPr>
        <w:t xml:space="preserve"> проверки в отношении таких лиц по основаниям, предусмотренным </w:t>
      </w:r>
      <w:hyperlink r:id="rId27" w:history="1">
        <w:r w:rsidRPr="00EF4C41">
          <w:rPr>
            <w:rFonts w:ascii="Times New Roman" w:hAnsi="Times New Roman" w:cs="Times New Roman"/>
            <w:bCs/>
            <w:color w:val="0000FF"/>
            <w:sz w:val="24"/>
            <w:szCs w:val="24"/>
          </w:rPr>
          <w:t>частью 8 статьи 9</w:t>
        </w:r>
      </w:hyperlink>
      <w:r w:rsidRPr="00EF4C41">
        <w:rPr>
          <w:rFonts w:ascii="Times New Roman" w:hAnsi="Times New Roman" w:cs="Times New Roman"/>
          <w:bCs/>
          <w:sz w:val="24"/>
          <w:szCs w:val="24"/>
        </w:rPr>
        <w:t xml:space="preserve"> Федерального закона</w:t>
      </w:r>
      <w:r w:rsidR="00312B6C" w:rsidRPr="00EF4C41">
        <w:rPr>
          <w:rFonts w:ascii="Times New Roman" w:hAnsi="Times New Roman" w:cs="Times New Roman"/>
          <w:bCs/>
          <w:sz w:val="24"/>
          <w:szCs w:val="24"/>
        </w:rPr>
        <w:t xml:space="preserve"> №294-ФЗ</w:t>
      </w:r>
      <w:r w:rsidRPr="00EF4C41">
        <w:rPr>
          <w:rFonts w:ascii="Times New Roman" w:hAnsi="Times New Roman" w:cs="Times New Roman"/>
          <w:bCs/>
          <w:sz w:val="24"/>
          <w:szCs w:val="24"/>
        </w:rPr>
        <w:t xml:space="preserve">, а также иными федеральными законами, устанавливающими особенности организации и проведения проверок. При этом </w:t>
      </w:r>
      <w:r w:rsidRPr="00EF4C41">
        <w:rPr>
          <w:rFonts w:ascii="Times New Roman" w:hAnsi="Times New Roman" w:cs="Times New Roman"/>
          <w:bCs/>
          <w:sz w:val="24"/>
          <w:szCs w:val="24"/>
        </w:rPr>
        <w:lastRenderedPageBreak/>
        <w:t xml:space="preserve">в ежегодном плане проведения плановых проверок помимо сведений, предусмотренных </w:t>
      </w:r>
      <w:hyperlink r:id="rId28" w:history="1">
        <w:r w:rsidRPr="00EF4C41">
          <w:rPr>
            <w:rFonts w:ascii="Times New Roman" w:hAnsi="Times New Roman" w:cs="Times New Roman"/>
            <w:bCs/>
            <w:color w:val="0000FF"/>
            <w:sz w:val="24"/>
            <w:szCs w:val="24"/>
          </w:rPr>
          <w:t>частью 4 статьи 9</w:t>
        </w:r>
      </w:hyperlink>
      <w:r w:rsidRPr="00EF4C41">
        <w:rPr>
          <w:rFonts w:ascii="Times New Roman" w:hAnsi="Times New Roman" w:cs="Times New Roman"/>
          <w:bCs/>
          <w:sz w:val="24"/>
          <w:szCs w:val="24"/>
        </w:rPr>
        <w:t xml:space="preserve"> Федерального закона</w:t>
      </w:r>
      <w:r w:rsidR="00312B6C" w:rsidRPr="00EF4C41">
        <w:rPr>
          <w:rFonts w:ascii="Times New Roman" w:hAnsi="Times New Roman" w:cs="Times New Roman"/>
          <w:bCs/>
          <w:sz w:val="24"/>
          <w:szCs w:val="24"/>
        </w:rPr>
        <w:t xml:space="preserve"> №294-ФЗ</w:t>
      </w:r>
      <w:r w:rsidRPr="00EF4C41">
        <w:rPr>
          <w:rFonts w:ascii="Times New Roman" w:hAnsi="Times New Roman" w:cs="Times New Roman"/>
          <w:bCs/>
          <w:sz w:val="24"/>
          <w:szCs w:val="24"/>
        </w:rPr>
        <w:t>, приводится информация об указанном постановлении либо решении, дате их вступления в законную силу и дате окончания проведения проверки, по результатам которой вынесено постановление либо принято решение.</w:t>
      </w:r>
    </w:p>
    <w:p w:rsidR="001C4DBF" w:rsidRDefault="00031C08" w:rsidP="001C4DBF">
      <w:pPr>
        <w:autoSpaceDE w:val="0"/>
        <w:autoSpaceDN w:val="0"/>
        <w:adjustRightInd w:val="0"/>
        <w:spacing w:after="0" w:line="240" w:lineRule="auto"/>
        <w:ind w:firstLine="540"/>
        <w:jc w:val="both"/>
        <w:rPr>
          <w:rFonts w:ascii="Times New Roman" w:hAnsi="Times New Roman" w:cs="Times New Roman"/>
          <w:bCs/>
          <w:sz w:val="24"/>
          <w:szCs w:val="24"/>
        </w:rPr>
      </w:pPr>
      <w:r w:rsidRPr="00EF4C41">
        <w:rPr>
          <w:rFonts w:ascii="Times New Roman" w:hAnsi="Times New Roman" w:cs="Times New Roman"/>
          <w:bCs/>
          <w:sz w:val="24"/>
          <w:szCs w:val="24"/>
        </w:rPr>
        <w:t>3. Юридическое лицо, индивидуальный предпр</w:t>
      </w:r>
      <w:r w:rsidR="00EF4C41" w:rsidRPr="00EF4C41">
        <w:rPr>
          <w:rFonts w:ascii="Times New Roman" w:hAnsi="Times New Roman" w:cs="Times New Roman"/>
          <w:bCs/>
          <w:sz w:val="24"/>
          <w:szCs w:val="24"/>
        </w:rPr>
        <w:t>иниматель вправе подать в орган</w:t>
      </w:r>
      <w:r w:rsidRPr="00EF4C41">
        <w:rPr>
          <w:rFonts w:ascii="Times New Roman" w:hAnsi="Times New Roman" w:cs="Times New Roman"/>
          <w:bCs/>
          <w:sz w:val="24"/>
          <w:szCs w:val="24"/>
        </w:rPr>
        <w:t xml:space="preserve"> муниципального</w:t>
      </w:r>
      <w:r w:rsidR="00EF4C41" w:rsidRPr="00EF4C41">
        <w:rPr>
          <w:rFonts w:ascii="Times New Roman" w:hAnsi="Times New Roman" w:cs="Times New Roman"/>
          <w:bCs/>
          <w:sz w:val="24"/>
          <w:szCs w:val="24"/>
        </w:rPr>
        <w:t xml:space="preserve"> жилищного</w:t>
      </w:r>
      <w:r w:rsidRPr="00EF4C41">
        <w:rPr>
          <w:rFonts w:ascii="Times New Roman" w:hAnsi="Times New Roman" w:cs="Times New Roman"/>
          <w:bCs/>
          <w:sz w:val="24"/>
          <w:szCs w:val="24"/>
        </w:rPr>
        <w:t xml:space="preserve"> контроля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настояще</w:t>
      </w:r>
      <w:r w:rsidR="00EF4C41" w:rsidRPr="00EF4C41">
        <w:rPr>
          <w:rFonts w:ascii="Times New Roman" w:hAnsi="Times New Roman" w:cs="Times New Roman"/>
          <w:bCs/>
          <w:sz w:val="24"/>
          <w:szCs w:val="24"/>
        </w:rPr>
        <w:t>го</w:t>
      </w:r>
      <w:r w:rsidRPr="00EF4C41">
        <w:rPr>
          <w:rFonts w:ascii="Times New Roman" w:hAnsi="Times New Roman" w:cs="Times New Roman"/>
          <w:bCs/>
          <w:sz w:val="24"/>
          <w:szCs w:val="24"/>
        </w:rPr>
        <w:t xml:space="preserve"> </w:t>
      </w:r>
      <w:r w:rsidR="00EF4C41" w:rsidRPr="00EF4C41">
        <w:rPr>
          <w:rFonts w:ascii="Times New Roman" w:hAnsi="Times New Roman" w:cs="Times New Roman"/>
          <w:bCs/>
          <w:sz w:val="24"/>
          <w:szCs w:val="24"/>
        </w:rPr>
        <w:t>раздела</w:t>
      </w:r>
      <w:r w:rsidRPr="00EF4C41">
        <w:rPr>
          <w:rFonts w:ascii="Times New Roman" w:hAnsi="Times New Roman" w:cs="Times New Roman"/>
          <w:bCs/>
          <w:sz w:val="24"/>
          <w:szCs w:val="24"/>
        </w:rPr>
        <w:t xml:space="preserve">. </w:t>
      </w:r>
      <w:hyperlink r:id="rId29" w:history="1">
        <w:r w:rsidRPr="00EF4C41">
          <w:rPr>
            <w:rFonts w:ascii="Times New Roman" w:hAnsi="Times New Roman" w:cs="Times New Roman"/>
            <w:bCs/>
            <w:color w:val="0000FF"/>
            <w:sz w:val="24"/>
            <w:szCs w:val="24"/>
          </w:rPr>
          <w:t>Порядок</w:t>
        </w:r>
      </w:hyperlink>
      <w:r w:rsidRPr="00EF4C41">
        <w:rPr>
          <w:rFonts w:ascii="Times New Roman" w:hAnsi="Times New Roman" w:cs="Times New Roman"/>
          <w:bCs/>
          <w:sz w:val="24"/>
          <w:szCs w:val="24"/>
        </w:rPr>
        <w:t xml:space="preserve">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Российской Федерации.</w:t>
      </w:r>
    </w:p>
    <w:p w:rsidR="001C4DBF" w:rsidRDefault="00031C08" w:rsidP="001C4DBF">
      <w:pPr>
        <w:autoSpaceDE w:val="0"/>
        <w:autoSpaceDN w:val="0"/>
        <w:adjustRightInd w:val="0"/>
        <w:spacing w:after="0" w:line="240" w:lineRule="auto"/>
        <w:ind w:firstLine="540"/>
        <w:jc w:val="both"/>
        <w:rPr>
          <w:rFonts w:ascii="Times New Roman" w:hAnsi="Times New Roman" w:cs="Times New Roman"/>
          <w:bCs/>
          <w:sz w:val="24"/>
          <w:szCs w:val="24"/>
        </w:rPr>
      </w:pPr>
      <w:r w:rsidRPr="00EF4C41">
        <w:rPr>
          <w:rFonts w:ascii="Times New Roman" w:hAnsi="Times New Roman" w:cs="Times New Roman"/>
          <w:bCs/>
          <w:sz w:val="24"/>
          <w:szCs w:val="24"/>
        </w:rPr>
        <w:t xml:space="preserve">4. </w:t>
      </w:r>
      <w:proofErr w:type="gramStart"/>
      <w:r w:rsidRPr="00EF4C41">
        <w:rPr>
          <w:rFonts w:ascii="Times New Roman" w:hAnsi="Times New Roman" w:cs="Times New Roman"/>
          <w:bCs/>
          <w:sz w:val="24"/>
          <w:szCs w:val="24"/>
        </w:rPr>
        <w:t xml:space="preserve">При разработке ежегодных планов проведения плановых проверок на </w:t>
      </w:r>
      <w:r w:rsidR="00EF4C41" w:rsidRPr="00EF4C41">
        <w:rPr>
          <w:rFonts w:ascii="Times New Roman" w:hAnsi="Times New Roman" w:cs="Times New Roman"/>
          <w:bCs/>
          <w:sz w:val="24"/>
          <w:szCs w:val="24"/>
        </w:rPr>
        <w:t>2018 год</w:t>
      </w:r>
      <w:r w:rsidRPr="00EF4C41">
        <w:rPr>
          <w:rFonts w:ascii="Times New Roman" w:hAnsi="Times New Roman" w:cs="Times New Roman"/>
          <w:bCs/>
          <w:sz w:val="24"/>
          <w:szCs w:val="24"/>
        </w:rPr>
        <w:t xml:space="preserve"> орган муниципального</w:t>
      </w:r>
      <w:r w:rsidR="00EF4C41" w:rsidRPr="00EF4C41">
        <w:rPr>
          <w:rFonts w:ascii="Times New Roman" w:hAnsi="Times New Roman" w:cs="Times New Roman"/>
          <w:bCs/>
          <w:sz w:val="24"/>
          <w:szCs w:val="24"/>
        </w:rPr>
        <w:t xml:space="preserve"> жилищного</w:t>
      </w:r>
      <w:r w:rsidRPr="00EF4C41">
        <w:rPr>
          <w:rFonts w:ascii="Times New Roman" w:hAnsi="Times New Roman" w:cs="Times New Roman"/>
          <w:bCs/>
          <w:sz w:val="24"/>
          <w:szCs w:val="24"/>
        </w:rPr>
        <w:t xml:space="preserve"> контроля обязаны с использованием межведомственного информационного взаимодействия проверить информацию об отнесении включаемых в ежегодный план проведения плановых проверок юридических лиц, индивидуальных предпринимателей к субъектам малого предпринимательства.</w:t>
      </w:r>
      <w:proofErr w:type="gramEnd"/>
      <w:r w:rsidRPr="00EF4C41">
        <w:rPr>
          <w:rFonts w:ascii="Times New Roman" w:hAnsi="Times New Roman" w:cs="Times New Roman"/>
          <w:bCs/>
          <w:sz w:val="24"/>
          <w:szCs w:val="24"/>
        </w:rPr>
        <w:t xml:space="preserve"> Порядок такого межведомственного информационного взаимодействия устанавливается Правительством Российской Федерации.</w:t>
      </w:r>
    </w:p>
    <w:p w:rsidR="001C4DBF" w:rsidRDefault="00EF4C41" w:rsidP="001C4DBF">
      <w:pPr>
        <w:autoSpaceDE w:val="0"/>
        <w:autoSpaceDN w:val="0"/>
        <w:adjustRightInd w:val="0"/>
        <w:spacing w:after="0" w:line="240" w:lineRule="auto"/>
        <w:ind w:firstLine="540"/>
        <w:jc w:val="both"/>
        <w:rPr>
          <w:rFonts w:ascii="Times New Roman" w:hAnsi="Times New Roman" w:cs="Times New Roman"/>
          <w:bCs/>
          <w:sz w:val="24"/>
          <w:szCs w:val="24"/>
        </w:rPr>
      </w:pPr>
      <w:r w:rsidRPr="00EF4C41">
        <w:rPr>
          <w:rFonts w:ascii="Times New Roman" w:hAnsi="Times New Roman" w:cs="Times New Roman"/>
          <w:bCs/>
          <w:sz w:val="24"/>
          <w:szCs w:val="24"/>
        </w:rPr>
        <w:t xml:space="preserve">5. Должностное лицо </w:t>
      </w:r>
      <w:r w:rsidR="00031C08" w:rsidRPr="00EF4C41">
        <w:rPr>
          <w:rFonts w:ascii="Times New Roman" w:hAnsi="Times New Roman" w:cs="Times New Roman"/>
          <w:bCs/>
          <w:sz w:val="24"/>
          <w:szCs w:val="24"/>
        </w:rPr>
        <w:t xml:space="preserve">органа муниципального </w:t>
      </w:r>
      <w:r w:rsidRPr="00EF4C41">
        <w:rPr>
          <w:rFonts w:ascii="Times New Roman" w:hAnsi="Times New Roman" w:cs="Times New Roman"/>
          <w:bCs/>
          <w:sz w:val="24"/>
          <w:szCs w:val="24"/>
        </w:rPr>
        <w:t xml:space="preserve">жилищного </w:t>
      </w:r>
      <w:r w:rsidR="00031C08" w:rsidRPr="00EF4C41">
        <w:rPr>
          <w:rFonts w:ascii="Times New Roman" w:hAnsi="Times New Roman" w:cs="Times New Roman"/>
          <w:bCs/>
          <w:sz w:val="24"/>
          <w:szCs w:val="24"/>
        </w:rPr>
        <w:t>контроля перед прове</w:t>
      </w:r>
      <w:r w:rsidRPr="00EF4C41">
        <w:rPr>
          <w:rFonts w:ascii="Times New Roman" w:hAnsi="Times New Roman" w:cs="Times New Roman"/>
          <w:bCs/>
          <w:sz w:val="24"/>
          <w:szCs w:val="24"/>
        </w:rPr>
        <w:t>дением плановой проверки обязано</w:t>
      </w:r>
      <w:r w:rsidR="00031C08" w:rsidRPr="00EF4C41">
        <w:rPr>
          <w:rFonts w:ascii="Times New Roman" w:hAnsi="Times New Roman" w:cs="Times New Roman"/>
          <w:bCs/>
          <w:sz w:val="24"/>
          <w:szCs w:val="24"/>
        </w:rPr>
        <w:t xml:space="preserve"> 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статьи</w:t>
      </w:r>
      <w:r w:rsidRPr="00EF4C41">
        <w:rPr>
          <w:rFonts w:ascii="Times New Roman" w:hAnsi="Times New Roman" w:cs="Times New Roman"/>
          <w:bCs/>
          <w:sz w:val="24"/>
          <w:szCs w:val="24"/>
        </w:rPr>
        <w:t xml:space="preserve"> 26.1 Федерального закона №294-ФЗ</w:t>
      </w:r>
      <w:r w:rsidR="00031C08" w:rsidRPr="00EF4C41">
        <w:rPr>
          <w:rFonts w:ascii="Times New Roman" w:hAnsi="Times New Roman" w:cs="Times New Roman"/>
          <w:bCs/>
          <w:sz w:val="24"/>
          <w:szCs w:val="24"/>
        </w:rPr>
        <w:t xml:space="preserve">. </w:t>
      </w:r>
      <w:proofErr w:type="gramStart"/>
      <w:r w:rsidR="00031C08" w:rsidRPr="00EF4C41">
        <w:rPr>
          <w:rFonts w:ascii="Times New Roman" w:hAnsi="Times New Roman" w:cs="Times New Roman"/>
          <w:bCs/>
          <w:sz w:val="24"/>
          <w:szCs w:val="24"/>
        </w:rPr>
        <w:t>В слу</w:t>
      </w:r>
      <w:r w:rsidRPr="00EF4C41">
        <w:rPr>
          <w:rFonts w:ascii="Times New Roman" w:hAnsi="Times New Roman" w:cs="Times New Roman"/>
          <w:bCs/>
          <w:sz w:val="24"/>
          <w:szCs w:val="24"/>
        </w:rPr>
        <w:t>чае представления должностному</w:t>
      </w:r>
      <w:r w:rsidR="00031C08" w:rsidRPr="00EF4C41">
        <w:rPr>
          <w:rFonts w:ascii="Times New Roman" w:hAnsi="Times New Roman" w:cs="Times New Roman"/>
          <w:bCs/>
          <w:sz w:val="24"/>
          <w:szCs w:val="24"/>
        </w:rPr>
        <w:t xml:space="preserve"> лиц</w:t>
      </w:r>
      <w:r w:rsidRPr="00EF4C41">
        <w:rPr>
          <w:rFonts w:ascii="Times New Roman" w:hAnsi="Times New Roman" w:cs="Times New Roman"/>
          <w:bCs/>
          <w:sz w:val="24"/>
          <w:szCs w:val="24"/>
        </w:rPr>
        <w:t>у</w:t>
      </w:r>
      <w:r w:rsidR="00031C08" w:rsidRPr="00EF4C41">
        <w:rPr>
          <w:rFonts w:ascii="Times New Roman" w:hAnsi="Times New Roman" w:cs="Times New Roman"/>
          <w:bCs/>
          <w:sz w:val="24"/>
          <w:szCs w:val="24"/>
        </w:rPr>
        <w:t xml:space="preserve"> органа муниципального</w:t>
      </w:r>
      <w:r w:rsidRPr="00EF4C41">
        <w:rPr>
          <w:rFonts w:ascii="Times New Roman" w:hAnsi="Times New Roman" w:cs="Times New Roman"/>
          <w:bCs/>
          <w:sz w:val="24"/>
          <w:szCs w:val="24"/>
        </w:rPr>
        <w:t xml:space="preserve"> жилищного</w:t>
      </w:r>
      <w:r w:rsidR="00031C08" w:rsidRPr="00EF4C41">
        <w:rPr>
          <w:rFonts w:ascii="Times New Roman" w:hAnsi="Times New Roman" w:cs="Times New Roman"/>
          <w:bCs/>
          <w:sz w:val="24"/>
          <w:szCs w:val="24"/>
        </w:rPr>
        <w:t xml:space="preserve"> 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r w:rsidR="001C4DBF">
        <w:rPr>
          <w:rFonts w:ascii="Times New Roman" w:hAnsi="Times New Roman" w:cs="Times New Roman"/>
          <w:bCs/>
          <w:sz w:val="24"/>
          <w:szCs w:val="24"/>
        </w:rPr>
        <w:t>пункте</w:t>
      </w:r>
      <w:r w:rsidR="00031C08" w:rsidRPr="00EF4C41">
        <w:rPr>
          <w:rFonts w:ascii="Times New Roman" w:hAnsi="Times New Roman" w:cs="Times New Roman"/>
          <w:bCs/>
          <w:sz w:val="24"/>
          <w:szCs w:val="24"/>
        </w:rPr>
        <w:t xml:space="preserve"> 1 настояще</w:t>
      </w:r>
      <w:r w:rsidRPr="00EF4C41">
        <w:rPr>
          <w:rFonts w:ascii="Times New Roman" w:hAnsi="Times New Roman" w:cs="Times New Roman"/>
          <w:bCs/>
          <w:sz w:val="24"/>
          <w:szCs w:val="24"/>
        </w:rPr>
        <w:t>го</w:t>
      </w:r>
      <w:r w:rsidR="00031C08" w:rsidRPr="00EF4C41">
        <w:rPr>
          <w:rFonts w:ascii="Times New Roman" w:hAnsi="Times New Roman" w:cs="Times New Roman"/>
          <w:bCs/>
          <w:sz w:val="24"/>
          <w:szCs w:val="24"/>
        </w:rPr>
        <w:t xml:space="preserve"> </w:t>
      </w:r>
      <w:r w:rsidRPr="00EF4C41">
        <w:rPr>
          <w:rFonts w:ascii="Times New Roman" w:hAnsi="Times New Roman" w:cs="Times New Roman"/>
          <w:bCs/>
          <w:sz w:val="24"/>
          <w:szCs w:val="24"/>
        </w:rPr>
        <w:t>раздела</w:t>
      </w:r>
      <w:r w:rsidR="00031C08" w:rsidRPr="00EF4C41">
        <w:rPr>
          <w:rFonts w:ascii="Times New Roman" w:hAnsi="Times New Roman" w:cs="Times New Roman"/>
          <w:bCs/>
          <w:sz w:val="24"/>
          <w:szCs w:val="24"/>
        </w:rPr>
        <w:t xml:space="preserve">, и при отсутствии оснований, предусмотренных </w:t>
      </w:r>
      <w:r w:rsidR="001C4DBF">
        <w:rPr>
          <w:rFonts w:ascii="Times New Roman" w:hAnsi="Times New Roman" w:cs="Times New Roman"/>
          <w:bCs/>
          <w:sz w:val="24"/>
          <w:szCs w:val="24"/>
        </w:rPr>
        <w:t>пунктом</w:t>
      </w:r>
      <w:r w:rsidR="00031C08" w:rsidRPr="00EF4C41">
        <w:rPr>
          <w:rFonts w:ascii="Times New Roman" w:hAnsi="Times New Roman" w:cs="Times New Roman"/>
          <w:bCs/>
          <w:sz w:val="24"/>
          <w:szCs w:val="24"/>
        </w:rPr>
        <w:t xml:space="preserve"> 2 настоящ</w:t>
      </w:r>
      <w:r w:rsidRPr="00EF4C41">
        <w:rPr>
          <w:rFonts w:ascii="Times New Roman" w:hAnsi="Times New Roman" w:cs="Times New Roman"/>
          <w:bCs/>
          <w:sz w:val="24"/>
          <w:szCs w:val="24"/>
        </w:rPr>
        <w:t>его</w:t>
      </w:r>
      <w:r w:rsidR="00031C08" w:rsidRPr="00EF4C41">
        <w:rPr>
          <w:rFonts w:ascii="Times New Roman" w:hAnsi="Times New Roman" w:cs="Times New Roman"/>
          <w:bCs/>
          <w:sz w:val="24"/>
          <w:szCs w:val="24"/>
        </w:rPr>
        <w:t xml:space="preserve"> </w:t>
      </w:r>
      <w:r w:rsidRPr="00EF4C41">
        <w:rPr>
          <w:rFonts w:ascii="Times New Roman" w:hAnsi="Times New Roman" w:cs="Times New Roman"/>
          <w:bCs/>
          <w:sz w:val="24"/>
          <w:szCs w:val="24"/>
        </w:rPr>
        <w:t>раздела</w:t>
      </w:r>
      <w:r w:rsidR="00031C08" w:rsidRPr="00EF4C41">
        <w:rPr>
          <w:rFonts w:ascii="Times New Roman" w:hAnsi="Times New Roman" w:cs="Times New Roman"/>
          <w:bCs/>
          <w:sz w:val="24"/>
          <w:szCs w:val="24"/>
        </w:rPr>
        <w:t>, проведение плановой проверки прекращается, о чем составляется соответствующий акт.</w:t>
      </w:r>
      <w:proofErr w:type="gramEnd"/>
    </w:p>
    <w:p w:rsidR="00031C08" w:rsidRPr="00EF4C41" w:rsidRDefault="00EF4C41" w:rsidP="001C4DBF">
      <w:pPr>
        <w:autoSpaceDE w:val="0"/>
        <w:autoSpaceDN w:val="0"/>
        <w:adjustRightInd w:val="0"/>
        <w:spacing w:after="0" w:line="240" w:lineRule="auto"/>
        <w:ind w:firstLine="540"/>
        <w:jc w:val="both"/>
        <w:rPr>
          <w:rFonts w:ascii="Times New Roman" w:hAnsi="Times New Roman" w:cs="Times New Roman"/>
          <w:bCs/>
          <w:sz w:val="24"/>
          <w:szCs w:val="24"/>
        </w:rPr>
      </w:pPr>
      <w:r w:rsidRPr="00EF4C41">
        <w:rPr>
          <w:rFonts w:ascii="Times New Roman" w:hAnsi="Times New Roman" w:cs="Times New Roman"/>
          <w:bCs/>
          <w:sz w:val="24"/>
          <w:szCs w:val="24"/>
        </w:rPr>
        <w:t>6</w:t>
      </w:r>
      <w:r w:rsidR="00031C08" w:rsidRPr="00EF4C41">
        <w:rPr>
          <w:rFonts w:ascii="Times New Roman" w:hAnsi="Times New Roman" w:cs="Times New Roman"/>
          <w:bCs/>
          <w:sz w:val="24"/>
          <w:szCs w:val="24"/>
        </w:rPr>
        <w:t>. Проведение плановой проверки с нарушением требований статьи</w:t>
      </w:r>
      <w:r w:rsidRPr="00EF4C41">
        <w:rPr>
          <w:rFonts w:ascii="Times New Roman" w:hAnsi="Times New Roman" w:cs="Times New Roman"/>
          <w:bCs/>
          <w:sz w:val="24"/>
          <w:szCs w:val="24"/>
        </w:rPr>
        <w:t xml:space="preserve"> 26.1 Федерального закона №294-ФЗ</w:t>
      </w:r>
      <w:r w:rsidR="00031C08" w:rsidRPr="00EF4C41">
        <w:rPr>
          <w:rFonts w:ascii="Times New Roman" w:hAnsi="Times New Roman" w:cs="Times New Roman"/>
          <w:bCs/>
          <w:sz w:val="24"/>
          <w:szCs w:val="24"/>
        </w:rPr>
        <w:t xml:space="preserve">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r:id="rId30" w:history="1">
        <w:r w:rsidR="00031C08" w:rsidRPr="00EF4C41">
          <w:rPr>
            <w:rFonts w:ascii="Times New Roman" w:hAnsi="Times New Roman" w:cs="Times New Roman"/>
            <w:bCs/>
            <w:color w:val="0000FF"/>
            <w:sz w:val="24"/>
            <w:szCs w:val="24"/>
          </w:rPr>
          <w:t>частью 1 статьи 20</w:t>
        </w:r>
      </w:hyperlink>
      <w:r w:rsidR="00031C08" w:rsidRPr="00EF4C41">
        <w:rPr>
          <w:rFonts w:ascii="Times New Roman" w:hAnsi="Times New Roman" w:cs="Times New Roman"/>
          <w:bCs/>
          <w:sz w:val="24"/>
          <w:szCs w:val="24"/>
        </w:rPr>
        <w:t xml:space="preserve"> Федерального закона</w:t>
      </w:r>
      <w:r w:rsidRPr="00EF4C41">
        <w:rPr>
          <w:rFonts w:ascii="Times New Roman" w:hAnsi="Times New Roman" w:cs="Times New Roman"/>
          <w:bCs/>
          <w:sz w:val="24"/>
          <w:szCs w:val="24"/>
        </w:rPr>
        <w:t xml:space="preserve"> №294-ФЗ</w:t>
      </w:r>
      <w:r w:rsidR="00031C08" w:rsidRPr="00EF4C41">
        <w:rPr>
          <w:rFonts w:ascii="Times New Roman" w:hAnsi="Times New Roman" w:cs="Times New Roman"/>
          <w:bCs/>
          <w:sz w:val="24"/>
          <w:szCs w:val="24"/>
        </w:rPr>
        <w:t>.</w:t>
      </w:r>
    </w:p>
    <w:p w:rsidR="00031C08" w:rsidRPr="00EF4C41" w:rsidRDefault="00031C08" w:rsidP="00031C08">
      <w:pPr>
        <w:autoSpaceDE w:val="0"/>
        <w:autoSpaceDN w:val="0"/>
        <w:adjustRightInd w:val="0"/>
        <w:spacing w:after="0" w:line="240" w:lineRule="auto"/>
        <w:ind w:firstLine="540"/>
        <w:jc w:val="center"/>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1C4DBF"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13" w:name="Par154"/>
      <w:bookmarkEnd w:id="13"/>
      <w:r>
        <w:rPr>
          <w:rFonts w:ascii="Times New Roman" w:hAnsi="Times New Roman" w:cs="Times New Roman"/>
          <w:b/>
          <w:sz w:val="24"/>
          <w:szCs w:val="24"/>
        </w:rPr>
        <w:t>11</w:t>
      </w:r>
      <w:r w:rsidR="00CF49B4" w:rsidRPr="008B3118">
        <w:rPr>
          <w:rFonts w:ascii="Times New Roman" w:hAnsi="Times New Roman" w:cs="Times New Roman"/>
          <w:b/>
          <w:sz w:val="24"/>
          <w:szCs w:val="24"/>
        </w:rPr>
        <w:t>. Права и обязанности проверяемых лиц</w:t>
      </w: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sz w:val="24"/>
          <w:szCs w:val="24"/>
        </w:rPr>
      </w:pPr>
      <w:r w:rsidRPr="008B3118">
        <w:rPr>
          <w:rFonts w:ascii="Times New Roman" w:hAnsi="Times New Roman" w:cs="Times New Roman"/>
          <w:b/>
          <w:sz w:val="24"/>
          <w:szCs w:val="24"/>
        </w:rPr>
        <w:t>при проведении мероприятий по контролю</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10.1. Физические лица, должностные лица юридического лица или их представители при проведении мероприятий по контролю имеют право:</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 непосредственно присутствовать при проведении проверки, давать объяснения по вопросам, относящимся к предмету проверки;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2)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Федеральным законом;</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 xml:space="preserve">3) знакомиться с результатами проверки и указывать в акте проверки о своем ознакомлении с результатами проверки, согласии или несогласии с ними, а также с </w:t>
      </w:r>
      <w:r w:rsidRPr="008B3118">
        <w:rPr>
          <w:rFonts w:ascii="Times New Roman" w:hAnsi="Times New Roman" w:cs="Times New Roman"/>
          <w:sz w:val="24"/>
          <w:szCs w:val="24"/>
        </w:rPr>
        <w:lastRenderedPageBreak/>
        <w:t>отдельными действиями должностных лиц органа муниципального контроля;</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5E39C0" w:rsidRPr="008B3118" w:rsidRDefault="005E39C0" w:rsidP="005E39C0">
      <w:pPr>
        <w:tabs>
          <w:tab w:val="left" w:pos="709"/>
        </w:tabs>
        <w:spacing w:after="0" w:line="240" w:lineRule="auto"/>
        <w:ind w:left="4" w:firstLine="539"/>
        <w:jc w:val="both"/>
        <w:rPr>
          <w:rStyle w:val="blk"/>
          <w:rFonts w:ascii="Times New Roman" w:eastAsia="Arial Unicode MS" w:hAnsi="Times New Roman" w:cs="Times New Roman"/>
          <w:sz w:val="24"/>
          <w:szCs w:val="24"/>
        </w:rPr>
      </w:pPr>
      <w:r w:rsidRPr="008B3118">
        <w:rPr>
          <w:rFonts w:ascii="Times New Roman" w:hAnsi="Times New Roman" w:cs="Times New Roman"/>
          <w:bCs/>
          <w:sz w:val="24"/>
          <w:szCs w:val="24"/>
        </w:rPr>
        <w:t xml:space="preserve">5) </w:t>
      </w:r>
      <w:r w:rsidRPr="008B3118">
        <w:rPr>
          <w:rStyle w:val="blk"/>
          <w:rFonts w:ascii="Times New Roman" w:eastAsia="Arial Unicode MS" w:hAnsi="Times New Roman" w:cs="Times New Roman"/>
          <w:sz w:val="24"/>
          <w:szCs w:val="24"/>
        </w:rPr>
        <w:t>знакомиться с документами и (или) информацией, полученными органами государственного контроля (надзора),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5E39C0" w:rsidRPr="008B3118" w:rsidRDefault="005E39C0" w:rsidP="005E39C0">
      <w:pPr>
        <w:tabs>
          <w:tab w:val="left" w:pos="709"/>
          <w:tab w:val="left" w:pos="851"/>
        </w:tabs>
        <w:spacing w:after="0" w:line="240" w:lineRule="auto"/>
        <w:ind w:left="1" w:firstLine="539"/>
        <w:jc w:val="both"/>
        <w:rPr>
          <w:rStyle w:val="blk"/>
          <w:rFonts w:ascii="Times New Roman" w:eastAsia="Arial Unicode MS" w:hAnsi="Times New Roman" w:cs="Times New Roman"/>
          <w:sz w:val="24"/>
          <w:szCs w:val="24"/>
        </w:rPr>
      </w:pPr>
      <w:r w:rsidRPr="008B3118">
        <w:rPr>
          <w:rFonts w:ascii="Times New Roman" w:hAnsi="Times New Roman" w:cs="Times New Roman"/>
          <w:bCs/>
          <w:sz w:val="24"/>
          <w:szCs w:val="24"/>
        </w:rPr>
        <w:t xml:space="preserve">6) </w:t>
      </w:r>
      <w:bookmarkStart w:id="14" w:name="dst253"/>
      <w:bookmarkEnd w:id="14"/>
      <w:r w:rsidRPr="008B3118">
        <w:rPr>
          <w:rStyle w:val="blk"/>
          <w:rFonts w:ascii="Times New Roman" w:eastAsia="Arial Unicode MS" w:hAnsi="Times New Roman" w:cs="Times New Roman"/>
          <w:sz w:val="24"/>
          <w:szCs w:val="24"/>
        </w:rPr>
        <w:t>представлять документы и (или) информацию, запрашиваемые в рамках межведомственного информационного взаимодействия, в орган государственного контроля (надзора), орган муниципального контроля по собственной инициативе;</w:t>
      </w:r>
    </w:p>
    <w:p w:rsidR="005E39C0" w:rsidRPr="008B3118" w:rsidRDefault="005E39C0" w:rsidP="005E39C0">
      <w:pPr>
        <w:tabs>
          <w:tab w:val="left" w:pos="709"/>
        </w:tabs>
        <w:spacing w:after="0" w:line="240" w:lineRule="auto"/>
        <w:ind w:firstLine="539"/>
        <w:jc w:val="both"/>
        <w:rPr>
          <w:rStyle w:val="blk"/>
          <w:rFonts w:ascii="Times New Roman" w:eastAsia="Arial Unicode MS" w:hAnsi="Times New Roman" w:cs="Times New Roman"/>
          <w:sz w:val="24"/>
          <w:szCs w:val="24"/>
        </w:rPr>
      </w:pPr>
      <w:r w:rsidRPr="008B3118">
        <w:rPr>
          <w:rStyle w:val="blk"/>
          <w:rFonts w:ascii="Times New Roman" w:eastAsia="Arial Unicode MS" w:hAnsi="Times New Roman" w:cs="Times New Roman"/>
          <w:sz w:val="24"/>
          <w:szCs w:val="24"/>
        </w:rPr>
        <w:t>7) привлекать уполномоченного по защите прав предпринимателей в субъекте Российской Федерации к участию в проверке.</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10.2.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и граждане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1C4DBF" w:rsidP="005E39C0">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15" w:name="Par164"/>
      <w:bookmarkEnd w:id="15"/>
      <w:r>
        <w:rPr>
          <w:rFonts w:ascii="Times New Roman" w:hAnsi="Times New Roman" w:cs="Times New Roman"/>
          <w:b/>
          <w:sz w:val="24"/>
          <w:szCs w:val="24"/>
        </w:rPr>
        <w:t>12</w:t>
      </w:r>
      <w:r w:rsidR="00CF49B4" w:rsidRPr="008B3118">
        <w:rPr>
          <w:rFonts w:ascii="Times New Roman" w:hAnsi="Times New Roman" w:cs="Times New Roman"/>
          <w:b/>
          <w:sz w:val="24"/>
          <w:szCs w:val="24"/>
        </w:rPr>
        <w:t>. Ответственность уполномоченных лиц,</w:t>
      </w: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sz w:val="24"/>
          <w:szCs w:val="24"/>
        </w:rPr>
      </w:pPr>
      <w:proofErr w:type="gramStart"/>
      <w:r w:rsidRPr="008B3118">
        <w:rPr>
          <w:rFonts w:ascii="Times New Roman" w:hAnsi="Times New Roman" w:cs="Times New Roman"/>
          <w:b/>
          <w:sz w:val="24"/>
          <w:szCs w:val="24"/>
        </w:rPr>
        <w:t>осуществляющих</w:t>
      </w:r>
      <w:proofErr w:type="gramEnd"/>
      <w:r w:rsidRPr="008B3118">
        <w:rPr>
          <w:rFonts w:ascii="Times New Roman" w:hAnsi="Times New Roman" w:cs="Times New Roman"/>
          <w:b/>
          <w:sz w:val="24"/>
          <w:szCs w:val="24"/>
        </w:rPr>
        <w:t xml:space="preserve"> муниципальный жилищный контроль</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11.1. Орган муниципального жилищного контроля, муниципальные жилищные инспекторы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11.2. Орган муниципального жилищного контроля осуществляет контроль исполнения муниципальными жилищными инспекторами служебных обязанностей, ведет учет случаев ненадлежащего исполнения муниципальными жилищными инспекторами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CF49B4" w:rsidRPr="008B3118" w:rsidRDefault="00CF49B4" w:rsidP="005E39C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3118">
        <w:rPr>
          <w:rFonts w:ascii="Times New Roman" w:hAnsi="Times New Roman" w:cs="Times New Roman"/>
          <w:sz w:val="24"/>
          <w:szCs w:val="24"/>
        </w:rPr>
        <w:t>11.3. О мерах, принятых в отношении виновных в нарушении законодательства Российской Федерации муниципальных жилищных инспекторов, в течение десяти дней со дня принятия таких мер орган муниципального жилищного контроля муниципального образования обязан сообщить в письменной форме юридическому лицу, индивидуальному предпринимателю, гражданину, права и (или) законные интересы которых нарушены.</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1C4DBF" w:rsidRDefault="001C4DBF" w:rsidP="005E39C0">
      <w:pPr>
        <w:widowControl w:val="0"/>
        <w:autoSpaceDE w:val="0"/>
        <w:autoSpaceDN w:val="0"/>
        <w:adjustRightInd w:val="0"/>
        <w:spacing w:after="0" w:line="240" w:lineRule="auto"/>
        <w:jc w:val="both"/>
        <w:rPr>
          <w:rFonts w:ascii="Times New Roman" w:hAnsi="Times New Roman" w:cs="Times New Roman"/>
          <w:sz w:val="24"/>
          <w:szCs w:val="24"/>
        </w:rPr>
      </w:pPr>
    </w:p>
    <w:p w:rsidR="001C4DBF" w:rsidRDefault="001C4DBF" w:rsidP="005E39C0">
      <w:pPr>
        <w:widowControl w:val="0"/>
        <w:autoSpaceDE w:val="0"/>
        <w:autoSpaceDN w:val="0"/>
        <w:adjustRightInd w:val="0"/>
        <w:spacing w:after="0" w:line="240" w:lineRule="auto"/>
        <w:jc w:val="both"/>
        <w:rPr>
          <w:rFonts w:ascii="Times New Roman" w:hAnsi="Times New Roman" w:cs="Times New Roman"/>
          <w:sz w:val="24"/>
          <w:szCs w:val="24"/>
        </w:rPr>
      </w:pPr>
    </w:p>
    <w:p w:rsidR="001C4DBF" w:rsidRDefault="001C4DBF" w:rsidP="005E39C0">
      <w:pPr>
        <w:widowControl w:val="0"/>
        <w:autoSpaceDE w:val="0"/>
        <w:autoSpaceDN w:val="0"/>
        <w:adjustRightInd w:val="0"/>
        <w:spacing w:after="0" w:line="240" w:lineRule="auto"/>
        <w:jc w:val="both"/>
        <w:rPr>
          <w:rFonts w:ascii="Times New Roman" w:hAnsi="Times New Roman" w:cs="Times New Roman"/>
          <w:sz w:val="24"/>
          <w:szCs w:val="24"/>
        </w:rPr>
      </w:pPr>
    </w:p>
    <w:p w:rsidR="001C4DBF" w:rsidRPr="008B3118" w:rsidRDefault="001C4DBF"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16" w:name="Par176"/>
      <w:bookmarkEnd w:id="16"/>
      <w:r w:rsidRPr="008B3118">
        <w:rPr>
          <w:rFonts w:ascii="Times New Roman" w:hAnsi="Times New Roman" w:cs="Times New Roman"/>
          <w:sz w:val="24"/>
          <w:szCs w:val="24"/>
        </w:rPr>
        <w:lastRenderedPageBreak/>
        <w:t>Приложение N 1</w:t>
      </w:r>
    </w:p>
    <w:p w:rsidR="00CF49B4" w:rsidRPr="008B3118" w:rsidRDefault="00CF49B4" w:rsidP="005E39C0">
      <w:pPr>
        <w:widowControl w:val="0"/>
        <w:autoSpaceDE w:val="0"/>
        <w:autoSpaceDN w:val="0"/>
        <w:adjustRightInd w:val="0"/>
        <w:spacing w:after="0" w:line="240" w:lineRule="auto"/>
        <w:jc w:val="right"/>
        <w:rPr>
          <w:rFonts w:ascii="Times New Roman" w:hAnsi="Times New Roman" w:cs="Times New Roman"/>
          <w:sz w:val="24"/>
          <w:szCs w:val="24"/>
        </w:rPr>
      </w:pPr>
      <w:r w:rsidRPr="008B3118">
        <w:rPr>
          <w:rFonts w:ascii="Times New Roman" w:hAnsi="Times New Roman" w:cs="Times New Roman"/>
          <w:sz w:val="24"/>
          <w:szCs w:val="24"/>
        </w:rPr>
        <w:t>к Положению</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bCs/>
          <w:sz w:val="24"/>
          <w:szCs w:val="24"/>
        </w:rPr>
      </w:pPr>
      <w:bookmarkStart w:id="17" w:name="Par179"/>
      <w:bookmarkEnd w:id="17"/>
      <w:r w:rsidRPr="008B3118">
        <w:rPr>
          <w:rFonts w:ascii="Times New Roman" w:hAnsi="Times New Roman" w:cs="Times New Roman"/>
          <w:b/>
          <w:bCs/>
          <w:sz w:val="24"/>
          <w:szCs w:val="24"/>
        </w:rPr>
        <w:t>ПРЕДПИСАНИЕ</w:t>
      </w: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bCs/>
          <w:sz w:val="24"/>
          <w:szCs w:val="24"/>
        </w:rPr>
      </w:pPr>
      <w:r w:rsidRPr="008B3118">
        <w:rPr>
          <w:rFonts w:ascii="Times New Roman" w:hAnsi="Times New Roman" w:cs="Times New Roman"/>
          <w:b/>
          <w:bCs/>
          <w:sz w:val="24"/>
          <w:szCs w:val="24"/>
        </w:rPr>
        <w:t>ОБ УСТРАНЕНИИ НАРУШЕНИЯ ЖИЛИЩНОГО ЗАКОНОДАТЕЛЬСТВА,</w:t>
      </w:r>
    </w:p>
    <w:p w:rsidR="00CF49B4" w:rsidRPr="008B3118" w:rsidRDefault="00CF49B4" w:rsidP="005E39C0">
      <w:pPr>
        <w:widowControl w:val="0"/>
        <w:autoSpaceDE w:val="0"/>
        <w:autoSpaceDN w:val="0"/>
        <w:adjustRightInd w:val="0"/>
        <w:spacing w:after="0" w:line="240" w:lineRule="auto"/>
        <w:jc w:val="center"/>
        <w:rPr>
          <w:rFonts w:ascii="Times New Roman" w:hAnsi="Times New Roman" w:cs="Times New Roman"/>
          <w:b/>
          <w:bCs/>
          <w:sz w:val="24"/>
          <w:szCs w:val="24"/>
        </w:rPr>
      </w:pPr>
      <w:r w:rsidRPr="008B3118">
        <w:rPr>
          <w:rFonts w:ascii="Times New Roman" w:hAnsi="Times New Roman" w:cs="Times New Roman"/>
          <w:b/>
          <w:bCs/>
          <w:sz w:val="24"/>
          <w:szCs w:val="24"/>
        </w:rPr>
        <w:t>ТРЕБОВАНИЙ МУНИЦИПАЛЬНЫХ ПРАВОВЫХ АКТОВ В ЖИЛИЩНОЙ СФЕРЕ</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"___" _________ 20___ г.          по делу/материалам проверки N ___</w:t>
      </w:r>
    </w:p>
    <w:p w:rsidR="00CF49B4" w:rsidRPr="008B3118" w:rsidRDefault="00CF49B4" w:rsidP="005E39C0">
      <w:pPr>
        <w:pStyle w:val="ConsPlusNonformat"/>
        <w:rPr>
          <w:rFonts w:ascii="Times New Roman" w:hAnsi="Times New Roman" w:cs="Times New Roman"/>
          <w:sz w:val="24"/>
          <w:szCs w:val="24"/>
        </w:rPr>
      </w:pP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В порядке осуществления муниципального жилищного контроля </w:t>
      </w:r>
      <w:proofErr w:type="gramStart"/>
      <w:r w:rsidRPr="008B3118">
        <w:rPr>
          <w:rFonts w:ascii="Times New Roman" w:hAnsi="Times New Roman" w:cs="Times New Roman"/>
          <w:sz w:val="24"/>
          <w:szCs w:val="24"/>
        </w:rPr>
        <w:t>муниципальный</w:t>
      </w:r>
      <w:proofErr w:type="gramEnd"/>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жилищный инспектор ________________________________________________________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(должность, Ф.И.О.)</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провел   проверку   соблюдения   жилищного   законодательства,   требований</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муниципальных правовых актов в отношении 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___________________________________________________________________________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w:t>
      </w:r>
      <w:proofErr w:type="gramStart"/>
      <w:r w:rsidRPr="008B3118">
        <w:rPr>
          <w:rFonts w:ascii="Times New Roman" w:hAnsi="Times New Roman" w:cs="Times New Roman"/>
          <w:sz w:val="24"/>
          <w:szCs w:val="24"/>
        </w:rPr>
        <w:t>(наименование юридического лица, адрес места нахождения; Ф.И.О.</w:t>
      </w:r>
      <w:proofErr w:type="gramEnd"/>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индивидуального предпринимателя, физического лица, паспортные данные, место</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жительства)</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В  результате  проверки выявлено нарушение требований законодательства,</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муниципальных правовых актов, </w:t>
      </w:r>
      <w:proofErr w:type="gramStart"/>
      <w:r w:rsidRPr="008B3118">
        <w:rPr>
          <w:rFonts w:ascii="Times New Roman" w:hAnsi="Times New Roman" w:cs="Times New Roman"/>
          <w:sz w:val="24"/>
          <w:szCs w:val="24"/>
        </w:rPr>
        <w:t>выразившееся</w:t>
      </w:r>
      <w:proofErr w:type="gramEnd"/>
      <w:r w:rsidRPr="008B3118">
        <w:rPr>
          <w:rFonts w:ascii="Times New Roman" w:hAnsi="Times New Roman" w:cs="Times New Roman"/>
          <w:sz w:val="24"/>
          <w:szCs w:val="24"/>
        </w:rPr>
        <w:t xml:space="preserve"> в: 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(описание нарушения)</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Указанное нарушение допущено: _________________________________________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___________________________________________________________________________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w:t>
      </w:r>
      <w:proofErr w:type="gramStart"/>
      <w:r w:rsidRPr="008B3118">
        <w:rPr>
          <w:rFonts w:ascii="Times New Roman" w:hAnsi="Times New Roman" w:cs="Times New Roman"/>
          <w:sz w:val="24"/>
          <w:szCs w:val="24"/>
        </w:rPr>
        <w:t>(наименование юридического лица, Ф.И.О. руководителя, должностного лица,</w:t>
      </w:r>
      <w:proofErr w:type="gramEnd"/>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индивидуального предпринимателя, физического лица)</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Я, муниципальный жилищный инспектор 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(должность, Ф.И.О.)</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руководствуясь   </w:t>
      </w:r>
      <w:hyperlink r:id="rId31" w:history="1">
        <w:r w:rsidRPr="008B3118">
          <w:rPr>
            <w:rFonts w:ascii="Times New Roman" w:hAnsi="Times New Roman" w:cs="Times New Roman"/>
            <w:color w:val="0000FF"/>
            <w:sz w:val="24"/>
            <w:szCs w:val="24"/>
          </w:rPr>
          <w:t>ст.   20</w:t>
        </w:r>
      </w:hyperlink>
      <w:r w:rsidRPr="008B3118">
        <w:rPr>
          <w:rFonts w:ascii="Times New Roman" w:hAnsi="Times New Roman" w:cs="Times New Roman"/>
          <w:sz w:val="24"/>
          <w:szCs w:val="24"/>
        </w:rPr>
        <w:t xml:space="preserve">   Жилищного  кодекса  РФ,  Положением  о  порядке</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осуществления    муниципального    жилищного    контроля    на   территории</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муниципального </w:t>
      </w:r>
      <w:proofErr w:type="gramStart"/>
      <w:r w:rsidRPr="008B3118">
        <w:rPr>
          <w:rFonts w:ascii="Times New Roman" w:hAnsi="Times New Roman" w:cs="Times New Roman"/>
          <w:sz w:val="24"/>
          <w:szCs w:val="24"/>
        </w:rPr>
        <w:t>образования</w:t>
      </w:r>
      <w:proofErr w:type="gramEnd"/>
      <w:r w:rsidRPr="008B3118">
        <w:rPr>
          <w:rFonts w:ascii="Times New Roman" w:hAnsi="Times New Roman" w:cs="Times New Roman"/>
          <w:sz w:val="24"/>
          <w:szCs w:val="24"/>
        </w:rPr>
        <w:t xml:space="preserve"> ЗАТО город Заозерск, обязываю:</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___________________________________________________________________________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___________________________________________________________________________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(наименование юридического лица, Ф.И.О. руководителя; должностного лица;</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индивидуального предпринимателя; физического лица)</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устранить допущенное нарушение в срок до "___" ________ 20___ г.</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Информацию   об   исполнении   предписания  с  приложением  документов,</w:t>
      </w:r>
    </w:p>
    <w:p w:rsidR="00CF49B4" w:rsidRPr="008B3118" w:rsidRDefault="00CF49B4" w:rsidP="005E39C0">
      <w:pPr>
        <w:pStyle w:val="ConsPlusNonformat"/>
        <w:rPr>
          <w:rFonts w:ascii="Times New Roman" w:hAnsi="Times New Roman" w:cs="Times New Roman"/>
          <w:sz w:val="24"/>
          <w:szCs w:val="24"/>
        </w:rPr>
      </w:pPr>
      <w:proofErr w:type="gramStart"/>
      <w:r w:rsidRPr="008B3118">
        <w:rPr>
          <w:rFonts w:ascii="Times New Roman" w:hAnsi="Times New Roman" w:cs="Times New Roman"/>
          <w:sz w:val="24"/>
          <w:szCs w:val="24"/>
        </w:rPr>
        <w:t>подтверждающих</w:t>
      </w:r>
      <w:proofErr w:type="gramEnd"/>
      <w:r w:rsidRPr="008B3118">
        <w:rPr>
          <w:rFonts w:ascii="Times New Roman" w:hAnsi="Times New Roman" w:cs="Times New Roman"/>
          <w:sz w:val="24"/>
          <w:szCs w:val="24"/>
        </w:rPr>
        <w:t xml:space="preserve"> устранение правонарушения, или ходатайство о продлении срока</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исполнения  предписания  с  указанием  причин  и принятых мер по устранению</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правонарушения,   </w:t>
      </w:r>
      <w:proofErr w:type="gramStart"/>
      <w:r w:rsidRPr="008B3118">
        <w:rPr>
          <w:rFonts w:ascii="Times New Roman" w:hAnsi="Times New Roman" w:cs="Times New Roman"/>
          <w:sz w:val="24"/>
          <w:szCs w:val="24"/>
        </w:rPr>
        <w:t>подтвержденных</w:t>
      </w:r>
      <w:proofErr w:type="gramEnd"/>
      <w:r w:rsidRPr="008B3118">
        <w:rPr>
          <w:rFonts w:ascii="Times New Roman" w:hAnsi="Times New Roman" w:cs="Times New Roman"/>
          <w:sz w:val="24"/>
          <w:szCs w:val="24"/>
        </w:rPr>
        <w:t xml:space="preserve">  соответствующими  документами  и  другими</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материалами, представлять муниципальному жилищному инспектору 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__________________________________________________________________________,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(должность, Ф.И.О.)</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по адресу: ________________________________________________________________</w:t>
      </w:r>
    </w:p>
    <w:p w:rsidR="00CF49B4" w:rsidRPr="008B3118" w:rsidRDefault="00CF49B4" w:rsidP="005E39C0">
      <w:pPr>
        <w:pStyle w:val="ConsPlusNonformat"/>
        <w:rPr>
          <w:rFonts w:ascii="Times New Roman" w:hAnsi="Times New Roman" w:cs="Times New Roman"/>
          <w:sz w:val="24"/>
          <w:szCs w:val="24"/>
        </w:rPr>
      </w:pP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___________________                ________________________________________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(подпись)                                       (Ф.И.О.)</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М.П.</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__________________________________________________________________________,</w:t>
      </w:r>
    </w:p>
    <w:p w:rsidR="00CF49B4" w:rsidRPr="008B3118" w:rsidRDefault="00CF49B4" w:rsidP="005E39C0">
      <w:pPr>
        <w:pStyle w:val="ConsPlusNonformat"/>
        <w:rPr>
          <w:rFonts w:ascii="Times New Roman" w:hAnsi="Times New Roman" w:cs="Times New Roman"/>
          <w:sz w:val="24"/>
          <w:szCs w:val="24"/>
        </w:rPr>
      </w:pPr>
      <w:r w:rsidRPr="008B3118">
        <w:rPr>
          <w:rFonts w:ascii="Times New Roman" w:hAnsi="Times New Roman" w:cs="Times New Roman"/>
          <w:sz w:val="24"/>
          <w:szCs w:val="24"/>
        </w:rPr>
        <w:t xml:space="preserve">                     (отметка о вручении предписания)</w:t>
      </w:r>
    </w:p>
    <w:p w:rsidR="00CF49B4" w:rsidRPr="008B3118" w:rsidRDefault="00CF49B4" w:rsidP="005E39C0">
      <w:pPr>
        <w:widowControl w:val="0"/>
        <w:autoSpaceDE w:val="0"/>
        <w:autoSpaceDN w:val="0"/>
        <w:adjustRightInd w:val="0"/>
        <w:spacing w:after="0" w:line="240" w:lineRule="auto"/>
        <w:jc w:val="both"/>
        <w:rPr>
          <w:rFonts w:ascii="Times New Roman" w:hAnsi="Times New Roman" w:cs="Times New Roman"/>
          <w:sz w:val="24"/>
          <w:szCs w:val="24"/>
        </w:rPr>
      </w:pPr>
    </w:p>
    <w:p w:rsidR="008D2C3F" w:rsidRPr="008B3118" w:rsidRDefault="008D2C3F" w:rsidP="005E39C0">
      <w:pPr>
        <w:spacing w:line="240" w:lineRule="auto"/>
        <w:rPr>
          <w:rFonts w:ascii="Times New Roman" w:hAnsi="Times New Roman" w:cs="Times New Roman"/>
          <w:sz w:val="24"/>
          <w:szCs w:val="24"/>
        </w:rPr>
      </w:pPr>
    </w:p>
    <w:sectPr w:rsidR="008D2C3F" w:rsidRPr="008B3118" w:rsidSect="008D3F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49B4"/>
    <w:rsid w:val="00031C08"/>
    <w:rsid w:val="001C4DBF"/>
    <w:rsid w:val="001E6D17"/>
    <w:rsid w:val="0023639A"/>
    <w:rsid w:val="00265D2D"/>
    <w:rsid w:val="002D5B22"/>
    <w:rsid w:val="002D61CE"/>
    <w:rsid w:val="002E2794"/>
    <w:rsid w:val="002F56CE"/>
    <w:rsid w:val="00312B6C"/>
    <w:rsid w:val="003C68BC"/>
    <w:rsid w:val="00485B1B"/>
    <w:rsid w:val="005131E9"/>
    <w:rsid w:val="005E39C0"/>
    <w:rsid w:val="00634D41"/>
    <w:rsid w:val="0078136B"/>
    <w:rsid w:val="00880077"/>
    <w:rsid w:val="008825CC"/>
    <w:rsid w:val="008B3118"/>
    <w:rsid w:val="008D2C3F"/>
    <w:rsid w:val="00916B14"/>
    <w:rsid w:val="009C5A95"/>
    <w:rsid w:val="00B60B1D"/>
    <w:rsid w:val="00C01F58"/>
    <w:rsid w:val="00CF49B4"/>
    <w:rsid w:val="00E46E68"/>
    <w:rsid w:val="00EF4C41"/>
    <w:rsid w:val="00F10359"/>
    <w:rsid w:val="00F22E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2C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F49B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Document Map"/>
    <w:basedOn w:val="a"/>
    <w:link w:val="a4"/>
    <w:uiPriority w:val="99"/>
    <w:semiHidden/>
    <w:unhideWhenUsed/>
    <w:rsid w:val="0023639A"/>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23639A"/>
    <w:rPr>
      <w:rFonts w:ascii="Tahoma" w:hAnsi="Tahoma" w:cs="Tahoma"/>
      <w:sz w:val="16"/>
      <w:szCs w:val="16"/>
    </w:rPr>
  </w:style>
  <w:style w:type="character" w:customStyle="1" w:styleId="blk">
    <w:name w:val="blk"/>
    <w:basedOn w:val="a0"/>
    <w:rsid w:val="00485B1B"/>
  </w:style>
  <w:style w:type="paragraph" w:customStyle="1" w:styleId="ConsPlusNormal">
    <w:name w:val="ConsPlusNormal"/>
    <w:rsid w:val="005E39C0"/>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webSettings.xml><?xml version="1.0" encoding="utf-8"?>
<w:webSettings xmlns:r="http://schemas.openxmlformats.org/officeDocument/2006/relationships" xmlns:w="http://schemas.openxmlformats.org/wordprocessingml/2006/main">
  <w:divs>
    <w:div w:id="202709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A3ECD78D530F4444AC3618F784C52B39770933B06EC0B271F91FCE1A25AB7CDCBA9D66BE3AD62DB8D72B3v6m3M" TargetMode="External"/><Relationship Id="rId13" Type="http://schemas.openxmlformats.org/officeDocument/2006/relationships/hyperlink" Target="consultantplus://offline/ref=14C11610B629020FB86C470D01791CD884376FAC79EE8440473DD5ABC511D8E13EFAA7DBF0F3C3DAhFJBJ" TargetMode="External"/><Relationship Id="rId18" Type="http://schemas.openxmlformats.org/officeDocument/2006/relationships/hyperlink" Target="consultantplus://offline/ref=1A3ECD78D530F4444AC37F826E200CB6917CCE3006EC067844CEA7BCF553BD9A8CE68F29A7A062DEv8mAM" TargetMode="External"/><Relationship Id="rId26" Type="http://schemas.openxmlformats.org/officeDocument/2006/relationships/hyperlink" Target="consultantplus://offline/ref=C006C3497A713856630AD76BEFD4FF212A391A41FFD93017FCE9B29AF3X6U4J" TargetMode="External"/><Relationship Id="rId3" Type="http://schemas.openxmlformats.org/officeDocument/2006/relationships/settings" Target="settings.xml"/><Relationship Id="rId21" Type="http://schemas.openxmlformats.org/officeDocument/2006/relationships/hyperlink" Target="consultantplus://offline/ref=1A3ECD78D530F4444AC37F826E200CB6917CCE3006EC067844CEA7BCF553BD9A8CE68F29A7A062D9v8mAM" TargetMode="External"/><Relationship Id="rId7" Type="http://schemas.openxmlformats.org/officeDocument/2006/relationships/hyperlink" Target="consultantplus://offline/ref=1A3ECD78D530F4444AC37F826E200CB6917CCE3006EC067844CEA7BCF553BD9A8CE68F20vAm6M" TargetMode="External"/><Relationship Id="rId12" Type="http://schemas.openxmlformats.org/officeDocument/2006/relationships/hyperlink" Target="consultantplus://offline/ref=1A3ECD78D530F4444AC37F826E200CB6917CCE3E0BE9067844CEA7BCF553BD9A8CE68F2CA3vAm2M" TargetMode="External"/><Relationship Id="rId17" Type="http://schemas.openxmlformats.org/officeDocument/2006/relationships/hyperlink" Target="consultantplus://offline/ref=1A3ECD78D530F4444AC37F826E200CB6917CCE3006EC067844CEA7BCF553BD9A8CE68F29A7A062D9v8m8M" TargetMode="External"/><Relationship Id="rId25" Type="http://schemas.openxmlformats.org/officeDocument/2006/relationships/hyperlink" Target="consultantplus://offline/ref=C006C3497A713856630AD76BEFD4FF212A331A45FFD33017FCE9B29AF3X6U4J"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A3ECD78D530F4444AC37F826E200CB6917CCE3E0BE9067844CEA7BCF553BD9A8CE68F29A7A162D2v8m8M" TargetMode="External"/><Relationship Id="rId20" Type="http://schemas.openxmlformats.org/officeDocument/2006/relationships/hyperlink" Target="consultantplus://offline/ref=1A3ECD78D530F4444AC37F826E200CB6917CCE3E0BE9067844CEA7BCF553BD9A8CE68F29A7A162D2v8m8M" TargetMode="External"/><Relationship Id="rId29" Type="http://schemas.openxmlformats.org/officeDocument/2006/relationships/hyperlink" Target="consultantplus://offline/ref=C006C3497A713856630AD76BEFD4FF212933124AFEDA3017FCE9B29AF36492C5BAC47088425289B4XBUFJ" TargetMode="External"/><Relationship Id="rId1" Type="http://schemas.openxmlformats.org/officeDocument/2006/relationships/customXml" Target="../customXml/item1.xml"/><Relationship Id="rId6" Type="http://schemas.openxmlformats.org/officeDocument/2006/relationships/hyperlink" Target="consultantplus://offline/ref=1A3ECD78D530F4444AC37F826E200CB6917CCE3E0BEA067844CEA7BCF553BD9A8CE68F29A7A161DEv8m9M" TargetMode="External"/><Relationship Id="rId11" Type="http://schemas.openxmlformats.org/officeDocument/2006/relationships/hyperlink" Target="consultantplus://offline/ref=1A3ECD78D530F4444AC37F826E200CB6917CCE3E0BE9067844CEA7BCF553BD9A8CE68F2CA3vAm4M" TargetMode="External"/><Relationship Id="rId24" Type="http://schemas.openxmlformats.org/officeDocument/2006/relationships/hyperlink" Target="consultantplus://offline/ref=C006C3497A713856630AD76BEFD4FF212A331A45FED93017FCE9B29AF36492C5BAC4708842528AB0XBUBJ" TargetMode="External"/><Relationship Id="rId32" Type="http://schemas.openxmlformats.org/officeDocument/2006/relationships/fontTable" Target="fontTable.xml"/><Relationship Id="rId5" Type="http://schemas.openxmlformats.org/officeDocument/2006/relationships/hyperlink" Target="consultantplus://offline/ref=1A3ECD78D530F4444AC37F826E200CB6917CCE3E0BE9067844CEA7BCF553BD9A8CE68F29A7A162DCv8m8M" TargetMode="External"/><Relationship Id="rId15" Type="http://schemas.openxmlformats.org/officeDocument/2006/relationships/hyperlink" Target="consultantplus://offline/ref=1A3ECD78D530F4444AC37F826E200CB6917CCE3006EC067844CEA7BCF553BD9A8CE68F29A7A062DBv8mEM" TargetMode="External"/><Relationship Id="rId23" Type="http://schemas.openxmlformats.org/officeDocument/2006/relationships/hyperlink" Target="consultantplus://offline/ref=C006C3497A713856630AD76BEFD4FF212A391B4BFFDA3017FCE9B29AF36492C5BAC47088425289B4XBU7J" TargetMode="External"/><Relationship Id="rId28" Type="http://schemas.openxmlformats.org/officeDocument/2006/relationships/hyperlink" Target="consultantplus://offline/ref=C006C3497A713856630AD76BEFD4FF212A331A45FED93017FCE9B29AF36492C5BAC4708842X5U0J" TargetMode="External"/><Relationship Id="rId10" Type="http://schemas.openxmlformats.org/officeDocument/2006/relationships/hyperlink" Target="consultantplus://offline/ref=1A3ECD78D530F4444AC37F826E200CB6917CCE3E0BE9067844CEA7BCF553BD9A8CE68F29A7A160D2v8mEM" TargetMode="External"/><Relationship Id="rId19" Type="http://schemas.openxmlformats.org/officeDocument/2006/relationships/hyperlink" Target="consultantplus://offline/ref=1A3ECD78D530F4444AC37F826E200CB6917CCE3006EC067844CEA7BCF553BD9A8CE68F29A7A062DDv8m4M" TargetMode="External"/><Relationship Id="rId31" Type="http://schemas.openxmlformats.org/officeDocument/2006/relationships/hyperlink" Target="consultantplus://offline/ref=1A3ECD78D530F4444AC37F826E200CB6917CCE3E0BE9067844CEA7BCF553BD9A8CE68F29A7A162DCv8mFM" TargetMode="External"/><Relationship Id="rId4" Type="http://schemas.openxmlformats.org/officeDocument/2006/relationships/webSettings" Target="webSettings.xml"/><Relationship Id="rId9" Type="http://schemas.openxmlformats.org/officeDocument/2006/relationships/hyperlink" Target="consultantplus://offline/ref=1A3ECD78D530F4444AC37F826E200CB69273CA3308BE517A159BA9vBm9M" TargetMode="External"/><Relationship Id="rId14" Type="http://schemas.openxmlformats.org/officeDocument/2006/relationships/hyperlink" Target="consultantplus://offline/ref=1A3ECD78D530F4444AC37F826E200CB6917CCE3E0BE9067844CEA7BCF553BD9A8CE68F29A7A162DCv8m4M" TargetMode="External"/><Relationship Id="rId22" Type="http://schemas.openxmlformats.org/officeDocument/2006/relationships/hyperlink" Target="consultantplus://offline/ref=1A3ECD78D530F4444AC37F826E200CB6917CCE3E0BE9067844CEA7BCF553BD9A8CE68F29A7A162DCv8mFM" TargetMode="External"/><Relationship Id="rId27" Type="http://schemas.openxmlformats.org/officeDocument/2006/relationships/hyperlink" Target="consultantplus://offline/ref=C006C3497A713856630AD76BEFD4FF212A331A45FED93017FCE9B29AF36492C5BAC47088425288B4XBUBJ" TargetMode="External"/><Relationship Id="rId30" Type="http://schemas.openxmlformats.org/officeDocument/2006/relationships/hyperlink" Target="consultantplus://offline/ref=C006C3497A713856630AD76BEFD4FF212A331A45FED93017FCE9B29AF36492C5BAC4708842528BB0XBU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248FE-1282-4152-BAA4-AE40DEF43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11</Pages>
  <Words>5815</Words>
  <Characters>33147</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ots-kuznetsova</dc:creator>
  <cp:lastModifiedBy>adm-shatnaya</cp:lastModifiedBy>
  <cp:revision>10</cp:revision>
  <cp:lastPrinted>2017-09-15T07:04:00Z</cp:lastPrinted>
  <dcterms:created xsi:type="dcterms:W3CDTF">2017-09-13T09:15:00Z</dcterms:created>
  <dcterms:modified xsi:type="dcterms:W3CDTF">2017-11-29T12:40:00Z</dcterms:modified>
</cp:coreProperties>
</file>