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ADD" w:rsidRDefault="00AE2ADD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Title"/>
        <w:jc w:val="center"/>
      </w:pPr>
      <w:r>
        <w:t xml:space="preserve">СОВЕТ </w:t>
      </w:r>
      <w:proofErr w:type="gramStart"/>
      <w:r>
        <w:t>ДЕПУТАТОВ</w:t>
      </w:r>
      <w:proofErr w:type="gramEnd"/>
      <w:r>
        <w:t xml:space="preserve"> ЗАТО ГОРОД ЗАОЗЕРСК</w:t>
      </w:r>
    </w:p>
    <w:p w:rsidR="00AE2ADD" w:rsidRDefault="00AE2ADD">
      <w:pPr>
        <w:pStyle w:val="ConsPlusTitle"/>
        <w:jc w:val="center"/>
      </w:pPr>
      <w:r>
        <w:t>15 ЗАСЕДАНИЕ ПЯТОГО СОЗЫВА 31 МАРТА 2015 ГОДА</w:t>
      </w:r>
    </w:p>
    <w:p w:rsidR="00AE2ADD" w:rsidRDefault="00AE2ADD">
      <w:pPr>
        <w:pStyle w:val="ConsPlusTitle"/>
        <w:jc w:val="center"/>
      </w:pPr>
    </w:p>
    <w:p w:rsidR="00AE2ADD" w:rsidRDefault="00AE2ADD">
      <w:pPr>
        <w:pStyle w:val="ConsPlusTitle"/>
        <w:jc w:val="center"/>
      </w:pPr>
      <w:r>
        <w:t>РЕШЕНИЕ</w:t>
      </w:r>
    </w:p>
    <w:p w:rsidR="00AE2ADD" w:rsidRDefault="00AE2ADD">
      <w:pPr>
        <w:pStyle w:val="ConsPlusTitle"/>
        <w:jc w:val="center"/>
      </w:pPr>
      <w:r>
        <w:t>от 31 марта 2015 г. N 15-3259</w:t>
      </w:r>
    </w:p>
    <w:p w:rsidR="00AE2ADD" w:rsidRDefault="00AE2ADD">
      <w:pPr>
        <w:pStyle w:val="ConsPlusTitle"/>
        <w:jc w:val="center"/>
      </w:pPr>
    </w:p>
    <w:p w:rsidR="00AE2ADD" w:rsidRDefault="00AE2ADD">
      <w:pPr>
        <w:pStyle w:val="ConsPlusTitle"/>
        <w:jc w:val="center"/>
      </w:pPr>
      <w:r>
        <w:t>О ПРИНЯТИИ ПОЛОЖЕНИЯ "О ПОРЯДКЕ ПРЕДОСТАВЛЕНИЯ</w:t>
      </w:r>
    </w:p>
    <w:p w:rsidR="00AE2ADD" w:rsidRDefault="00AE2ADD">
      <w:pPr>
        <w:pStyle w:val="ConsPlusTitle"/>
        <w:jc w:val="center"/>
      </w:pPr>
      <w:r>
        <w:t>В АРЕНДУ ОБЪЕКТОВ НЕЖИЛОГО ФОНДА, НАХОДЯЩИХСЯ</w:t>
      </w:r>
    </w:p>
    <w:p w:rsidR="00AE2ADD" w:rsidRDefault="00AE2ADD">
      <w:pPr>
        <w:pStyle w:val="ConsPlusTitle"/>
        <w:jc w:val="center"/>
      </w:pPr>
      <w:r>
        <w:t xml:space="preserve">В МУНИЦИПАЛЬНОЙ </w:t>
      </w:r>
      <w:proofErr w:type="gramStart"/>
      <w:r>
        <w:t>КАЗНЕ</w:t>
      </w:r>
      <w:proofErr w:type="gramEnd"/>
      <w:r>
        <w:t xml:space="preserve"> ЗАТО ГОРОД ЗАОЗЕРСК"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 xml:space="preserve">В соответствии с Гражданским </w:t>
      </w:r>
      <w:hyperlink r:id="rId5" w:history="1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26.07.2006 N 135-ФЗ "О защите конкуренции", на основании </w:t>
      </w:r>
      <w:hyperlink r:id="rId7" w:history="1">
        <w:r>
          <w:rPr>
            <w:color w:val="0000FF"/>
          </w:rPr>
          <w:t>статьи 27</w:t>
        </w:r>
      </w:hyperlink>
      <w:r>
        <w:t xml:space="preserve"> </w:t>
      </w:r>
      <w:proofErr w:type="gramStart"/>
      <w:r>
        <w:t>Устава</w:t>
      </w:r>
      <w:proofErr w:type="gramEnd"/>
      <w:r>
        <w:t xml:space="preserve"> ЗАТО город Заозерск, по заключению постоянной комиссии Совета депутатов ЗАТО г. Заозерск по нормативной правовой работе, Совет депутатов ЗАТО г. Заозерск решил:</w:t>
      </w:r>
    </w:p>
    <w:p w:rsidR="00AE2ADD" w:rsidRDefault="00AE2ADD">
      <w:pPr>
        <w:pStyle w:val="ConsPlusNormal"/>
        <w:ind w:firstLine="540"/>
        <w:jc w:val="both"/>
      </w:pPr>
      <w:r>
        <w:t xml:space="preserve">1. Принять прилагаемое </w:t>
      </w:r>
      <w:hyperlink w:anchor="P34" w:history="1">
        <w:r>
          <w:rPr>
            <w:color w:val="0000FF"/>
          </w:rPr>
          <w:t>Положение</w:t>
        </w:r>
      </w:hyperlink>
      <w:r>
        <w:t xml:space="preserve"> "О порядке предоставления в аренду объектов нежилого фонда, находящихся в муниципальной </w:t>
      </w:r>
      <w:proofErr w:type="gramStart"/>
      <w:r>
        <w:t>казне</w:t>
      </w:r>
      <w:proofErr w:type="gramEnd"/>
      <w:r>
        <w:t xml:space="preserve"> ЗАТО город Заозерск".</w:t>
      </w:r>
    </w:p>
    <w:p w:rsidR="00AE2ADD" w:rsidRDefault="00AE2ADD">
      <w:pPr>
        <w:pStyle w:val="ConsPlusNormal"/>
        <w:ind w:firstLine="540"/>
        <w:jc w:val="both"/>
      </w:pPr>
      <w:r>
        <w:t xml:space="preserve">2. Признать утратившими силу следующие решения Совета </w:t>
      </w:r>
      <w:proofErr w:type="gramStart"/>
      <w:r>
        <w:t>депутатов</w:t>
      </w:r>
      <w:proofErr w:type="gramEnd"/>
      <w:r>
        <w:t xml:space="preserve"> ЗАТО г. Заозерск:</w:t>
      </w:r>
    </w:p>
    <w:p w:rsidR="00AE2ADD" w:rsidRDefault="00AE2ADD">
      <w:pPr>
        <w:pStyle w:val="ConsPlusNormal"/>
        <w:ind w:firstLine="540"/>
        <w:jc w:val="both"/>
      </w:pPr>
      <w:r>
        <w:t xml:space="preserve">- от 03.03.2009 </w:t>
      </w:r>
      <w:hyperlink r:id="rId8" w:history="1">
        <w:r>
          <w:rPr>
            <w:color w:val="0000FF"/>
          </w:rPr>
          <w:t>N 80-2354</w:t>
        </w:r>
      </w:hyperlink>
      <w:r>
        <w:t xml:space="preserve"> "О проекте Положения "О порядке предоставления в аренду объектов нежилого фонда, находящихся в муниципальной </w:t>
      </w:r>
      <w:proofErr w:type="gramStart"/>
      <w:r>
        <w:t>казне</w:t>
      </w:r>
      <w:proofErr w:type="gramEnd"/>
      <w:r>
        <w:t xml:space="preserve"> ЗАТО город Заозерск Мурманской области";</w:t>
      </w:r>
    </w:p>
    <w:p w:rsidR="00AE2ADD" w:rsidRDefault="00AE2ADD">
      <w:pPr>
        <w:pStyle w:val="ConsPlusNormal"/>
        <w:ind w:firstLine="540"/>
        <w:jc w:val="both"/>
      </w:pPr>
      <w:r>
        <w:t xml:space="preserve">- от 24.04.2012 </w:t>
      </w:r>
      <w:hyperlink r:id="rId9" w:history="1">
        <w:r>
          <w:rPr>
            <w:color w:val="0000FF"/>
          </w:rPr>
          <w:t>N 41-2904</w:t>
        </w:r>
      </w:hyperlink>
      <w:r>
        <w:t xml:space="preserve"> "О внесении изменений в Положение "О порядке предоставления в аренду объектов нежилого фонда, находящихся в муниципальной </w:t>
      </w:r>
      <w:proofErr w:type="gramStart"/>
      <w:r>
        <w:t>казне</w:t>
      </w:r>
      <w:proofErr w:type="gramEnd"/>
      <w:r>
        <w:t xml:space="preserve"> ЗАТО город Заозерск Мурманской области".</w:t>
      </w:r>
    </w:p>
    <w:p w:rsidR="00AE2ADD" w:rsidRDefault="00AE2ADD">
      <w:pPr>
        <w:pStyle w:val="ConsPlusNormal"/>
        <w:ind w:firstLine="540"/>
        <w:jc w:val="both"/>
      </w:pPr>
      <w:r>
        <w:t xml:space="preserve">3. Муниципальному казенному учреждению "Информационный центр" (Шарамко О.В.) организовать размещение настоящего решения на сайте органов местного </w:t>
      </w:r>
      <w:proofErr w:type="gramStart"/>
      <w:r>
        <w:t>самоуправления</w:t>
      </w:r>
      <w:proofErr w:type="gramEnd"/>
      <w:r>
        <w:t xml:space="preserve"> ЗАТО город Заозерск.</w:t>
      </w:r>
    </w:p>
    <w:p w:rsidR="00AE2ADD" w:rsidRDefault="00AE2ADD">
      <w:pPr>
        <w:pStyle w:val="ConsPlusNormal"/>
        <w:ind w:firstLine="540"/>
        <w:jc w:val="both"/>
      </w:pPr>
      <w:r>
        <w:t>4. Муниципальному учреждению "Заозерский комитет по телерадиовещанию и печати" (Гордова Е.Б.) опубликовать настоящее решение в газете "</w:t>
      </w:r>
      <w:proofErr w:type="gramStart"/>
      <w:r>
        <w:t>Западная</w:t>
      </w:r>
      <w:proofErr w:type="gramEnd"/>
      <w:r>
        <w:t xml:space="preserve"> Лица".</w:t>
      </w:r>
    </w:p>
    <w:p w:rsidR="00AE2ADD" w:rsidRDefault="00AE2ADD">
      <w:pPr>
        <w:pStyle w:val="ConsPlusNormal"/>
        <w:ind w:firstLine="540"/>
        <w:jc w:val="both"/>
      </w:pPr>
      <w:r>
        <w:t>5. Настоящее решение вступает в силу после официального опубликования.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right"/>
      </w:pPr>
      <w:r>
        <w:t>Глава</w:t>
      </w:r>
    </w:p>
    <w:p w:rsidR="00AE2ADD" w:rsidRDefault="00AE2ADD">
      <w:pPr>
        <w:pStyle w:val="ConsPlusNormal"/>
        <w:jc w:val="right"/>
      </w:pPr>
      <w:r>
        <w:t>муниципального образования</w:t>
      </w:r>
    </w:p>
    <w:p w:rsidR="00AE2ADD" w:rsidRDefault="00AE2ADD">
      <w:pPr>
        <w:pStyle w:val="ConsPlusNormal"/>
        <w:jc w:val="right"/>
      </w:pPr>
      <w:r>
        <w:t>ЗАТО город Заозерск</w:t>
      </w:r>
    </w:p>
    <w:p w:rsidR="00AE2ADD" w:rsidRDefault="00AE2ADD">
      <w:pPr>
        <w:pStyle w:val="ConsPlusNormal"/>
        <w:jc w:val="right"/>
      </w:pPr>
      <w:r>
        <w:t>М.Н.МАРЬИН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right"/>
      </w:pPr>
      <w:r>
        <w:t>Приложение</w:t>
      </w:r>
    </w:p>
    <w:p w:rsidR="00AE2ADD" w:rsidRDefault="00AE2ADD">
      <w:pPr>
        <w:pStyle w:val="ConsPlusNormal"/>
        <w:jc w:val="right"/>
      </w:pPr>
      <w:r>
        <w:t>к решению</w:t>
      </w:r>
    </w:p>
    <w:p w:rsidR="00AE2ADD" w:rsidRDefault="00AE2ADD">
      <w:pPr>
        <w:pStyle w:val="ConsPlusNormal"/>
        <w:jc w:val="right"/>
      </w:pPr>
      <w:r>
        <w:t xml:space="preserve">Совета </w:t>
      </w:r>
      <w:proofErr w:type="gramStart"/>
      <w:r>
        <w:t>депутатов</w:t>
      </w:r>
      <w:proofErr w:type="gramEnd"/>
      <w:r>
        <w:t xml:space="preserve"> ЗАТО город Заозерск</w:t>
      </w:r>
    </w:p>
    <w:p w:rsidR="00AE2ADD" w:rsidRDefault="00AE2ADD">
      <w:pPr>
        <w:pStyle w:val="ConsPlusNormal"/>
        <w:jc w:val="right"/>
      </w:pPr>
      <w:r>
        <w:t>от 31 марта 2015 г. N 15-3259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Title"/>
        <w:jc w:val="center"/>
      </w:pPr>
      <w:bookmarkStart w:id="0" w:name="P34"/>
      <w:bookmarkEnd w:id="0"/>
      <w:r>
        <w:t>ПОЛОЖЕНИЕ</w:t>
      </w:r>
    </w:p>
    <w:p w:rsidR="00AE2ADD" w:rsidRDefault="00AE2ADD">
      <w:pPr>
        <w:pStyle w:val="ConsPlusTitle"/>
        <w:jc w:val="center"/>
      </w:pPr>
      <w:r>
        <w:t>"О ПОРЯДКЕ ПРЕДОСТАВЛЕНИЯ В АРЕНДУ ОБЪЕКТОВ НЕЖИЛОГО ФОНДА,</w:t>
      </w:r>
    </w:p>
    <w:p w:rsidR="00AE2ADD" w:rsidRDefault="00AE2ADD">
      <w:pPr>
        <w:pStyle w:val="ConsPlusTitle"/>
        <w:jc w:val="center"/>
      </w:pPr>
      <w:r>
        <w:t xml:space="preserve">НАХОДЯЩИХСЯ В МУНИЦИПАЛЬНОЙ </w:t>
      </w:r>
      <w:proofErr w:type="gramStart"/>
      <w:r>
        <w:t>КАЗНЕ</w:t>
      </w:r>
      <w:proofErr w:type="gramEnd"/>
      <w:r>
        <w:t xml:space="preserve"> ЗАТО ГОРОД ЗАОЗЕРСК"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1. Общие положения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 xml:space="preserve">1.1. Настоящее Положение разработано в соответствии с Гражданским </w:t>
      </w:r>
      <w:hyperlink r:id="rId10" w:history="1">
        <w:r>
          <w:rPr>
            <w:color w:val="0000FF"/>
          </w:rPr>
          <w:t>кодексом</w:t>
        </w:r>
      </w:hyperlink>
      <w:r>
        <w:t xml:space="preserve"> Российской </w:t>
      </w:r>
      <w:r>
        <w:lastRenderedPageBreak/>
        <w:t xml:space="preserve">Федерации,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от 26.07.2006 N 135-ФЗ "О защите конкуренции",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от 24.07.2007 N 209-ФЗ "О развитии малого и среднего предпринимательства в Российской Федерации", </w:t>
      </w:r>
      <w:hyperlink r:id="rId14" w:history="1">
        <w:r>
          <w:rPr>
            <w:color w:val="0000FF"/>
          </w:rPr>
          <w:t>Уставом</w:t>
        </w:r>
      </w:hyperlink>
      <w:r>
        <w:t xml:space="preserve"> муниципального </w:t>
      </w:r>
      <w:proofErr w:type="gramStart"/>
      <w:r>
        <w:t>образования</w:t>
      </w:r>
      <w:proofErr w:type="gramEnd"/>
      <w:r>
        <w:t xml:space="preserve"> ЗАТО город Заозерск, </w:t>
      </w:r>
      <w:hyperlink r:id="rId15" w:history="1">
        <w:r>
          <w:rPr>
            <w:color w:val="0000FF"/>
          </w:rPr>
          <w:t>приказом</w:t>
        </w:r>
      </w:hyperlink>
      <w:r>
        <w:t xml:space="preserve"> Федеральной антимонопольной службы Российской </w:t>
      </w:r>
      <w:proofErr w:type="gramStart"/>
      <w:r>
        <w:t>Федерации от 10.02.2010 N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 (далее - Правила проведения конкурсов</w:t>
      </w:r>
      <w:proofErr w:type="gramEnd"/>
      <w:r>
        <w:t xml:space="preserve"> или аукционов), Положением о порядке управления и распоряжения имуществом, находящимся в муниципальной </w:t>
      </w:r>
      <w:proofErr w:type="gramStart"/>
      <w:r>
        <w:t>собственности</w:t>
      </w:r>
      <w:proofErr w:type="gramEnd"/>
      <w:r>
        <w:t xml:space="preserve"> ЗАТО город Заозерск, принятого решением Совета депутатов ЗАТО г. Заозерск от 02.10.2001 N 136-704, и устанавливает порядок и условия предоставления в аренду объектов муниципального нежилого фонда, находящихся в муниципальной казне ЗАТО город Заозерск Мурманской области и включенных в Реестр муниципального имущества ЗАТО город Заозерск.</w:t>
      </w:r>
    </w:p>
    <w:p w:rsidR="00AE2ADD" w:rsidRDefault="00AE2ADD">
      <w:pPr>
        <w:pStyle w:val="ConsPlusNormal"/>
        <w:ind w:firstLine="540"/>
        <w:jc w:val="both"/>
      </w:pPr>
      <w:r>
        <w:t>1.2. Условия и порядок предоставления в аренду указанных выше объектов муниципального нежилого фонда, не урегулированные настоящим Положением или договорами аренды муниципального имущества, определяются законодательством Российской Федерации.</w:t>
      </w:r>
    </w:p>
    <w:p w:rsidR="00AE2ADD" w:rsidRDefault="00AE2ADD">
      <w:pPr>
        <w:pStyle w:val="ConsPlusNormal"/>
        <w:ind w:firstLine="540"/>
        <w:jc w:val="both"/>
      </w:pPr>
      <w:r>
        <w:t>1.3. Административный регламент предоставления настоящей муниципальной услуги утверждается в установленном законодательством порядке с учетом требований, предусмотренных настоящим Положением.</w:t>
      </w:r>
    </w:p>
    <w:p w:rsidR="00AE2ADD" w:rsidRDefault="00AE2ADD">
      <w:pPr>
        <w:pStyle w:val="ConsPlusNormal"/>
        <w:ind w:firstLine="540"/>
        <w:jc w:val="both"/>
      </w:pPr>
      <w:r>
        <w:t xml:space="preserve">1.4. В целях настоящего Положения под объектами муниципального нежилого фонда, находящимися в муниципальной </w:t>
      </w:r>
      <w:proofErr w:type="gramStart"/>
      <w:r>
        <w:t>казне</w:t>
      </w:r>
      <w:proofErr w:type="gramEnd"/>
      <w:r>
        <w:t xml:space="preserve"> ЗАТО город Заозерск (далее также - объекты аренды, муниципальное имущество) понимаются нежилые отдельно стоящие здания, сооружения, помещения в них, а также нежилые помещения в жилых домах, включая встроенно-пристроенные.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2. Объекты аренды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2.1. В аренду предоставляются следующие объекты муниципального нежилого фонда:</w:t>
      </w:r>
    </w:p>
    <w:p w:rsidR="00AE2ADD" w:rsidRDefault="00AE2ADD">
      <w:pPr>
        <w:pStyle w:val="ConsPlusNormal"/>
        <w:ind w:firstLine="540"/>
        <w:jc w:val="both"/>
      </w:pPr>
      <w:r>
        <w:t>- незанятые;</w:t>
      </w:r>
    </w:p>
    <w:p w:rsidR="00AE2ADD" w:rsidRDefault="00AE2ADD">
      <w:pPr>
        <w:pStyle w:val="ConsPlusNormal"/>
        <w:ind w:firstLine="540"/>
        <w:jc w:val="both"/>
      </w:pPr>
      <w:r>
        <w:t>- высвобождаемые арендаторами в связи с окончанием срока аренды или расторжением договора аренды в соответствии с действующим законодательством;</w:t>
      </w:r>
    </w:p>
    <w:p w:rsidR="00AE2ADD" w:rsidRDefault="00AE2ADD">
      <w:pPr>
        <w:pStyle w:val="ConsPlusNormal"/>
        <w:ind w:firstLine="540"/>
        <w:jc w:val="both"/>
      </w:pPr>
      <w:r>
        <w:t>- вновь построенные;</w:t>
      </w:r>
    </w:p>
    <w:p w:rsidR="00AE2ADD" w:rsidRDefault="00AE2ADD">
      <w:pPr>
        <w:pStyle w:val="ConsPlusNormal"/>
        <w:ind w:firstLine="540"/>
        <w:jc w:val="both"/>
      </w:pPr>
      <w:r>
        <w:t>- капитально отремонтированные и реконструированные;</w:t>
      </w:r>
    </w:p>
    <w:p w:rsidR="00AE2ADD" w:rsidRDefault="00AE2ADD">
      <w:pPr>
        <w:pStyle w:val="ConsPlusNormal"/>
        <w:ind w:firstLine="540"/>
        <w:jc w:val="both"/>
      </w:pPr>
      <w:r>
        <w:t xml:space="preserve">- </w:t>
      </w:r>
      <w:proofErr w:type="gramStart"/>
      <w:r>
        <w:t>переведенные</w:t>
      </w:r>
      <w:proofErr w:type="gramEnd"/>
      <w:r>
        <w:t xml:space="preserve"> из жилого фонда в нежилой;</w:t>
      </w:r>
    </w:p>
    <w:p w:rsidR="00AE2ADD" w:rsidRDefault="00AE2ADD">
      <w:pPr>
        <w:pStyle w:val="ConsPlusNormal"/>
        <w:ind w:firstLine="540"/>
        <w:jc w:val="both"/>
      </w:pPr>
      <w:r>
        <w:t>- переданные органам местного самоуправления или поступившие в их ведение иным способом.</w:t>
      </w:r>
    </w:p>
    <w:p w:rsidR="00AE2ADD" w:rsidRDefault="00AE2ADD">
      <w:pPr>
        <w:pStyle w:val="ConsPlusNormal"/>
        <w:ind w:firstLine="540"/>
        <w:jc w:val="both"/>
      </w:pPr>
      <w:r>
        <w:t>2.2. Не допускается размещение в помещениях муниципального нежилого фонда, расположенных в жилых зданиях:</w:t>
      </w:r>
    </w:p>
    <w:p w:rsidR="00AE2ADD" w:rsidRDefault="00AE2ADD">
      <w:pPr>
        <w:pStyle w:val="ConsPlusNormal"/>
        <w:ind w:firstLine="540"/>
        <w:jc w:val="both"/>
      </w:pPr>
      <w:r>
        <w:t xml:space="preserve">- объектов общественного питания с числом мест более 50, а </w:t>
      </w:r>
      <w:proofErr w:type="gramStart"/>
      <w:r>
        <w:t>также рюмочных</w:t>
      </w:r>
      <w:proofErr w:type="gramEnd"/>
      <w:r>
        <w:t xml:space="preserve"> и закусочных;</w:t>
      </w:r>
    </w:p>
    <w:p w:rsidR="00AE2ADD" w:rsidRDefault="00AE2ADD">
      <w:pPr>
        <w:pStyle w:val="ConsPlusNormal"/>
        <w:ind w:firstLine="540"/>
        <w:jc w:val="both"/>
      </w:pPr>
      <w:r>
        <w:t>- магазинов суммарной торговой площадью более 100 кв. м;</w:t>
      </w:r>
    </w:p>
    <w:p w:rsidR="00AE2ADD" w:rsidRDefault="00AE2ADD">
      <w:pPr>
        <w:pStyle w:val="ConsPlusNormal"/>
        <w:ind w:firstLine="540"/>
        <w:jc w:val="both"/>
      </w:pPr>
      <w:r>
        <w:t>- магазинов строительных, москально-химических и других товаров, эксплуатация которых может привести к загрязнению территории и воздуха жилой постройки;</w:t>
      </w:r>
    </w:p>
    <w:p w:rsidR="00AE2ADD" w:rsidRDefault="00AE2ADD">
      <w:pPr>
        <w:pStyle w:val="ConsPlusNormal"/>
        <w:ind w:firstLine="540"/>
        <w:jc w:val="both"/>
      </w:pPr>
      <w:r>
        <w:t>- магазинов с наличием в них взрыво- и пожароопасных веществ и материалов;</w:t>
      </w:r>
    </w:p>
    <w:p w:rsidR="00AE2ADD" w:rsidRDefault="00AE2ADD">
      <w:pPr>
        <w:pStyle w:val="ConsPlusNormal"/>
        <w:ind w:firstLine="540"/>
        <w:jc w:val="both"/>
      </w:pPr>
      <w:r>
        <w:t>- организаций бытового обслуживания населения, в которых применяются легковоспламеняющиеся вещества (за исключением парикмахерских, мастерских по ремонту часов нормируемой площадью до 300 кв. м);</w:t>
      </w:r>
    </w:p>
    <w:p w:rsidR="00AE2ADD" w:rsidRDefault="00AE2ADD">
      <w:pPr>
        <w:pStyle w:val="ConsPlusNormal"/>
        <w:ind w:firstLine="540"/>
        <w:jc w:val="both"/>
      </w:pPr>
      <w:r>
        <w:t>- автоматических телефонных станций, предназначенных для телефонизации жилых зданий общей площадью более 100 кв. м;</w:t>
      </w:r>
    </w:p>
    <w:p w:rsidR="00AE2ADD" w:rsidRDefault="00AE2ADD">
      <w:pPr>
        <w:pStyle w:val="ConsPlusNormal"/>
        <w:ind w:firstLine="540"/>
        <w:jc w:val="both"/>
      </w:pPr>
      <w:r>
        <w:t>- общественных туалетов;</w:t>
      </w:r>
    </w:p>
    <w:p w:rsidR="00AE2ADD" w:rsidRDefault="00AE2ADD">
      <w:pPr>
        <w:pStyle w:val="ConsPlusNormal"/>
        <w:ind w:firstLine="540"/>
        <w:jc w:val="both"/>
      </w:pPr>
      <w:r>
        <w:t>- организаций оказывающих ритуальные услуги;</w:t>
      </w:r>
    </w:p>
    <w:p w:rsidR="00AE2ADD" w:rsidRDefault="00AE2ADD">
      <w:pPr>
        <w:pStyle w:val="ConsPlusNormal"/>
        <w:ind w:firstLine="540"/>
        <w:jc w:val="both"/>
      </w:pPr>
      <w:r>
        <w:t>- бань, саун, прачечных и химчисток (за исключением приемных пунктов);</w:t>
      </w:r>
    </w:p>
    <w:p w:rsidR="00AE2ADD" w:rsidRDefault="00AE2ADD">
      <w:pPr>
        <w:pStyle w:val="ConsPlusNormal"/>
        <w:ind w:firstLine="540"/>
        <w:jc w:val="both"/>
      </w:pPr>
      <w:r>
        <w:lastRenderedPageBreak/>
        <w:t>- промышленных производств;</w:t>
      </w:r>
    </w:p>
    <w:p w:rsidR="00AE2ADD" w:rsidRDefault="00AE2ADD">
      <w:pPr>
        <w:pStyle w:val="ConsPlusNormal"/>
        <w:ind w:firstLine="540"/>
        <w:jc w:val="both"/>
      </w:pPr>
      <w:r>
        <w:t>- специализированных рыбных и овощных магазинов;</w:t>
      </w:r>
    </w:p>
    <w:p w:rsidR="00AE2ADD" w:rsidRDefault="00AE2ADD">
      <w:pPr>
        <w:pStyle w:val="ConsPlusNormal"/>
        <w:ind w:firstLine="540"/>
        <w:jc w:val="both"/>
      </w:pPr>
      <w:r>
        <w:t>- мастерских ремонта бытовых машин и приборов, ремонта обуви, нормируемой площадью свыше 100 кв. м;</w:t>
      </w:r>
    </w:p>
    <w:p w:rsidR="00AE2ADD" w:rsidRDefault="00AE2ADD">
      <w:pPr>
        <w:pStyle w:val="ConsPlusNormal"/>
        <w:ind w:firstLine="540"/>
        <w:jc w:val="both"/>
      </w:pPr>
      <w:r>
        <w:t>- учреждений увеселительного и развлекательного характера.</w:t>
      </w:r>
    </w:p>
    <w:p w:rsidR="00AE2ADD" w:rsidRDefault="00AE2ADD">
      <w:pPr>
        <w:pStyle w:val="ConsPlusNormal"/>
        <w:ind w:firstLine="540"/>
        <w:jc w:val="both"/>
      </w:pPr>
      <w:r>
        <w:t>2.3. Также не допускается передача в аренду нежилых помещений, находящихся в жилых зданиях, в следующих случаях:</w:t>
      </w:r>
    </w:p>
    <w:p w:rsidR="00AE2ADD" w:rsidRDefault="00AE2ADD">
      <w:pPr>
        <w:pStyle w:val="ConsPlusNormal"/>
        <w:ind w:firstLine="540"/>
        <w:jc w:val="both"/>
      </w:pPr>
      <w:r>
        <w:t>- если по техническим или иным причинам отсутствует возможность оборудовать такое помещение отдельным входом;</w:t>
      </w:r>
    </w:p>
    <w:p w:rsidR="00AE2ADD" w:rsidRDefault="00AE2ADD">
      <w:pPr>
        <w:pStyle w:val="ConsPlusNormal"/>
        <w:ind w:firstLine="540"/>
        <w:jc w:val="both"/>
      </w:pPr>
      <w:r>
        <w:t>- когда это приводит к нарушениям прав, охраняемых законом интересов лиц, нарушает привычные условия жизни в данном жилом доме.</w:t>
      </w:r>
    </w:p>
    <w:p w:rsidR="00AE2ADD" w:rsidRDefault="00AE2ADD">
      <w:pPr>
        <w:pStyle w:val="ConsPlusNormal"/>
        <w:ind w:firstLine="540"/>
        <w:jc w:val="both"/>
      </w:pPr>
      <w:r>
        <w:t xml:space="preserve">2.4. Перечень, имеющихся в наличии в муниципальной казне пустующих объектов аренды, не выставленных на торги, размещается на официальном сайте органов местного </w:t>
      </w:r>
      <w:proofErr w:type="gramStart"/>
      <w:r>
        <w:t>самоуправления</w:t>
      </w:r>
      <w:proofErr w:type="gramEnd"/>
      <w:r>
        <w:t xml:space="preserve"> ЗАТО город Заозерск в сети Интернет www.zatozaozersk.ru и на стенде в Управлении муниципального имущества администрации ЗАТО город Заозерск (далее - Уполномоченный орган).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3. Процедуры предоставления в аренду</w:t>
      </w:r>
    </w:p>
    <w:p w:rsidR="00AE2ADD" w:rsidRDefault="00AE2ADD">
      <w:pPr>
        <w:pStyle w:val="ConsPlusNormal"/>
        <w:jc w:val="center"/>
      </w:pPr>
      <w:r>
        <w:t>муниципального имущества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 xml:space="preserve">3.1. Муниципальное имущество предоставляется в аренду способами, указанными в </w:t>
      </w:r>
      <w:hyperlink w:anchor="P77" w:history="1">
        <w:r>
          <w:rPr>
            <w:color w:val="0000FF"/>
          </w:rPr>
          <w:t>пунктах 3.2</w:t>
        </w:r>
      </w:hyperlink>
      <w:r>
        <w:t xml:space="preserve"> - </w:t>
      </w:r>
      <w:hyperlink w:anchor="P93" w:history="1">
        <w:r>
          <w:rPr>
            <w:color w:val="0000FF"/>
          </w:rPr>
          <w:t>3.4</w:t>
        </w:r>
      </w:hyperlink>
      <w:r>
        <w:t xml:space="preserve"> настоящего Положения.</w:t>
      </w:r>
    </w:p>
    <w:p w:rsidR="00AE2ADD" w:rsidRDefault="00AE2ADD">
      <w:pPr>
        <w:pStyle w:val="ConsPlusNormal"/>
        <w:ind w:firstLine="540"/>
        <w:jc w:val="both"/>
      </w:pPr>
      <w:bookmarkStart w:id="1" w:name="P77"/>
      <w:bookmarkEnd w:id="1"/>
      <w:r>
        <w:t>3.2. Заключение договоров аренды по результатам проведения конкурса или аукциона.</w:t>
      </w:r>
    </w:p>
    <w:p w:rsidR="00AE2ADD" w:rsidRDefault="00AE2ADD">
      <w:pPr>
        <w:pStyle w:val="ConsPlusNormal"/>
        <w:ind w:firstLine="540"/>
        <w:jc w:val="both"/>
      </w:pPr>
      <w:r>
        <w:t xml:space="preserve">3.2.1. </w:t>
      </w:r>
      <w:proofErr w:type="gramStart"/>
      <w:r>
        <w:t xml:space="preserve">Заключение договоров аренды в отношении муниципального имущества осуществляется только по результатам проведения конкурса или аукциона (далее - торги) на право заключения договоров аренды, за исключением случаев, предусмотренных </w:t>
      </w:r>
      <w:hyperlink r:id="rId16" w:history="1">
        <w:r>
          <w:rPr>
            <w:color w:val="0000FF"/>
          </w:rPr>
          <w:t>статьей 17.1</w:t>
        </w:r>
      </w:hyperlink>
      <w:r>
        <w:t xml:space="preserve"> Федерального закона от 26.07.2006 N 135-ФЗ "О защите конкуренции" (далее - Федеральный закон "О защите конкуренции"), когда имущество может быть сдано в аренду без проведения торгов.</w:t>
      </w:r>
      <w:proofErr w:type="gramEnd"/>
    </w:p>
    <w:p w:rsidR="00AE2ADD" w:rsidRDefault="00AE2ADD">
      <w:pPr>
        <w:pStyle w:val="ConsPlusNormal"/>
        <w:ind w:firstLine="540"/>
        <w:jc w:val="both"/>
      </w:pPr>
      <w:r>
        <w:t>3.2.2. Решение о проведении торгов принимается Уполномоченным органом.</w:t>
      </w:r>
    </w:p>
    <w:p w:rsidR="00AE2ADD" w:rsidRDefault="00AE2ADD">
      <w:pPr>
        <w:pStyle w:val="ConsPlusNormal"/>
        <w:ind w:firstLine="540"/>
        <w:jc w:val="both"/>
      </w:pPr>
      <w:r>
        <w:t xml:space="preserve">3.2.3. Торги в отношении имущества, находящегося в муниципальной </w:t>
      </w:r>
      <w:proofErr w:type="gramStart"/>
      <w:r>
        <w:t>казне</w:t>
      </w:r>
      <w:proofErr w:type="gramEnd"/>
      <w:r>
        <w:t xml:space="preserve"> ЗАТО город Заозерск Мурманской области, организуются комиссией по проведению конкурсов или аукционов, формируемой Уполномоченным органом в соответствии с </w:t>
      </w:r>
      <w:hyperlink r:id="rId17" w:history="1">
        <w:r>
          <w:rPr>
            <w:color w:val="0000FF"/>
          </w:rPr>
          <w:t>разделом 2</w:t>
        </w:r>
      </w:hyperlink>
      <w:r>
        <w:t xml:space="preserve"> Правил проведения конкурсов или аукционов.</w:t>
      </w:r>
    </w:p>
    <w:p w:rsidR="00AE2ADD" w:rsidRDefault="00AE2ADD">
      <w:pPr>
        <w:pStyle w:val="ConsPlusNormal"/>
        <w:ind w:firstLine="540"/>
        <w:jc w:val="both"/>
      </w:pPr>
      <w:r>
        <w:t>3.3. Для проведения торгов создается комиссия по проведению конкурса или аукциона.</w:t>
      </w:r>
    </w:p>
    <w:p w:rsidR="00AE2ADD" w:rsidRDefault="00AE2ADD">
      <w:pPr>
        <w:pStyle w:val="ConsPlusNormal"/>
        <w:ind w:firstLine="540"/>
        <w:jc w:val="both"/>
      </w:pPr>
      <w:r>
        <w:t>3.3.1 Уполномоченный орган до размещения извещения о проведении торгов принимает решение о создании комиссии, определяет ее состав и порядок работы, назначает председателя комиссии.</w:t>
      </w:r>
    </w:p>
    <w:p w:rsidR="00AE2ADD" w:rsidRDefault="00AE2ADD">
      <w:pPr>
        <w:pStyle w:val="ConsPlusNormal"/>
        <w:ind w:firstLine="540"/>
        <w:jc w:val="both"/>
      </w:pPr>
      <w:r>
        <w:t>3.3.2. Число членов комиссии по проведению конкурса или аукциона должно быть не менее 5 человек.</w:t>
      </w:r>
    </w:p>
    <w:p w:rsidR="00AE2ADD" w:rsidRDefault="00AE2ADD">
      <w:pPr>
        <w:pStyle w:val="ConsPlusNormal"/>
        <w:ind w:firstLine="540"/>
        <w:jc w:val="both"/>
      </w:pPr>
      <w:r>
        <w:t>3.3.3. Членами комиссии не могут быть:</w:t>
      </w:r>
    </w:p>
    <w:p w:rsidR="00AE2ADD" w:rsidRDefault="00AE2ADD">
      <w:pPr>
        <w:pStyle w:val="ConsPlusNormal"/>
        <w:ind w:firstLine="540"/>
        <w:jc w:val="both"/>
      </w:pPr>
      <w:r>
        <w:t>- физические лица, лично заинтересованные в результатах торгов (в том числе физические лица, подавшие заявки на участие в торгах либо состоящие в штате организаций, подавших указанные заявки);</w:t>
      </w:r>
    </w:p>
    <w:p w:rsidR="00AE2ADD" w:rsidRDefault="00AE2ADD">
      <w:pPr>
        <w:pStyle w:val="ConsPlusNormal"/>
        <w:ind w:firstLine="540"/>
        <w:jc w:val="both"/>
      </w:pPr>
      <w:r>
        <w:t>- физические лица, на которых способны оказывать влияние участники торгов и лица, подавшие заявки на участие в торгах (в том числе физические лица, являющиеся участниками (акционерами) этих организаций, членами их органов управления, кредиторами участников торгов).</w:t>
      </w:r>
    </w:p>
    <w:p w:rsidR="00AE2ADD" w:rsidRDefault="00AE2ADD">
      <w:pPr>
        <w:pStyle w:val="ConsPlusNormal"/>
        <w:ind w:firstLine="540"/>
        <w:jc w:val="both"/>
      </w:pPr>
      <w:r>
        <w:t>3.3.4. В случае выявления в составе комиссии указанных лиц, Уполномоченный орган, принявший решение о создании комиссии, обязан незамедлительно заменить их иными физическими лицами.</w:t>
      </w:r>
    </w:p>
    <w:p w:rsidR="00AE2ADD" w:rsidRDefault="00AE2ADD">
      <w:pPr>
        <w:pStyle w:val="ConsPlusNormal"/>
        <w:ind w:firstLine="540"/>
        <w:jc w:val="both"/>
      </w:pPr>
      <w:r>
        <w:t>3.3.5. Замена члена комиссии допускается только по решению Уполномоченного органа.</w:t>
      </w:r>
    </w:p>
    <w:p w:rsidR="00AE2ADD" w:rsidRDefault="00AE2ADD">
      <w:pPr>
        <w:pStyle w:val="ConsPlusNormal"/>
        <w:ind w:firstLine="540"/>
        <w:jc w:val="both"/>
      </w:pPr>
      <w:r>
        <w:t xml:space="preserve">3.3.6. </w:t>
      </w:r>
      <w:proofErr w:type="gramStart"/>
      <w:r>
        <w:t xml:space="preserve">Конкурсная комиссия осуществляет вскрытие конвертов с заявками на участие в конкурсе и открытие доступа к поданным в форме электронных документов и подписанным в </w:t>
      </w:r>
      <w:r>
        <w:lastRenderedPageBreak/>
        <w:t>соответствии с нормативными правовыми актами Российской Федерации заявкам на участие в конкурсе (далее - вскрытие конвертов с заявками на участие в конкурсе), определение участников конкурса, рассмотрение, оценка и сопоставление заявок на участие в конкурсе, определение победителя конкурса, ведение</w:t>
      </w:r>
      <w:proofErr w:type="gramEnd"/>
      <w:r>
        <w:t xml:space="preserve"> </w:t>
      </w:r>
      <w:proofErr w:type="gramStart"/>
      <w:r>
        <w:t>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конкурсе, протокола рассмотрения заявок на участие в конкурсе, протокола оценки и сопоставления заявок на участие в конкурсе, протокола об отказе от заключения договора, протокола об отстранении заявителя или участника конкурса от участия в конкурсе.</w:t>
      </w:r>
      <w:proofErr w:type="gramEnd"/>
    </w:p>
    <w:p w:rsidR="00AE2ADD" w:rsidRDefault="00AE2ADD">
      <w:pPr>
        <w:pStyle w:val="ConsPlusNormal"/>
        <w:ind w:firstLine="540"/>
        <w:jc w:val="both"/>
      </w:pPr>
      <w:bookmarkStart w:id="2" w:name="P90"/>
      <w:bookmarkEnd w:id="2"/>
      <w:r>
        <w:t>3.3.7. Аукционная комиссия осуществляет рассмотрение заявок на участие в аукционе и отбор участников аукциона, ведение протокола рассмотрения заявок на участие в аукционе, протокола аукциона, протокола об отказе от заключения договора, протокола об отстранении заявителя или участника аукциона от участия в аукционе.</w:t>
      </w:r>
    </w:p>
    <w:p w:rsidR="00AE2ADD" w:rsidRDefault="00AE2ADD">
      <w:pPr>
        <w:pStyle w:val="ConsPlusNormal"/>
        <w:ind w:firstLine="540"/>
        <w:jc w:val="both"/>
      </w:pPr>
      <w:bookmarkStart w:id="3" w:name="P91"/>
      <w:bookmarkEnd w:id="3"/>
      <w:r>
        <w:t xml:space="preserve">3.3.8. Уполномоченный орган вправе создать единую комиссию (далее - комиссия по проведению торгов), осуществляющую функции, предусмотренные </w:t>
      </w:r>
      <w:hyperlink w:anchor="P90" w:history="1">
        <w:r>
          <w:rPr>
            <w:color w:val="0000FF"/>
          </w:rPr>
          <w:t>подпунктами 3.3.7</w:t>
        </w:r>
      </w:hyperlink>
      <w:r>
        <w:t xml:space="preserve"> и </w:t>
      </w:r>
      <w:hyperlink w:anchor="P91" w:history="1">
        <w:r>
          <w:rPr>
            <w:color w:val="0000FF"/>
          </w:rPr>
          <w:t>3.3.8</w:t>
        </w:r>
      </w:hyperlink>
      <w:r>
        <w:t xml:space="preserve"> настоящего Положения.</w:t>
      </w:r>
    </w:p>
    <w:p w:rsidR="00AE2ADD" w:rsidRDefault="00AE2ADD">
      <w:pPr>
        <w:pStyle w:val="ConsPlusNormal"/>
        <w:ind w:firstLine="540"/>
        <w:jc w:val="both"/>
      </w:pPr>
      <w:r>
        <w:t xml:space="preserve">3.3.9. Комиссия правомочна осуществлять функции, предусмотренные </w:t>
      </w:r>
      <w:hyperlink w:anchor="P90" w:history="1">
        <w:r>
          <w:rPr>
            <w:color w:val="0000FF"/>
          </w:rPr>
          <w:t>подпунктами 3.3.7</w:t>
        </w:r>
      </w:hyperlink>
      <w:r>
        <w:t xml:space="preserve"> и </w:t>
      </w:r>
      <w:hyperlink w:anchor="P91" w:history="1">
        <w:r>
          <w:rPr>
            <w:color w:val="0000FF"/>
          </w:rPr>
          <w:t>3.3.8</w:t>
        </w:r>
      </w:hyperlink>
      <w:r>
        <w:t xml:space="preserve"> настоящего Положения, если на заседании комиссии присутствует не менее пятидесяти процентов общего числа ее членов. Члены комиссии должны быть уведомлены о месте, дате и времени проведения заседания комиссии. Члены комиссии лично участвуют в заседаниях и подписывают протоколы заседаний комиссии. Решения комиссии принимаются открытым голосованием простым большинством голосов членов комиссии, присутствующих на заседании. Каждый член комиссии имеет один голос.</w:t>
      </w:r>
    </w:p>
    <w:p w:rsidR="00AE2ADD" w:rsidRDefault="00AE2ADD">
      <w:pPr>
        <w:pStyle w:val="ConsPlusNormal"/>
        <w:ind w:firstLine="540"/>
        <w:jc w:val="both"/>
      </w:pPr>
      <w:bookmarkStart w:id="4" w:name="P93"/>
      <w:bookmarkEnd w:id="4"/>
      <w:r>
        <w:t>3.4. Заключение договоров аренды без проведения торгов.</w:t>
      </w:r>
    </w:p>
    <w:p w:rsidR="00AE2ADD" w:rsidRDefault="00AE2ADD">
      <w:pPr>
        <w:pStyle w:val="ConsPlusNormal"/>
        <w:ind w:firstLine="540"/>
        <w:jc w:val="both"/>
      </w:pPr>
      <w:r>
        <w:t xml:space="preserve">3.4.1. Заключение договоров аренды муниципального имущества осуществляется без проведения торгов на право заключения договора аренды в соответствии со </w:t>
      </w:r>
      <w:hyperlink r:id="rId18" w:history="1">
        <w:r>
          <w:rPr>
            <w:color w:val="0000FF"/>
          </w:rPr>
          <w:t>статьей 17.1</w:t>
        </w:r>
      </w:hyperlink>
      <w:r>
        <w:t xml:space="preserve"> Федерального закона "О защите конкуренции", за исключением заключения договора аренды по результатам предоставления муниципальной преференции.</w:t>
      </w:r>
    </w:p>
    <w:p w:rsidR="00AE2ADD" w:rsidRDefault="00AE2ADD">
      <w:pPr>
        <w:pStyle w:val="ConsPlusNormal"/>
        <w:ind w:firstLine="540"/>
        <w:jc w:val="both"/>
      </w:pPr>
      <w:r>
        <w:t>3.4.2. Заключение договоров аренды муниципального имущества осуществляется без проведения торгов на право заключения договора аренды по результатам предоставления муниципальной преференции в случаях, предусмотренных законодательством Российской Федерации:</w:t>
      </w:r>
    </w:p>
    <w:p w:rsidR="00AE2ADD" w:rsidRDefault="00AE2ADD">
      <w:pPr>
        <w:pStyle w:val="ConsPlusNormal"/>
        <w:ind w:firstLine="540"/>
        <w:jc w:val="both"/>
      </w:pPr>
      <w:r>
        <w:t>- с предварительного согласия антимонопольного органа;</w:t>
      </w:r>
    </w:p>
    <w:p w:rsidR="00AE2ADD" w:rsidRDefault="00AE2ADD">
      <w:pPr>
        <w:pStyle w:val="ConsPlusNormal"/>
        <w:ind w:firstLine="540"/>
        <w:jc w:val="both"/>
      </w:pPr>
      <w:r>
        <w:t xml:space="preserve">- без предварительного согласия антимонопольного органа в соответствии с </w:t>
      </w:r>
      <w:hyperlink r:id="rId19" w:history="1">
        <w:r>
          <w:rPr>
            <w:color w:val="0000FF"/>
          </w:rPr>
          <w:t>частью 3 статьи 19</w:t>
        </w:r>
      </w:hyperlink>
      <w:r>
        <w:t xml:space="preserve"> Федерального закона "О защите конкуренции".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4. Договор аренды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4.1. Документом, регламентирующим отношения арендодателя с арендатором, является договор аренды с прилагаемым к нему актом приема - передачи имущества.</w:t>
      </w:r>
    </w:p>
    <w:p w:rsidR="00AE2ADD" w:rsidRDefault="00AE2ADD">
      <w:pPr>
        <w:pStyle w:val="ConsPlusNormal"/>
        <w:ind w:firstLine="540"/>
        <w:jc w:val="both"/>
      </w:pPr>
      <w:r>
        <w:t>Договор аренды с прилагаемым к нему актом приема-передачи является единственным основанием временного владения и пользования арендатором муниципальным имуществом.</w:t>
      </w:r>
    </w:p>
    <w:p w:rsidR="00AE2ADD" w:rsidRDefault="00AE2ADD">
      <w:pPr>
        <w:pStyle w:val="ConsPlusNormal"/>
        <w:ind w:firstLine="540"/>
        <w:jc w:val="both"/>
      </w:pPr>
      <w:r>
        <w:t>4.2. Договор аренды заключается в письменной форме.</w:t>
      </w:r>
    </w:p>
    <w:p w:rsidR="00AE2ADD" w:rsidRDefault="00AE2ADD">
      <w:pPr>
        <w:pStyle w:val="ConsPlusNormal"/>
        <w:ind w:firstLine="540"/>
        <w:jc w:val="both"/>
      </w:pPr>
      <w:r>
        <w:t>Договор аренды считается заключенным с момента фактической передачи объекта аренды по акту приема-передачи, подписанному арендатором и арендодателем.</w:t>
      </w:r>
    </w:p>
    <w:p w:rsidR="00AE2ADD" w:rsidRDefault="00AE2ADD">
      <w:pPr>
        <w:pStyle w:val="ConsPlusNormal"/>
        <w:ind w:firstLine="540"/>
        <w:jc w:val="both"/>
      </w:pPr>
      <w:r>
        <w:t>Период между подписанием договора и предоставлением объекта аренды по акту приема-передачи не должен превышать пяти календарных дней.</w:t>
      </w:r>
    </w:p>
    <w:p w:rsidR="00AE2ADD" w:rsidRDefault="00AE2ADD">
      <w:pPr>
        <w:pStyle w:val="ConsPlusNormal"/>
        <w:ind w:firstLine="540"/>
        <w:jc w:val="both"/>
      </w:pPr>
      <w:r>
        <w:t>4.3. В договор аренды объекта обязательно должны быть включены следующие условия:</w:t>
      </w:r>
    </w:p>
    <w:p w:rsidR="00AE2ADD" w:rsidRDefault="00AE2ADD">
      <w:pPr>
        <w:pStyle w:val="ConsPlusNormal"/>
        <w:ind w:firstLine="540"/>
        <w:jc w:val="both"/>
      </w:pPr>
      <w:r>
        <w:t>- предмет договора (должны быть указаны данные, позволяющие определенно установить имущество, подлежащее передаче арендатору в качестве предмета аренды);</w:t>
      </w:r>
    </w:p>
    <w:p w:rsidR="00AE2ADD" w:rsidRDefault="00AE2ADD">
      <w:pPr>
        <w:pStyle w:val="ConsPlusNormal"/>
        <w:ind w:firstLine="540"/>
        <w:jc w:val="both"/>
      </w:pPr>
      <w:r>
        <w:t>- срок действия договора аренды;</w:t>
      </w:r>
    </w:p>
    <w:p w:rsidR="00AE2ADD" w:rsidRDefault="00AE2ADD">
      <w:pPr>
        <w:pStyle w:val="ConsPlusNormal"/>
        <w:ind w:firstLine="540"/>
        <w:jc w:val="both"/>
      </w:pPr>
      <w:r>
        <w:t>- условия аренды;</w:t>
      </w:r>
    </w:p>
    <w:p w:rsidR="00AE2ADD" w:rsidRDefault="00AE2ADD">
      <w:pPr>
        <w:pStyle w:val="ConsPlusNormal"/>
        <w:ind w:firstLine="540"/>
        <w:jc w:val="both"/>
      </w:pPr>
      <w:r>
        <w:t>- цель использования объекта с детальной характеристикой планируемой деятельности;</w:t>
      </w:r>
    </w:p>
    <w:p w:rsidR="00AE2ADD" w:rsidRDefault="00AE2ADD">
      <w:pPr>
        <w:pStyle w:val="ConsPlusNormal"/>
        <w:ind w:firstLine="540"/>
        <w:jc w:val="both"/>
      </w:pPr>
      <w:r>
        <w:t xml:space="preserve">- техническая характеристика объекта (план здания (помещения), справка организации, осуществляющей техническую инвентаризацию с данными о площадях, выкопировка плана </w:t>
      </w:r>
      <w:r>
        <w:lastRenderedPageBreak/>
        <w:t>помещения и др.);</w:t>
      </w:r>
    </w:p>
    <w:p w:rsidR="00AE2ADD" w:rsidRDefault="00AE2ADD">
      <w:pPr>
        <w:pStyle w:val="ConsPlusNormal"/>
        <w:ind w:firstLine="540"/>
        <w:jc w:val="both"/>
      </w:pPr>
      <w:r>
        <w:t>- права и обязанности сторон (в т.ч. связанные с государственной регистрацией права аренды);</w:t>
      </w:r>
    </w:p>
    <w:p w:rsidR="00AE2ADD" w:rsidRDefault="00AE2ADD">
      <w:pPr>
        <w:pStyle w:val="ConsPlusNormal"/>
        <w:ind w:firstLine="540"/>
        <w:jc w:val="both"/>
      </w:pPr>
      <w:r>
        <w:t>- ответственность сторон;</w:t>
      </w:r>
    </w:p>
    <w:p w:rsidR="00AE2ADD" w:rsidRDefault="00AE2ADD">
      <w:pPr>
        <w:pStyle w:val="ConsPlusNormal"/>
        <w:ind w:firstLine="540"/>
        <w:jc w:val="both"/>
      </w:pPr>
      <w:r>
        <w:t>- расчет арендной платы, размер и порядок внесения арендной платы;</w:t>
      </w:r>
    </w:p>
    <w:p w:rsidR="00AE2ADD" w:rsidRDefault="00AE2ADD">
      <w:pPr>
        <w:pStyle w:val="ConsPlusNormal"/>
        <w:ind w:firstLine="540"/>
        <w:jc w:val="both"/>
      </w:pPr>
      <w:r>
        <w:t>- порядок изменения и расторжения договора аренды и разрешения споров.</w:t>
      </w:r>
    </w:p>
    <w:p w:rsidR="00AE2ADD" w:rsidRDefault="00AE2ADD">
      <w:pPr>
        <w:pStyle w:val="ConsPlusNormal"/>
        <w:ind w:firstLine="540"/>
        <w:jc w:val="both"/>
      </w:pPr>
      <w:r>
        <w:t xml:space="preserve">4.4. Типовой </w:t>
      </w:r>
      <w:hyperlink w:anchor="P184" w:history="1">
        <w:r>
          <w:rPr>
            <w:color w:val="0000FF"/>
          </w:rPr>
          <w:t>договор</w:t>
        </w:r>
      </w:hyperlink>
      <w:r>
        <w:t xml:space="preserve"> аренды утверждается настоящим Положением (приложение N 1).</w:t>
      </w:r>
    </w:p>
    <w:p w:rsidR="00AE2ADD" w:rsidRDefault="00AE2ADD">
      <w:pPr>
        <w:pStyle w:val="ConsPlusNormal"/>
        <w:ind w:firstLine="540"/>
        <w:jc w:val="both"/>
      </w:pPr>
      <w:r>
        <w:t>4.5. Основанием для заключения договоров аренды муниципального имущества, арендодателем которого является:</w:t>
      </w:r>
    </w:p>
    <w:p w:rsidR="00AE2ADD" w:rsidRDefault="00AE2ADD">
      <w:pPr>
        <w:pStyle w:val="ConsPlusNormal"/>
        <w:ind w:firstLine="540"/>
        <w:jc w:val="both"/>
      </w:pPr>
      <w:proofErr w:type="gramStart"/>
      <w:r>
        <w:t>1) в случае, когда в соответствии с законодательством Российской Федерации проведение торгов не требуется, за исключением предоставления муниципальной преференции - распоряжение Уполномоченного органа "О предоставлении муниципального имущества в аренду";</w:t>
      </w:r>
      <w:proofErr w:type="gramEnd"/>
    </w:p>
    <w:p w:rsidR="00AE2ADD" w:rsidRDefault="00AE2ADD">
      <w:pPr>
        <w:pStyle w:val="ConsPlusNormal"/>
        <w:ind w:firstLine="540"/>
        <w:jc w:val="both"/>
      </w:pPr>
      <w:r>
        <w:t>2) при передаче объектов в аренду по результатам торгов - протокол по результатам проведенных торгов (конкурсов или аукционов) и распоряжение Уполномоченного органа "О предоставлении муниципального имущества в аренду";</w:t>
      </w:r>
    </w:p>
    <w:p w:rsidR="00AE2ADD" w:rsidRDefault="00AE2ADD">
      <w:pPr>
        <w:pStyle w:val="ConsPlusNormal"/>
        <w:ind w:firstLine="540"/>
        <w:jc w:val="both"/>
      </w:pPr>
      <w:r>
        <w:t xml:space="preserve">3) в случае заключения договора аренды по результатам предоставления муниципальной преференции - постановление </w:t>
      </w:r>
      <w:proofErr w:type="gramStart"/>
      <w:r>
        <w:t>администрации</w:t>
      </w:r>
      <w:proofErr w:type="gramEnd"/>
      <w:r>
        <w:t xml:space="preserve"> ЗАТО город Заозерск о предоставлении муниципальной преференции и распоряжение Уполномоченного органа "О предоставлении муниципального имущества в аренду".</w:t>
      </w:r>
    </w:p>
    <w:p w:rsidR="00AE2ADD" w:rsidRDefault="00AE2ADD">
      <w:pPr>
        <w:pStyle w:val="ConsPlusNormal"/>
        <w:ind w:firstLine="540"/>
        <w:jc w:val="both"/>
      </w:pPr>
      <w:r>
        <w:t>4.6. На основании распоряжения руководителя Уполномоченного органа оформляется проект договора аренды на объект, который предоставляется арендатору для ознакомления (путем направления по почте или непосредственно в Уполномоченном органе).</w:t>
      </w:r>
    </w:p>
    <w:p w:rsidR="00AE2ADD" w:rsidRDefault="00AE2ADD">
      <w:pPr>
        <w:pStyle w:val="ConsPlusNormal"/>
        <w:ind w:firstLine="540"/>
        <w:jc w:val="both"/>
      </w:pPr>
      <w:r>
        <w:t>4.7. Договоры аренды должны быть пронумерованы, скреплены печатями и подписаны сторонами.</w:t>
      </w:r>
    </w:p>
    <w:p w:rsidR="00AE2ADD" w:rsidRDefault="00AE2ADD">
      <w:pPr>
        <w:pStyle w:val="ConsPlusNormal"/>
        <w:ind w:firstLine="540"/>
        <w:jc w:val="both"/>
      </w:pPr>
      <w:r>
        <w:t>4.8. Договор аренды заключается с соблюдением принципа добровольности и равноправия сторон.</w:t>
      </w:r>
    </w:p>
    <w:p w:rsidR="00AE2ADD" w:rsidRDefault="00AE2ADD">
      <w:pPr>
        <w:pStyle w:val="ConsPlusNormal"/>
        <w:ind w:firstLine="540"/>
        <w:jc w:val="both"/>
      </w:pPr>
      <w:r>
        <w:t>4.9. В случае возникновения разногласий у сторон при заключении договора, они разрешаются в порядке, предусмотренном действующим законодательством.</w:t>
      </w:r>
    </w:p>
    <w:p w:rsidR="00AE2ADD" w:rsidRDefault="00AE2ADD">
      <w:pPr>
        <w:pStyle w:val="ConsPlusNormal"/>
        <w:ind w:firstLine="540"/>
        <w:jc w:val="both"/>
      </w:pPr>
      <w:r>
        <w:t>4.10. Заключенный договор аренды является обязательным для арендодателя и арендатора.</w:t>
      </w:r>
    </w:p>
    <w:p w:rsidR="00AE2ADD" w:rsidRDefault="00AE2ADD">
      <w:pPr>
        <w:pStyle w:val="ConsPlusNormal"/>
        <w:ind w:firstLine="540"/>
        <w:jc w:val="both"/>
      </w:pPr>
      <w:r>
        <w:t>4.11. Право аренды объектов муниципального нежилого фонда на срок год и более, подлежит государственной регистрации в установленном порядке за счет арендатора в течение 60 календарных дней со дня подписания договора.</w:t>
      </w:r>
    </w:p>
    <w:p w:rsidR="00AE2ADD" w:rsidRDefault="00AE2ADD">
      <w:pPr>
        <w:pStyle w:val="ConsPlusNormal"/>
        <w:ind w:firstLine="540"/>
        <w:jc w:val="both"/>
      </w:pPr>
      <w:r>
        <w:t>Расходы по регистрации договора и дополнительных соглашений к нему несет арендатор.</w:t>
      </w:r>
    </w:p>
    <w:p w:rsidR="00AE2ADD" w:rsidRDefault="00AE2ADD">
      <w:pPr>
        <w:pStyle w:val="ConsPlusNormal"/>
        <w:ind w:firstLine="540"/>
        <w:jc w:val="both"/>
      </w:pPr>
      <w:r>
        <w:t>4.12. Изменения условий договора, его расторжение и прекращение осуществляется по соглашению сторон или иным, предусмотренным законодательство порядком. Дополнения и изменения в договор аренды рассматриваются сторонами в месячный срок и оформляются дополнительными соглашениями.</w:t>
      </w:r>
    </w:p>
    <w:p w:rsidR="00AE2ADD" w:rsidRDefault="00AE2ADD">
      <w:pPr>
        <w:pStyle w:val="ConsPlusNormal"/>
        <w:ind w:firstLine="540"/>
        <w:jc w:val="both"/>
      </w:pPr>
      <w:r>
        <w:t>4.13. При прекращении договора аренды объекты муниципального имущества должны быть возвращены арендодателю с соблюдением требований, установленных законодательством Российской Федерации и договором аренды.</w:t>
      </w:r>
    </w:p>
    <w:p w:rsidR="00AE2ADD" w:rsidRDefault="00AE2ADD">
      <w:pPr>
        <w:pStyle w:val="ConsPlusNormal"/>
        <w:ind w:firstLine="540"/>
        <w:jc w:val="both"/>
      </w:pPr>
      <w:r>
        <w:t>4.14. Возмещение вреда, причиненного муниципальному имуществу, сданному в аренду, производится в порядке, установленном законодательством Российской Федерации.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5. Арендная плата. Расчеты по договору аренды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5.1. За владение и (или) пользование арендованным объектом арендатор обязан своевременно вносить арендную плату.</w:t>
      </w:r>
    </w:p>
    <w:p w:rsidR="00AE2ADD" w:rsidRDefault="00AE2ADD">
      <w:pPr>
        <w:pStyle w:val="ConsPlusNormal"/>
        <w:ind w:firstLine="540"/>
        <w:jc w:val="both"/>
      </w:pPr>
      <w:r>
        <w:t xml:space="preserve">5.2. Арендная плата устанавливается за все арендуемое имущество в целом (в том числе и за пользование земельным участком, за исключением отдельно стоящих объектов) в виде определенных в твердой сумме платежей, вносимых периодически. Устанавливается единый порядок оплаты по договору аренды, согласно которому арендатор ежемесячно выплачивает сумму, установленную договором аренды, если в самом договоре не установлена иная, чем денежная форма расчетов (товары, предоставление услуг, доля получаемой продукции и прочее). </w:t>
      </w:r>
      <w:r>
        <w:lastRenderedPageBreak/>
        <w:t>Налог на добавленную стоимость арендатор рассчитывает и вносит самостоятельно.</w:t>
      </w:r>
    </w:p>
    <w:p w:rsidR="00AE2ADD" w:rsidRDefault="00AE2ADD">
      <w:pPr>
        <w:pStyle w:val="ConsPlusNormal"/>
        <w:ind w:firstLine="540"/>
        <w:jc w:val="both"/>
      </w:pPr>
      <w:r>
        <w:t>Арендная плата не включает в себя плату за коммунальные платежи и иные платежи по административно - хозяйственным договорам.</w:t>
      </w:r>
    </w:p>
    <w:p w:rsidR="00AE2ADD" w:rsidRDefault="00AE2ADD">
      <w:pPr>
        <w:pStyle w:val="ConsPlusNormal"/>
        <w:ind w:firstLine="540"/>
        <w:jc w:val="both"/>
      </w:pPr>
      <w:r>
        <w:t>Порядок оплаты коммунальных услуг, эксплуатационных затрат и иных платежей, которые не входят в состав арендной платы, определяется настоящим Положением и договором аренды недвижимого имущества.</w:t>
      </w:r>
    </w:p>
    <w:p w:rsidR="00AE2ADD" w:rsidRDefault="00AE2ADD">
      <w:pPr>
        <w:pStyle w:val="ConsPlusNormal"/>
        <w:ind w:firstLine="540"/>
        <w:jc w:val="both"/>
      </w:pPr>
      <w:r>
        <w:t>5.3. В случае</w:t>
      </w:r>
      <w:proofErr w:type="gramStart"/>
      <w:r>
        <w:t>,</w:t>
      </w:r>
      <w:proofErr w:type="gramEnd"/>
      <w:r>
        <w:t xml:space="preserve"> если в аренду передан отдельно стоящий объект, арендатор самостоятельно решает вопросы обслуживания объекта и земельного участка.</w:t>
      </w:r>
    </w:p>
    <w:p w:rsidR="00AE2ADD" w:rsidRDefault="00AE2ADD">
      <w:pPr>
        <w:pStyle w:val="ConsPlusNormal"/>
        <w:ind w:firstLine="540"/>
        <w:jc w:val="both"/>
      </w:pPr>
      <w:r>
        <w:t>5.4. Расчет арендной платы осуществляет Уполномоченный орган с применением "</w:t>
      </w:r>
      <w:hyperlink w:anchor="P354" w:history="1">
        <w:r>
          <w:rPr>
            <w:color w:val="0000FF"/>
          </w:rPr>
          <w:t>Методики</w:t>
        </w:r>
      </w:hyperlink>
      <w:r>
        <w:t xml:space="preserve"> расчета арендной платы за пользование объектами нежилого фонда, находящимися в муниципальной </w:t>
      </w:r>
      <w:proofErr w:type="gramStart"/>
      <w:r>
        <w:t>казне</w:t>
      </w:r>
      <w:proofErr w:type="gramEnd"/>
      <w:r>
        <w:t xml:space="preserve"> ЗАТО город Заозерск", утвержденной настоящим Положением (приложение N 2).</w:t>
      </w:r>
    </w:p>
    <w:p w:rsidR="00AE2ADD" w:rsidRDefault="00AE2ADD">
      <w:pPr>
        <w:pStyle w:val="ConsPlusNormal"/>
        <w:ind w:firstLine="540"/>
        <w:jc w:val="both"/>
      </w:pPr>
      <w:r>
        <w:t>5.5. Основой исчисления ставки арендной платы является рыночная стоимость арендной платы, определяемая как цена использования одного квадратного метра объекта аренды в год.</w:t>
      </w:r>
    </w:p>
    <w:p w:rsidR="00AE2ADD" w:rsidRDefault="00AE2ADD">
      <w:pPr>
        <w:pStyle w:val="ConsPlusNormal"/>
        <w:ind w:firstLine="540"/>
        <w:jc w:val="both"/>
      </w:pPr>
      <w:r>
        <w:t>5.6. В методике расчета арендной платы должна быть предусмотрена дифференциация по группам пользователей.</w:t>
      </w:r>
    </w:p>
    <w:p w:rsidR="00AE2ADD" w:rsidRDefault="00AE2ADD">
      <w:pPr>
        <w:pStyle w:val="ConsPlusNormal"/>
        <w:ind w:firstLine="540"/>
        <w:jc w:val="both"/>
      </w:pPr>
      <w:r>
        <w:t>5.7. Суммы арендной платы, полученные по договору аренды, зачисляются в городской бюджет.</w:t>
      </w:r>
    </w:p>
    <w:p w:rsidR="00AE2ADD" w:rsidRDefault="00AE2ADD">
      <w:pPr>
        <w:pStyle w:val="ConsPlusNormal"/>
        <w:ind w:firstLine="540"/>
        <w:jc w:val="both"/>
      </w:pPr>
      <w:r>
        <w:t>5.8. Размер арендной платы может быть пересмотрен арендодателем не чаще 1 раза в год.</w:t>
      </w:r>
    </w:p>
    <w:p w:rsidR="00AE2ADD" w:rsidRDefault="00AE2ADD">
      <w:pPr>
        <w:pStyle w:val="ConsPlusNormal"/>
        <w:ind w:firstLine="540"/>
        <w:jc w:val="both"/>
      </w:pPr>
      <w:r>
        <w:t>5.9. Уведомление об изменении размера арендной платы вместе с расчетом направляется арендатору и составляет неотъемлемую часть договора.</w:t>
      </w:r>
    </w:p>
    <w:p w:rsidR="00AE2ADD" w:rsidRDefault="00AE2ADD">
      <w:pPr>
        <w:pStyle w:val="ConsPlusNormal"/>
        <w:ind w:firstLine="540"/>
        <w:jc w:val="both"/>
      </w:pPr>
      <w:r>
        <w:t>Новый размер арендной платы устанавливается с момента получения арендатором уведомления о внесении соответствующих изменений. Момент получения арендатором уведомления определяется в любом случае не позднее 5 дней со дня его отправки заказным письмом по адресу, указанному в договоре.</w:t>
      </w:r>
    </w:p>
    <w:p w:rsidR="00AE2ADD" w:rsidRDefault="00AE2ADD">
      <w:pPr>
        <w:pStyle w:val="ConsPlusNormal"/>
        <w:ind w:firstLine="540"/>
        <w:jc w:val="both"/>
      </w:pPr>
      <w:r>
        <w:t>Уведомление арендатора об изменении ставки арендной платы осуществляет арендодатель.</w:t>
      </w:r>
    </w:p>
    <w:p w:rsidR="00AE2ADD" w:rsidRDefault="00AE2ADD">
      <w:pPr>
        <w:pStyle w:val="ConsPlusNormal"/>
        <w:ind w:firstLine="540"/>
        <w:jc w:val="both"/>
      </w:pPr>
      <w:r>
        <w:t>5.10. В случае образования задолженности по арендной плате (двух и более месяцев) арендодатель осуществляет мероприятия, направленные на обеспечение поступлений сре</w:t>
      </w:r>
      <w:proofErr w:type="gramStart"/>
      <w:r>
        <w:t>дств в б</w:t>
      </w:r>
      <w:proofErr w:type="gramEnd"/>
      <w:r>
        <w:t>юджет.</w:t>
      </w:r>
    </w:p>
    <w:p w:rsidR="00AE2ADD" w:rsidRDefault="00AE2ADD">
      <w:pPr>
        <w:pStyle w:val="ConsPlusNormal"/>
        <w:ind w:firstLine="540"/>
        <w:jc w:val="both"/>
      </w:pPr>
      <w:r>
        <w:t>5.11. За несвоевременное внесение арендной платы начисляется пеня в размере 0,05 % от суммы задолженности за каждый день просрочки платежа.</w:t>
      </w:r>
    </w:p>
    <w:p w:rsidR="00AE2ADD" w:rsidRDefault="00AE2ADD">
      <w:pPr>
        <w:pStyle w:val="ConsPlusNormal"/>
        <w:ind w:firstLine="540"/>
        <w:jc w:val="both"/>
      </w:pPr>
      <w:r>
        <w:t>Уплата неустойки (пени) не освобождает стороны от выполнения лежащих на них обязательств или устранения нарушений.</w:t>
      </w:r>
    </w:p>
    <w:p w:rsidR="00AE2ADD" w:rsidRDefault="00AE2ADD">
      <w:pPr>
        <w:pStyle w:val="ConsPlusNormal"/>
        <w:ind w:firstLine="540"/>
        <w:jc w:val="both"/>
      </w:pPr>
      <w:r>
        <w:t>5.12. В случае неоднократного или длительного нарушения сроков внесения арендной платы арендодатель вправе потребовать от арендатора досрочного внесения платы (авансом). Размер авансового платежа не может превышать размеров арендной платы за два месяца.</w:t>
      </w:r>
    </w:p>
    <w:p w:rsidR="00AE2ADD" w:rsidRDefault="00AE2ADD">
      <w:pPr>
        <w:pStyle w:val="ConsPlusNormal"/>
        <w:ind w:firstLine="540"/>
        <w:jc w:val="both"/>
      </w:pPr>
      <w:r>
        <w:t xml:space="preserve">5.13. Льготы по арендной плате могут быть установлены в соответствии с нормативным актом Совета </w:t>
      </w:r>
      <w:proofErr w:type="gramStart"/>
      <w:r>
        <w:t>депутатов</w:t>
      </w:r>
      <w:proofErr w:type="gramEnd"/>
      <w:r>
        <w:t xml:space="preserve"> ЗАТО г. Заозерск, определяющим порядок установления льготы по аренде имущества.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6. Пользование объектом аренды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6.1. Арендатор обязан пользоваться арендованным имуществом в соответствии с условиями договора аренды.</w:t>
      </w:r>
    </w:p>
    <w:p w:rsidR="00AE2ADD" w:rsidRDefault="00AE2ADD">
      <w:pPr>
        <w:pStyle w:val="ConsPlusNormal"/>
        <w:ind w:firstLine="540"/>
        <w:jc w:val="both"/>
      </w:pPr>
      <w:r>
        <w:t xml:space="preserve">После передачи объекта арендатору, на него возлагается обязанность по заключению договоров с коммунальными организациями. Арендодатель не </w:t>
      </w:r>
      <w:proofErr w:type="gramStart"/>
      <w:r>
        <w:t>несет обязанности</w:t>
      </w:r>
      <w:proofErr w:type="gramEnd"/>
      <w:r>
        <w:t xml:space="preserve"> по оплате коммунальных платежей, и иных платежей, возникших вследствие эксплуатации объекта Арендатором.</w:t>
      </w:r>
    </w:p>
    <w:p w:rsidR="00AE2ADD" w:rsidRDefault="00AE2ADD">
      <w:pPr>
        <w:pStyle w:val="ConsPlusNormal"/>
        <w:ind w:firstLine="540"/>
        <w:jc w:val="both"/>
      </w:pPr>
      <w:r>
        <w:t xml:space="preserve">6.2. Арендаторы, арендующие нежилые помещения в многоквартирных </w:t>
      </w:r>
      <w:proofErr w:type="gramStart"/>
      <w:r>
        <w:t>домах</w:t>
      </w:r>
      <w:proofErr w:type="gramEnd"/>
      <w:r>
        <w:t xml:space="preserve"> ЗАТО город Заозерск, обязаны заключить с Управляющими компаниями или ТСЖ договоры по содержанию и ремонту общего имущества в многоквартирных домах пропорционально площади занимаемого помещения.</w:t>
      </w:r>
    </w:p>
    <w:p w:rsidR="00AE2ADD" w:rsidRDefault="00AE2ADD">
      <w:pPr>
        <w:pStyle w:val="ConsPlusNormal"/>
        <w:ind w:firstLine="540"/>
        <w:jc w:val="both"/>
      </w:pPr>
      <w:r>
        <w:t xml:space="preserve">Размер стоимости за содержание и ремонт общего имущества для арендатора включает в </w:t>
      </w:r>
      <w:r>
        <w:lastRenderedPageBreak/>
        <w:t>себя стоимость работ по управлению многоквартирным домом, содержанию, текущему ремонту общего имущества в многоквартирном доме.</w:t>
      </w:r>
    </w:p>
    <w:p w:rsidR="00AE2ADD" w:rsidRDefault="00AE2ADD">
      <w:pPr>
        <w:pStyle w:val="ConsPlusNormal"/>
        <w:ind w:firstLine="540"/>
        <w:jc w:val="both"/>
      </w:pPr>
      <w:r>
        <w:t>6.3. Арендатор не вправе без письменного согласия арендодателя сдавать арендованное имущество в субаренду и передавать свои права и обязанности по договору аренды другому лицу, предоставлять арендованное имущество в безвозмездное пользование, а также отдавать арендные права в залог и вносить их в качестве вклада в уставной капитал хозяйственных товариществ и обществ.</w:t>
      </w:r>
    </w:p>
    <w:p w:rsidR="00AE2ADD" w:rsidRDefault="00AE2ADD">
      <w:pPr>
        <w:pStyle w:val="ConsPlusNormal"/>
        <w:ind w:firstLine="540"/>
        <w:jc w:val="both"/>
      </w:pPr>
      <w:r>
        <w:t>6.4. Арендатор обязан своевременно производить за свой счет текущий ремонт арендуемых помещений.</w:t>
      </w:r>
    </w:p>
    <w:p w:rsidR="00AE2ADD" w:rsidRDefault="00AE2ADD">
      <w:pPr>
        <w:pStyle w:val="ConsPlusNormal"/>
        <w:ind w:firstLine="540"/>
        <w:jc w:val="both"/>
      </w:pPr>
      <w:r>
        <w:t>6.5. Неотделимые улучшения арендуемого сооружения производятся арендатором только по письменному разрешению арендодателя.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 xml:space="preserve">7. </w:t>
      </w:r>
      <w:proofErr w:type="gramStart"/>
      <w:r>
        <w:t>Контроль за</w:t>
      </w:r>
      <w:proofErr w:type="gramEnd"/>
      <w:r>
        <w:t xml:space="preserve"> использованием арендованных объектов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bookmarkStart w:id="5" w:name="P165"/>
      <w:bookmarkEnd w:id="5"/>
      <w:r>
        <w:t xml:space="preserve">7.1. </w:t>
      </w:r>
      <w:proofErr w:type="gramStart"/>
      <w:r>
        <w:t>Контроль за</w:t>
      </w:r>
      <w:proofErr w:type="gramEnd"/>
      <w:r>
        <w:t xml:space="preserve"> использованием переданных в аренду объектов осуществляет Уполномоченный орган с составлением актов проверки соблюдения арендатором условий договора аренды.</w:t>
      </w:r>
    </w:p>
    <w:p w:rsidR="00AE2ADD" w:rsidRDefault="00AE2ADD">
      <w:pPr>
        <w:pStyle w:val="ConsPlusNormal"/>
        <w:ind w:firstLine="540"/>
        <w:jc w:val="both"/>
      </w:pPr>
      <w:r>
        <w:t>7.2. В случаях несоблюдения арендатором условий договора аренды, требований настоящего Положения и действующего законодательства, арендодатель предпринимает меры воздействия на недобросовестного арендатора, включая досрочное расторжение договора аренды в соответствии с данным Положением, в том числе одностороннее расторжение.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8. Досрочное расторжение договора аренды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 xml:space="preserve">8.1. Договор </w:t>
      </w:r>
      <w:proofErr w:type="gramStart"/>
      <w:r>
        <w:t>аренды</w:t>
      </w:r>
      <w:proofErr w:type="gramEnd"/>
      <w:r>
        <w:t xml:space="preserve"> может быть расторгнут досрочно в соответствии с положениями Гражданского кодекса Российской Федерации (</w:t>
      </w:r>
      <w:hyperlink r:id="rId20" w:history="1">
        <w:r>
          <w:rPr>
            <w:color w:val="0000FF"/>
          </w:rPr>
          <w:t>статьи 619</w:t>
        </w:r>
      </w:hyperlink>
      <w:r>
        <w:t xml:space="preserve">, </w:t>
      </w:r>
      <w:hyperlink r:id="rId21" w:history="1">
        <w:r>
          <w:rPr>
            <w:color w:val="0000FF"/>
          </w:rPr>
          <w:t>620</w:t>
        </w:r>
      </w:hyperlink>
      <w:r>
        <w:t xml:space="preserve">). Кроме того, договором аренды могут быть установлены и другие основания досрочного расторжения договора по требованию сторон в соответствии с </w:t>
      </w:r>
      <w:hyperlink r:id="rId22" w:history="1">
        <w:r>
          <w:rPr>
            <w:color w:val="0000FF"/>
          </w:rPr>
          <w:t>пунктом 2 статьи 450</w:t>
        </w:r>
      </w:hyperlink>
      <w:r>
        <w:t xml:space="preserve"> Гражданского кодекса Российской Федерации.</w:t>
      </w:r>
    </w:p>
    <w:p w:rsidR="00AE2ADD" w:rsidRDefault="00AE2ADD">
      <w:pPr>
        <w:pStyle w:val="ConsPlusNormal"/>
        <w:ind w:firstLine="540"/>
        <w:jc w:val="both"/>
      </w:pPr>
      <w:r>
        <w:t>8.2. В случаях стихийного бедствия, аварии и иных обстоятельствах, носящих чрезвычайный характер, имущество в интересах общества по решению органов местного самоуправления может быть изъято у арендатора в порядке и на условиях, установленных законодательными актами, с возвратом ему платежей за неиспользованный срок аренды.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9. Заключительные положения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 xml:space="preserve">Регистрация и выдача заключенных договоров аренды объектов недвижимости осуществляется в порядке, установленном действующим законодательством и актами органов местного </w:t>
      </w:r>
      <w:proofErr w:type="gramStart"/>
      <w:r>
        <w:t>самоуправления</w:t>
      </w:r>
      <w:proofErr w:type="gramEnd"/>
      <w:r>
        <w:t xml:space="preserve"> ЗАТО город Заозерск, принятыми в пределах их компетенции.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right"/>
      </w:pPr>
      <w:r>
        <w:t>Приложение N 1</w:t>
      </w:r>
    </w:p>
    <w:p w:rsidR="00AE2ADD" w:rsidRDefault="00AE2ADD">
      <w:pPr>
        <w:pStyle w:val="ConsPlusNormal"/>
        <w:jc w:val="right"/>
      </w:pPr>
      <w:r>
        <w:t>к Положению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Title"/>
        <w:jc w:val="center"/>
      </w:pPr>
      <w:bookmarkStart w:id="6" w:name="P184"/>
      <w:bookmarkEnd w:id="6"/>
      <w:r>
        <w:t>ТИПОВОЙ ДОГОВОР АРЕНДЫ</w:t>
      </w:r>
    </w:p>
    <w:p w:rsidR="00AE2ADD" w:rsidRDefault="00AE2ADD">
      <w:pPr>
        <w:pStyle w:val="ConsPlusTitle"/>
        <w:jc w:val="center"/>
      </w:pPr>
      <w:r>
        <w:t>ОБЪЕКТА МУНИЦИПАЛЬНОГО НЕЖИЛОГО ФОНДА, НАХОДЯЩЕГОСЯ</w:t>
      </w:r>
    </w:p>
    <w:p w:rsidR="00AE2ADD" w:rsidRDefault="00AE2ADD">
      <w:pPr>
        <w:pStyle w:val="ConsPlusTitle"/>
        <w:jc w:val="center"/>
      </w:pPr>
      <w:r>
        <w:t xml:space="preserve">В МУНИЦИПАЛЬНОЙ </w:t>
      </w:r>
      <w:proofErr w:type="gramStart"/>
      <w:r>
        <w:t>КАЗНЕ</w:t>
      </w:r>
      <w:proofErr w:type="gramEnd"/>
      <w:r>
        <w:t xml:space="preserve"> ЗАТО ГОРОД ЗАОЗЕРСК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nformat"/>
        <w:jc w:val="both"/>
      </w:pPr>
      <w:r>
        <w:t>N ____                                             "_" _____________ 20_ г.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 xml:space="preserve">Управление муниципального имущества </w:t>
      </w:r>
      <w:proofErr w:type="gramStart"/>
      <w:r>
        <w:t>администрации</w:t>
      </w:r>
      <w:proofErr w:type="gramEnd"/>
      <w:r>
        <w:t xml:space="preserve"> ЗАТО город Заозерск Мурманской области, именуемое в дальнейшем "Арендодатель" в лице начальника Управление </w:t>
      </w:r>
      <w:r>
        <w:lastRenderedPageBreak/>
        <w:t>муниципального имущества администрации ЗАТО город Заозерск Мурманской области ________________________________________, действующего на основании Положения об Управлении муниципального имущества администрации ЗАТО город Заозерск Мурманской области, утвержденного постановлением администрации ЗАТО город Заозерск от 16.11.2009 N 813, с одной стороны, и ________________________, действующий на основании ______________________, именуемый в дальнейшем "Арендатор", с другой стороны, заключили настоящий договор о следующем: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bookmarkStart w:id="7" w:name="P192"/>
      <w:bookmarkEnd w:id="7"/>
      <w:r>
        <w:t>1. Общие условия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 xml:space="preserve">1.1. Арендодатель обязуется передать арендатору во временное пользование по настоящему договору объект муниципального нежилого фонда, находящийся в муниципальной </w:t>
      </w:r>
      <w:proofErr w:type="gramStart"/>
      <w:r>
        <w:t>казне</w:t>
      </w:r>
      <w:proofErr w:type="gramEnd"/>
      <w:r>
        <w:t xml:space="preserve"> ЗАТО город Заозерск (далее - объект), а также электрооборудование, системы водоснабжения, канализации, телефонные линии и иное имущество, установленное в пределах объекта.</w:t>
      </w:r>
    </w:p>
    <w:p w:rsidR="00AE2ADD" w:rsidRDefault="00AE2ADD">
      <w:pPr>
        <w:pStyle w:val="ConsPlusNormal"/>
        <w:ind w:firstLine="540"/>
        <w:jc w:val="both"/>
      </w:pPr>
      <w:r>
        <w:t>1.2. Передача объекта в аренду не влечет передачу права собственности.</w:t>
      </w:r>
    </w:p>
    <w:p w:rsidR="00AE2ADD" w:rsidRDefault="00AE2ADD">
      <w:pPr>
        <w:pStyle w:val="ConsPlusNormal"/>
        <w:ind w:firstLine="540"/>
        <w:jc w:val="both"/>
      </w:pPr>
      <w:r>
        <w:t>1.3. Одновременно с передачей прав по владению и пользованию объектом Арендатору передаются права пользования той частью земельного участка, которая занята этим объектом или пропорциональна его размерам и необходима для его использования и свободного доступа к нему.</w:t>
      </w:r>
    </w:p>
    <w:p w:rsidR="00AE2ADD" w:rsidRDefault="00AE2ADD">
      <w:pPr>
        <w:pStyle w:val="ConsPlusNormal"/>
        <w:ind w:firstLine="540"/>
        <w:jc w:val="both"/>
      </w:pPr>
      <w:r>
        <w:t xml:space="preserve">1.4. Настоящий договор заключается </w:t>
      </w:r>
      <w:proofErr w:type="gramStart"/>
      <w:r>
        <w:t>с</w:t>
      </w:r>
      <w:proofErr w:type="gramEnd"/>
      <w:r>
        <w:t xml:space="preserve"> ___________________ и действует до ____________________.</w:t>
      </w:r>
    </w:p>
    <w:p w:rsidR="00AE2ADD" w:rsidRDefault="00AE2ADD">
      <w:pPr>
        <w:pStyle w:val="ConsPlusNormal"/>
        <w:ind w:firstLine="540"/>
        <w:jc w:val="both"/>
      </w:pPr>
      <w:r>
        <w:t xml:space="preserve">Условия настоящего договора распространяются на отношения, возникшие между сторонами </w:t>
      </w:r>
      <w:proofErr w:type="gramStart"/>
      <w:r>
        <w:t>с даты подписания</w:t>
      </w:r>
      <w:proofErr w:type="gramEnd"/>
      <w:r>
        <w:t xml:space="preserve"> акта приема-передачи объекта.</w:t>
      </w:r>
    </w:p>
    <w:p w:rsidR="00AE2ADD" w:rsidRDefault="00AE2ADD">
      <w:pPr>
        <w:pStyle w:val="ConsPlusNormal"/>
        <w:ind w:firstLine="540"/>
        <w:jc w:val="both"/>
      </w:pPr>
      <w:r>
        <w:t>1.5. Договор подписывается в двух экземплярах, каждый из которых имеет равную юридическую силу.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bookmarkStart w:id="8" w:name="P201"/>
      <w:bookmarkEnd w:id="8"/>
      <w:r>
        <w:t>2. Предмет договора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2.1. Арендодатель передает, а Арендатор принимает во временное использование объект (нежилые помещения), расположенный по адресу:</w:t>
      </w:r>
    </w:p>
    <w:p w:rsidR="00AE2ADD" w:rsidRDefault="00AE2ADD">
      <w:pPr>
        <w:pStyle w:val="ConsPlusNormal"/>
        <w:ind w:firstLine="540"/>
        <w:jc w:val="both"/>
      </w:pPr>
      <w:r>
        <w:t>г. Заозерск, ул. _________________, дом _______</w:t>
      </w:r>
    </w:p>
    <w:p w:rsidR="00AE2ADD" w:rsidRDefault="00AE2ADD">
      <w:pPr>
        <w:pStyle w:val="ConsPlusNormal"/>
        <w:ind w:firstLine="540"/>
        <w:jc w:val="both"/>
      </w:pPr>
      <w:r>
        <w:t>помещение</w:t>
      </w:r>
      <w:proofErr w:type="gramStart"/>
      <w:r>
        <w:t xml:space="preserve"> (_______), _______________ </w:t>
      </w:r>
      <w:proofErr w:type="gramEnd"/>
      <w:r>
        <w:t>этаж, площадь - _____________ кв. м.</w:t>
      </w:r>
    </w:p>
    <w:p w:rsidR="00AE2ADD" w:rsidRDefault="00AE2ADD">
      <w:pPr>
        <w:pStyle w:val="ConsPlusNormal"/>
        <w:ind w:firstLine="540"/>
        <w:jc w:val="both"/>
      </w:pPr>
      <w:r>
        <w:t>для использования в целях: ______________________________________________</w:t>
      </w:r>
    </w:p>
    <w:p w:rsidR="00AE2ADD" w:rsidRDefault="00AE2ADD">
      <w:pPr>
        <w:pStyle w:val="ConsPlusNormal"/>
        <w:ind w:firstLine="540"/>
        <w:jc w:val="both"/>
      </w:pPr>
      <w:r>
        <w:t>2.2. Общая площадь предоставляемых помещений ________ кв. м.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3. Порядок передачи имущества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3.1. Передача объекта производится по акту приема-передачи с указанием фактического состояния передаваемых помещений.</w:t>
      </w:r>
    </w:p>
    <w:p w:rsidR="00AE2ADD" w:rsidRDefault="00AE2ADD">
      <w:pPr>
        <w:pStyle w:val="ConsPlusNormal"/>
        <w:ind w:firstLine="540"/>
        <w:jc w:val="both"/>
      </w:pPr>
      <w:r>
        <w:t>3.2. Акт приема-передачи оформляется и подписывается сторонами в двух экземплярах (по одному для каждой из сторон) не позднее 5 дней после подписания договора аренды.</w:t>
      </w:r>
    </w:p>
    <w:p w:rsidR="00AE2ADD" w:rsidRDefault="00AE2ADD">
      <w:pPr>
        <w:pStyle w:val="ConsPlusNormal"/>
        <w:ind w:firstLine="540"/>
        <w:jc w:val="both"/>
      </w:pPr>
      <w:r>
        <w:t>3.3. Акт приема-передачи является неотъемлемой частью настоящего договора.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4. Права и обязанности арендодателя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4.1. Арендодатель вправе:</w:t>
      </w:r>
    </w:p>
    <w:p w:rsidR="00AE2ADD" w:rsidRDefault="00AE2ADD">
      <w:pPr>
        <w:pStyle w:val="ConsPlusNormal"/>
        <w:ind w:firstLine="540"/>
        <w:jc w:val="both"/>
      </w:pPr>
      <w:r>
        <w:t>4.1.1. Контролировать соблюдение Арендатором условий настоящего договора. Контроль осуществлять в согласованное с Арендатором время и в его присутствии.</w:t>
      </w:r>
    </w:p>
    <w:p w:rsidR="00AE2ADD" w:rsidRDefault="00AE2ADD">
      <w:pPr>
        <w:pStyle w:val="ConsPlusNormal"/>
        <w:ind w:firstLine="540"/>
        <w:jc w:val="both"/>
      </w:pPr>
      <w:r>
        <w:t>4.1.2. В случае обнаружения произведенных Арендатором изменений объекта (самовольная перестройка, нарушение целостности стен, перегородок или перекрытий, переделка или прокладка сетей, искажающих первоначальный вид арендуемых помещений) принимать меры с целью приведения объекта в прежний вид за счет Арендатора в установленный срок.</w:t>
      </w:r>
    </w:p>
    <w:p w:rsidR="00AE2ADD" w:rsidRDefault="00AE2ADD">
      <w:pPr>
        <w:pStyle w:val="ConsPlusNormal"/>
        <w:ind w:firstLine="540"/>
        <w:jc w:val="both"/>
      </w:pPr>
      <w:r>
        <w:t>4.2. Арендодатель обязан:</w:t>
      </w:r>
    </w:p>
    <w:p w:rsidR="00AE2ADD" w:rsidRDefault="00AE2ADD">
      <w:pPr>
        <w:pStyle w:val="ConsPlusNormal"/>
        <w:ind w:firstLine="540"/>
        <w:jc w:val="both"/>
      </w:pPr>
      <w:r>
        <w:lastRenderedPageBreak/>
        <w:t xml:space="preserve">4.2.1. Не позднее 5 дней после вступления в силу настоящего договора передать Арендатору объект, указанный в </w:t>
      </w:r>
      <w:hyperlink w:anchor="P201" w:history="1">
        <w:r>
          <w:rPr>
            <w:color w:val="0000FF"/>
          </w:rPr>
          <w:t>разделе 2</w:t>
        </w:r>
      </w:hyperlink>
      <w:r>
        <w:t xml:space="preserve"> настоящего договора по акту приема-передачи.</w:t>
      </w:r>
    </w:p>
    <w:p w:rsidR="00AE2ADD" w:rsidRDefault="00AE2ADD">
      <w:pPr>
        <w:pStyle w:val="ConsPlusNormal"/>
        <w:ind w:firstLine="540"/>
        <w:jc w:val="both"/>
      </w:pPr>
      <w:r>
        <w:t>4.2.2. Направлять своих представителей для участия в работе комиссии по приему-передаче арендуемого объекта.</w:t>
      </w:r>
    </w:p>
    <w:p w:rsidR="00AE2ADD" w:rsidRDefault="00AE2ADD">
      <w:pPr>
        <w:pStyle w:val="ConsPlusNormal"/>
        <w:ind w:firstLine="540"/>
        <w:jc w:val="both"/>
      </w:pPr>
      <w:r>
        <w:t>4.2.3. Своевременно производить перерасчет арендной платы при изменении методики расчета арендной платы. Своевременно доводить сведения об изменении арендной платы до Арендатора.</w:t>
      </w:r>
    </w:p>
    <w:p w:rsidR="00AE2ADD" w:rsidRDefault="00AE2ADD">
      <w:pPr>
        <w:pStyle w:val="ConsPlusNormal"/>
        <w:ind w:firstLine="540"/>
        <w:jc w:val="both"/>
      </w:pPr>
      <w:r>
        <w:t>4.2.4. Производить капитальный ремонт переданного в аренду объекта, связанный с общим капитальным ремонтом здания.</w:t>
      </w:r>
    </w:p>
    <w:p w:rsidR="00AE2ADD" w:rsidRDefault="00AE2ADD">
      <w:pPr>
        <w:pStyle w:val="ConsPlusNormal"/>
        <w:ind w:firstLine="540"/>
        <w:jc w:val="both"/>
      </w:pPr>
      <w:r>
        <w:t xml:space="preserve">4.2.5. Не менее чем за три месяца письменно уведомлять Арендатора </w:t>
      </w:r>
      <w:proofErr w:type="gramStart"/>
      <w:r>
        <w:t>о необходимости освобождения объекта в связи с принятыми в установленном порядке решениями о постановке</w:t>
      </w:r>
      <w:proofErr w:type="gramEnd"/>
      <w:r>
        <w:t xml:space="preserve"> здания на капитальный ремонт в соответствии с утвержденным планом капитального ремонта или о его ликвидации.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5. Права и обязанности Арендатора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5.1. Арендатор вправе:</w:t>
      </w:r>
    </w:p>
    <w:p w:rsidR="00AE2ADD" w:rsidRDefault="00AE2ADD">
      <w:pPr>
        <w:pStyle w:val="ConsPlusNormal"/>
        <w:ind w:firstLine="540"/>
        <w:jc w:val="both"/>
      </w:pPr>
      <w:r>
        <w:t>5.1.1. С письменного согласия Арендодателя заключить с третьим лицом договор субаренды, если это не противоречит условиям настоящего Договора.</w:t>
      </w:r>
    </w:p>
    <w:p w:rsidR="00AE2ADD" w:rsidRDefault="00AE2ADD">
      <w:pPr>
        <w:pStyle w:val="ConsPlusNormal"/>
        <w:ind w:firstLine="540"/>
        <w:jc w:val="both"/>
      </w:pPr>
      <w:r>
        <w:t>5.1.2. Досрочно вносить арендную плату.</w:t>
      </w:r>
    </w:p>
    <w:p w:rsidR="00AE2ADD" w:rsidRDefault="00AE2ADD">
      <w:pPr>
        <w:pStyle w:val="ConsPlusNormal"/>
        <w:ind w:firstLine="540"/>
        <w:jc w:val="both"/>
      </w:pPr>
      <w:r>
        <w:t>5.2. Арендатор обязан:</w:t>
      </w:r>
    </w:p>
    <w:p w:rsidR="00AE2ADD" w:rsidRDefault="00AE2ADD">
      <w:pPr>
        <w:pStyle w:val="ConsPlusNormal"/>
        <w:ind w:firstLine="540"/>
        <w:jc w:val="both"/>
      </w:pPr>
      <w:r>
        <w:t xml:space="preserve">5.2.1. Не позднее 5 дней после вступления в силу настоящего договора принять у Арендодателя объект, указанный в </w:t>
      </w:r>
      <w:hyperlink w:anchor="P201" w:history="1">
        <w:r>
          <w:rPr>
            <w:color w:val="0000FF"/>
          </w:rPr>
          <w:t>разделе 2</w:t>
        </w:r>
      </w:hyperlink>
      <w:r>
        <w:t xml:space="preserve"> по акту приема-передачи.</w:t>
      </w:r>
    </w:p>
    <w:p w:rsidR="00AE2ADD" w:rsidRDefault="00AE2ADD">
      <w:pPr>
        <w:pStyle w:val="ConsPlusNormal"/>
        <w:ind w:firstLine="540"/>
        <w:jc w:val="both"/>
      </w:pPr>
      <w:r>
        <w:t xml:space="preserve">5.2.2. Использовать объект исключительно по прямому назначению, указанному в </w:t>
      </w:r>
      <w:hyperlink w:anchor="P201" w:history="1">
        <w:r>
          <w:rPr>
            <w:color w:val="0000FF"/>
          </w:rPr>
          <w:t>пункте 2</w:t>
        </w:r>
      </w:hyperlink>
      <w:r>
        <w:t xml:space="preserve"> настоящего Договора.</w:t>
      </w:r>
    </w:p>
    <w:p w:rsidR="00AE2ADD" w:rsidRDefault="00AE2ADD">
      <w:pPr>
        <w:pStyle w:val="ConsPlusNormal"/>
        <w:ind w:firstLine="540"/>
        <w:jc w:val="both"/>
      </w:pPr>
      <w:r>
        <w:t xml:space="preserve">5.2.3. Вносить арендную плату в соответствии с положениями </w:t>
      </w:r>
      <w:hyperlink w:anchor="P263" w:history="1">
        <w:r>
          <w:rPr>
            <w:color w:val="0000FF"/>
          </w:rPr>
          <w:t>раздела 7</w:t>
        </w:r>
      </w:hyperlink>
      <w:r>
        <w:t>.</w:t>
      </w:r>
    </w:p>
    <w:p w:rsidR="00AE2ADD" w:rsidRDefault="00AE2ADD">
      <w:pPr>
        <w:pStyle w:val="ConsPlusNormal"/>
        <w:ind w:firstLine="540"/>
        <w:jc w:val="both"/>
      </w:pPr>
      <w:r>
        <w:t>5.2.4. Обеспечивать представителям Арендодателя возможность беспрепятственного доступа на арендуемый объе</w:t>
      </w:r>
      <w:proofErr w:type="gramStart"/>
      <w:r>
        <w:t>кт в сл</w:t>
      </w:r>
      <w:proofErr w:type="gramEnd"/>
      <w:r>
        <w:t>учаях проведения проверок использования его в соответствии с условиями настоящего договора.</w:t>
      </w:r>
    </w:p>
    <w:p w:rsidR="00AE2ADD" w:rsidRDefault="00AE2ADD">
      <w:pPr>
        <w:pStyle w:val="ConsPlusNormal"/>
        <w:ind w:firstLine="540"/>
        <w:jc w:val="both"/>
      </w:pPr>
      <w:r>
        <w:t>5.2.5. Следить за нормальным функционированием и техническим состоянием инженерно-технических коммуникаций, охранной, противопожарной сигнализации, телефонной сети; обеспечивать их сохранность.</w:t>
      </w:r>
    </w:p>
    <w:p w:rsidR="00AE2ADD" w:rsidRDefault="00AE2ADD">
      <w:pPr>
        <w:pStyle w:val="ConsPlusNormal"/>
        <w:ind w:firstLine="540"/>
        <w:jc w:val="both"/>
      </w:pPr>
      <w:r>
        <w:t>5.2.6. Соблюдать правила пожарной безопасности и техники безопасности, санитарные нормы, а также отраслевые правила и нормы, действующие в сфере деятельности Арендатора и в отношении арендуемого им объекта.</w:t>
      </w:r>
    </w:p>
    <w:p w:rsidR="00AE2ADD" w:rsidRDefault="00AE2ADD">
      <w:pPr>
        <w:pStyle w:val="ConsPlusNormal"/>
        <w:ind w:firstLine="540"/>
        <w:jc w:val="both"/>
      </w:pPr>
      <w:r>
        <w:t>5.2.7. Не допускать загрязнения бытовым и строительным мусором внутренних дворов здания, арендуемого объекта и мест общего пользования.</w:t>
      </w:r>
    </w:p>
    <w:p w:rsidR="00AE2ADD" w:rsidRDefault="00AE2ADD">
      <w:pPr>
        <w:pStyle w:val="ConsPlusNormal"/>
        <w:ind w:firstLine="540"/>
        <w:jc w:val="both"/>
      </w:pPr>
      <w:r>
        <w:t>5.2.8. Содержать закрепленную прилегающую территорию, в радиусе 5 метров от стены арендуемых помещений.</w:t>
      </w:r>
    </w:p>
    <w:p w:rsidR="00AE2ADD" w:rsidRDefault="00AE2ADD">
      <w:pPr>
        <w:pStyle w:val="ConsPlusNormal"/>
        <w:ind w:firstLine="540"/>
        <w:jc w:val="both"/>
      </w:pPr>
      <w:r>
        <w:t>5.2.9. Производить за свой счет текущий ремонт арендуемых помещений в сроки, предусмотренные согласованным Арендодателем планом-графиком, являющимся неотъемлемой частью договора.</w:t>
      </w:r>
    </w:p>
    <w:p w:rsidR="00AE2ADD" w:rsidRDefault="00AE2ADD">
      <w:pPr>
        <w:pStyle w:val="ConsPlusNormal"/>
        <w:ind w:firstLine="540"/>
        <w:jc w:val="both"/>
      </w:pPr>
      <w:r>
        <w:t xml:space="preserve">Неотделимые улучшения арендуемого объекта производятся Арендатором только с разрешения Арендодателя. Стоимость </w:t>
      </w:r>
      <w:proofErr w:type="gramStart"/>
      <w:r>
        <w:t>неотделимых улучшений, произведенных Арендатором возмещению не подлежит</w:t>
      </w:r>
      <w:proofErr w:type="gramEnd"/>
      <w:r>
        <w:t>.</w:t>
      </w:r>
    </w:p>
    <w:p w:rsidR="00AE2ADD" w:rsidRDefault="00AE2ADD">
      <w:pPr>
        <w:pStyle w:val="ConsPlusNormal"/>
        <w:ind w:firstLine="540"/>
        <w:jc w:val="both"/>
      </w:pPr>
      <w:r>
        <w:t>5.2.10. Не заключать договоры и не вступать в сделки, следствием которых является какое-либо обременение предоставленных Арендатору по договору имущественных прав на объект.</w:t>
      </w:r>
    </w:p>
    <w:p w:rsidR="00AE2ADD" w:rsidRDefault="00AE2ADD">
      <w:pPr>
        <w:pStyle w:val="ConsPlusNormal"/>
        <w:ind w:firstLine="540"/>
        <w:jc w:val="both"/>
      </w:pPr>
      <w:r>
        <w:t>5.2.11. Немедленно извещать Арендодателя о всяком повреждении, аварии или ином событии, нанесшем (или грозящем нанести) объекту ущерб, и своевременно принимать все возможные меры по предотвращению угрозы, против дальнейшего разрушения или повреждения объекта.</w:t>
      </w:r>
    </w:p>
    <w:p w:rsidR="00AE2ADD" w:rsidRDefault="00AE2ADD">
      <w:pPr>
        <w:pStyle w:val="ConsPlusNormal"/>
        <w:ind w:firstLine="540"/>
        <w:jc w:val="both"/>
      </w:pPr>
      <w:r>
        <w:t xml:space="preserve">5.2.12. Не производить прокладок, скрытых и открытых проводок и коммуникаций, перепланировок и переоборудования арендуемого объекта, вызываемых потребностями Арендатора, без письменного разрешения Арендодателя. Несогласованные изменения объекта </w:t>
      </w:r>
      <w:r>
        <w:lastRenderedPageBreak/>
        <w:t>должны быть ликвидированы Арендатором, а помещение приведено в прежний вид за его счет в срок, определяемый уведомлением Арендодателя.</w:t>
      </w:r>
    </w:p>
    <w:p w:rsidR="00AE2ADD" w:rsidRDefault="00AE2ADD">
      <w:pPr>
        <w:pStyle w:val="ConsPlusNormal"/>
        <w:ind w:firstLine="540"/>
        <w:jc w:val="both"/>
      </w:pPr>
      <w:r>
        <w:t xml:space="preserve">5.2.13. Письменно сообщить Арендодателю не </w:t>
      </w:r>
      <w:proofErr w:type="gramStart"/>
      <w:r>
        <w:t>позднее</w:t>
      </w:r>
      <w:proofErr w:type="gramEnd"/>
      <w:r>
        <w:t xml:space="preserve"> чем за два месяца о предстоящем освобождении объекта как в связи с окончанием срока действия договора, так и при досрочном освобождении.</w:t>
      </w:r>
    </w:p>
    <w:p w:rsidR="00AE2ADD" w:rsidRDefault="00AE2ADD">
      <w:pPr>
        <w:pStyle w:val="ConsPlusNormal"/>
        <w:ind w:firstLine="540"/>
        <w:jc w:val="both"/>
      </w:pPr>
      <w:r>
        <w:t>5.2.14. Сдать объект Арендодателю по акту приема-передачи в исправном состоянии с учетом нормального износа.</w:t>
      </w:r>
    </w:p>
    <w:p w:rsidR="00AE2ADD" w:rsidRDefault="00AE2ADD">
      <w:pPr>
        <w:pStyle w:val="ConsPlusNormal"/>
        <w:ind w:firstLine="540"/>
        <w:jc w:val="both"/>
      </w:pPr>
      <w:r>
        <w:t>5.2.15. По окончании срока действия договора или при его расторжении освободить занимаемый объект не позднее 5 дней после окончания действия настоящего договора.</w:t>
      </w:r>
    </w:p>
    <w:p w:rsidR="00AE2ADD" w:rsidRDefault="00AE2ADD">
      <w:pPr>
        <w:pStyle w:val="ConsPlusNormal"/>
        <w:ind w:firstLine="540"/>
        <w:jc w:val="both"/>
      </w:pPr>
      <w:r>
        <w:t>5.2.16. Освободить объе</w:t>
      </w:r>
      <w:proofErr w:type="gramStart"/>
      <w:r>
        <w:t>кт в св</w:t>
      </w:r>
      <w:proofErr w:type="gramEnd"/>
      <w:r>
        <w:t>язи с аварийным состоянием конструкций здания (или его части), консервацией здания, постановкой здания на капитальный ремонт или его сносом по градостроительным причинам (основаниям) в сроки, установленные уполномоченными органами.</w:t>
      </w:r>
    </w:p>
    <w:p w:rsidR="00AE2ADD" w:rsidRDefault="00AE2ADD">
      <w:pPr>
        <w:pStyle w:val="ConsPlusNormal"/>
        <w:ind w:firstLine="540"/>
        <w:jc w:val="both"/>
      </w:pPr>
      <w:r>
        <w:t>5.2.17. Заключить договоры с поставщиками коммунальных услуг (водоснабжения, водоотведения, теплоснабжения, электроснабжения, газоснабжения - по потребности), эксплуатирующей организацией, в т.ч. вывоза твердых бытовых отходов, не позднее чем через семь рабочих дней с момента подписания акта приема-передачи.</w:t>
      </w:r>
    </w:p>
    <w:p w:rsidR="00AE2ADD" w:rsidRDefault="00AE2ADD">
      <w:pPr>
        <w:pStyle w:val="ConsPlusNormal"/>
        <w:ind w:firstLine="540"/>
        <w:jc w:val="both"/>
      </w:pPr>
      <w:r>
        <w:t>В случае несвоевременной оплаты и образования задолженности перед поставщиками коммунальных услуг Арендатор лишается преимущественного права перед другими лицами на продление настоящего договора.</w:t>
      </w:r>
    </w:p>
    <w:p w:rsidR="00AE2ADD" w:rsidRDefault="00AE2ADD">
      <w:pPr>
        <w:pStyle w:val="ConsPlusNormal"/>
        <w:ind w:firstLine="540"/>
        <w:jc w:val="both"/>
      </w:pPr>
      <w:r>
        <w:t>5.2.18. Зарегистрировать договор в учреждении Юстиции по государственной регистрации прав на недвижимое имущество и сделок с ним на территории Мурманской области в течение 60 календарных дней. Предоставить Арендодателю копию свидетельства о регистрации (для договоров, заключенных на срок более 1 года).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6. Порядок возврата арендуемого объекта Арендодателю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6.1. Составление акта приема-передачи объекта от Арендатора Арендодателю осуществляется двусторонней комиссией, состоящей из представителей Арендодателя и Арендатора.</w:t>
      </w:r>
    </w:p>
    <w:p w:rsidR="00AE2ADD" w:rsidRDefault="00AE2ADD">
      <w:pPr>
        <w:pStyle w:val="ConsPlusNormal"/>
        <w:ind w:firstLine="540"/>
        <w:jc w:val="both"/>
      </w:pPr>
      <w:r>
        <w:t>6.2. Стороны должны назначить своих представителей в двустороннюю комиссию и приступить к приему-передаче арендуемого объекта на следующий день после окончания срока действия настоящего договора. Арендатор обязан представить комиссии арендуемый объект готовым к передаче, начиная со дня, следующего за днем окончания срока действия договора.</w:t>
      </w:r>
    </w:p>
    <w:p w:rsidR="00AE2ADD" w:rsidRDefault="00AE2ADD">
      <w:pPr>
        <w:pStyle w:val="ConsPlusNormal"/>
        <w:ind w:firstLine="540"/>
        <w:jc w:val="both"/>
      </w:pPr>
      <w:r>
        <w:t>6.3. Арендуемый объект должен быть передан Арендатором и принят Арендодателем в течение 5 дней с момента начала работы комиссии.</w:t>
      </w:r>
    </w:p>
    <w:p w:rsidR="00AE2ADD" w:rsidRDefault="00AE2ADD">
      <w:pPr>
        <w:pStyle w:val="ConsPlusNormal"/>
        <w:ind w:firstLine="540"/>
        <w:jc w:val="both"/>
      </w:pPr>
      <w:r>
        <w:t>6.4. Арендованный объект считается фактически переданным Арендодателю с момента подписания акта приема-передачи.</w:t>
      </w:r>
    </w:p>
    <w:p w:rsidR="00AE2ADD" w:rsidRDefault="00AE2ADD">
      <w:pPr>
        <w:pStyle w:val="ConsPlusNormal"/>
        <w:ind w:firstLine="540"/>
        <w:jc w:val="both"/>
      </w:pPr>
      <w:r>
        <w:t>6.5. Произведенные Арендатором неотделимые улучшения арендуемого объекта являются собственностью Арендодателя.</w:t>
      </w:r>
    </w:p>
    <w:p w:rsidR="00AE2ADD" w:rsidRDefault="00AE2ADD">
      <w:pPr>
        <w:pStyle w:val="ConsPlusNormal"/>
        <w:ind w:firstLine="540"/>
        <w:jc w:val="both"/>
      </w:pPr>
      <w:r>
        <w:t xml:space="preserve">6.6. Если состояние возвращаемого объекта по окончании договора ухудшилось </w:t>
      </w:r>
      <w:proofErr w:type="gramStart"/>
      <w:r>
        <w:t>в сравнении с зарегистрированным в акте приема-передачи при сдаче в аренду</w:t>
      </w:r>
      <w:proofErr w:type="gramEnd"/>
      <w:r>
        <w:t>, то Арендатор возмещает Арендодателю ущерб в соответствии с действующим законодательством РФ.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bookmarkStart w:id="9" w:name="P263"/>
      <w:bookmarkEnd w:id="9"/>
      <w:r>
        <w:t>7. Цена договора и расчеты по договору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 xml:space="preserve">7.1. Согласно расчету при подписании настоящего договора за использование указанного в </w:t>
      </w:r>
      <w:hyperlink w:anchor="P192" w:history="1">
        <w:r>
          <w:rPr>
            <w:color w:val="0000FF"/>
          </w:rPr>
          <w:t>п. 1</w:t>
        </w:r>
      </w:hyperlink>
      <w:r>
        <w:t xml:space="preserve"> объекта устанавливается арендная плата в сумме:</w:t>
      </w:r>
    </w:p>
    <w:p w:rsidR="00AE2ADD" w:rsidRDefault="00AE2ADD">
      <w:pPr>
        <w:pStyle w:val="ConsPlusNormal"/>
        <w:ind w:firstLine="540"/>
        <w:jc w:val="both"/>
      </w:pPr>
      <w:r>
        <w:t>Сумма ежемесячной арендной платы (без НДС) составляет: ______________________________________________________________,</w:t>
      </w:r>
    </w:p>
    <w:p w:rsidR="00AE2ADD" w:rsidRDefault="00AE2ADD">
      <w:pPr>
        <w:pStyle w:val="ConsPlusNormal"/>
        <w:ind w:firstLine="540"/>
        <w:jc w:val="both"/>
      </w:pPr>
      <w:r>
        <w:t>Сумма ежемесячной арендной платы (с учетом НДС) составляет: __________________________________________________________.</w:t>
      </w:r>
    </w:p>
    <w:p w:rsidR="00AE2ADD" w:rsidRDefault="00AE2ADD">
      <w:pPr>
        <w:pStyle w:val="ConsPlusNormal"/>
        <w:ind w:firstLine="540"/>
        <w:jc w:val="both"/>
      </w:pPr>
      <w:r>
        <w:t xml:space="preserve">7.2. Ежемесячные платежи за пользование объектом подлежат оплате в рублях в сумме, соответствующей </w:t>
      </w:r>
      <w:hyperlink w:anchor="P165" w:history="1">
        <w:r>
          <w:rPr>
            <w:color w:val="0000FF"/>
          </w:rPr>
          <w:t>п. 7.1</w:t>
        </w:r>
      </w:hyperlink>
      <w:r>
        <w:t xml:space="preserve"> настоящего Договора и облагаются налогом на добавленную стоимость </w:t>
      </w:r>
      <w:r>
        <w:lastRenderedPageBreak/>
        <w:t>(НДС). НДС на сумму арендной платы перечисляется в бюджет по месту регистрации в налоговом органе.</w:t>
      </w:r>
    </w:p>
    <w:p w:rsidR="00AE2ADD" w:rsidRDefault="00AE2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E2ADD" w:rsidRDefault="00AE2ADD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AE2ADD" w:rsidRDefault="00AE2ADD">
      <w:pPr>
        <w:pStyle w:val="ConsPlusNormal"/>
        <w:ind w:firstLine="540"/>
        <w:jc w:val="both"/>
      </w:pPr>
      <w:r>
        <w:rPr>
          <w:color w:val="0A2666"/>
        </w:rPr>
        <w:t>Приложение N 2 к договору не приводится.</w:t>
      </w:r>
    </w:p>
    <w:p w:rsidR="00AE2ADD" w:rsidRDefault="00AE2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E2ADD" w:rsidRDefault="00AE2ADD">
      <w:pPr>
        <w:pStyle w:val="ConsPlusNormal"/>
        <w:ind w:firstLine="540"/>
        <w:jc w:val="both"/>
      </w:pPr>
      <w:r>
        <w:t>7.3. Расчет арендной платы является неотъемлемой частью настоящего договора (приложение N 2).</w:t>
      </w:r>
    </w:p>
    <w:p w:rsidR="00AE2ADD" w:rsidRDefault="00AE2ADD">
      <w:pPr>
        <w:pStyle w:val="ConsPlusNormal"/>
        <w:ind w:firstLine="540"/>
        <w:jc w:val="both"/>
      </w:pPr>
      <w:bookmarkStart w:id="10" w:name="P274"/>
      <w:bookmarkEnd w:id="10"/>
      <w:r>
        <w:t xml:space="preserve">7.4. Арендная плата, НДС вносятся путем перечисления Арендатором подлежащей уплате суммы до 15-го числа следующего </w:t>
      </w:r>
      <w:proofErr w:type="gramStart"/>
      <w:r>
        <w:t>за</w:t>
      </w:r>
      <w:proofErr w:type="gramEnd"/>
      <w:r>
        <w:t xml:space="preserve"> расчетным месяца. Арендная плата по настоящему договору в полном объеме подлежит перечислению Арендатором в местный бюджет.</w:t>
      </w:r>
    </w:p>
    <w:p w:rsidR="00AE2ADD" w:rsidRDefault="00AE2ADD">
      <w:pPr>
        <w:pStyle w:val="ConsPlusNormal"/>
        <w:ind w:firstLine="540"/>
        <w:jc w:val="both"/>
      </w:pPr>
      <w:bookmarkStart w:id="11" w:name="P275"/>
      <w:bookmarkEnd w:id="11"/>
      <w:r>
        <w:t xml:space="preserve">7.5. Арендатор вносит оплату за пользование земельным участком, на котором расположено арендуемое помещение или передаваемой вместе с ним соответствующей частью участка, ежеквартально, до 15-го числа первого месяца следующего </w:t>
      </w:r>
      <w:proofErr w:type="gramStart"/>
      <w:r>
        <w:t>за</w:t>
      </w:r>
      <w:proofErr w:type="gramEnd"/>
      <w:r>
        <w:t xml:space="preserve"> расчетным квартала, в размере ________________________________________.</w:t>
      </w:r>
    </w:p>
    <w:p w:rsidR="00AE2ADD" w:rsidRDefault="00AE2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E2ADD" w:rsidRDefault="00AE2ADD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AE2ADD" w:rsidRDefault="00AE2ADD">
      <w:pPr>
        <w:pStyle w:val="ConsPlusNormal"/>
        <w:ind w:firstLine="540"/>
        <w:jc w:val="both"/>
      </w:pPr>
      <w:r>
        <w:rPr>
          <w:color w:val="0A2666"/>
        </w:rPr>
        <w:t>Приложение N 3 к договору не приводится.</w:t>
      </w:r>
    </w:p>
    <w:p w:rsidR="00AE2ADD" w:rsidRDefault="00AE2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E2ADD" w:rsidRDefault="00AE2ADD">
      <w:pPr>
        <w:pStyle w:val="ConsPlusNormal"/>
        <w:ind w:firstLine="540"/>
        <w:jc w:val="both"/>
      </w:pPr>
      <w:r>
        <w:t>Расчет платы за долю земельного участка является неотъемлемой частью настоящего договора (приложение N 3).</w:t>
      </w:r>
    </w:p>
    <w:p w:rsidR="00AE2ADD" w:rsidRDefault="00AE2ADD">
      <w:pPr>
        <w:pStyle w:val="ConsPlusNormal"/>
        <w:ind w:firstLine="540"/>
        <w:jc w:val="both"/>
      </w:pPr>
      <w:r>
        <w:t>7.6. Сверка платежей производится сторонами один раз в шесть месяцев с составлением акта.</w:t>
      </w:r>
    </w:p>
    <w:p w:rsidR="00AE2ADD" w:rsidRDefault="00AE2ADD">
      <w:pPr>
        <w:pStyle w:val="ConsPlusNormal"/>
        <w:ind w:firstLine="540"/>
        <w:jc w:val="both"/>
      </w:pPr>
      <w:bookmarkStart w:id="12" w:name="P282"/>
      <w:bookmarkEnd w:id="12"/>
      <w:r>
        <w:t>7.7. Размер арендной платы может быть пересмотрен Арендодателем не чаще 1 раза в год в следующих случаях:</w:t>
      </w:r>
    </w:p>
    <w:p w:rsidR="00AE2ADD" w:rsidRDefault="00AE2ADD">
      <w:pPr>
        <w:pStyle w:val="ConsPlusNormal"/>
        <w:ind w:firstLine="540"/>
        <w:jc w:val="both"/>
      </w:pPr>
      <w:r>
        <w:t>- централизованное изменение цен и тарифов, вида деятельности Арендатора (в рамках целей использования арендуемых помещений);</w:t>
      </w:r>
    </w:p>
    <w:p w:rsidR="00AE2ADD" w:rsidRDefault="00AE2ADD">
      <w:pPr>
        <w:pStyle w:val="ConsPlusNormal"/>
        <w:ind w:firstLine="540"/>
        <w:jc w:val="both"/>
      </w:pPr>
      <w:r>
        <w:t>- с учетом инфляции по итогам прошедшего года;</w:t>
      </w:r>
    </w:p>
    <w:p w:rsidR="00AE2ADD" w:rsidRDefault="00AE2ADD">
      <w:pPr>
        <w:pStyle w:val="ConsPlusNormal"/>
        <w:ind w:firstLine="540"/>
        <w:jc w:val="both"/>
      </w:pPr>
      <w:r>
        <w:t>- изменение утвержденной в установленном порядке методики определения уровня арендной платы за нежилые помещения.</w:t>
      </w:r>
    </w:p>
    <w:p w:rsidR="00AE2ADD" w:rsidRDefault="00AE2ADD">
      <w:pPr>
        <w:pStyle w:val="ConsPlusNormal"/>
        <w:ind w:firstLine="540"/>
        <w:jc w:val="both"/>
      </w:pPr>
      <w:r>
        <w:t xml:space="preserve">7.8. В случае изменения размера арендной платы Арендодатель обязан письменно уведомить Арендатора не </w:t>
      </w:r>
      <w:proofErr w:type="gramStart"/>
      <w:r>
        <w:t>позднее</w:t>
      </w:r>
      <w:proofErr w:type="gramEnd"/>
      <w:r>
        <w:t xml:space="preserve"> чем за 1 месяц до наступления срока соответствующего платежа.</w:t>
      </w:r>
    </w:p>
    <w:p w:rsidR="00AE2ADD" w:rsidRDefault="00AE2ADD">
      <w:pPr>
        <w:pStyle w:val="ConsPlusNormal"/>
        <w:ind w:firstLine="540"/>
        <w:jc w:val="both"/>
      </w:pPr>
      <w:r>
        <w:t>7.9. Уведомление об изменении размера арендной платы вместе с расчетом направленное Арендодателем является неотъемлемой частью договора.</w:t>
      </w:r>
    </w:p>
    <w:p w:rsidR="00AE2ADD" w:rsidRDefault="00AE2ADD">
      <w:pPr>
        <w:pStyle w:val="ConsPlusNormal"/>
        <w:ind w:firstLine="540"/>
        <w:jc w:val="both"/>
      </w:pPr>
      <w:r>
        <w:t xml:space="preserve">7.10. Новый размер арендной платы устанавливается с момента получения Арендатором уведомления о внесении соответствующих изменений. Момент получения Арендатором уведомления определяется в любом случае не позднее 5 дней </w:t>
      </w:r>
      <w:proofErr w:type="gramStart"/>
      <w:r>
        <w:t>с даты</w:t>
      </w:r>
      <w:proofErr w:type="gramEnd"/>
      <w:r>
        <w:t xml:space="preserve"> его отправки заказным письмом по адресу, указанному в договоре.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8. Ответственность Сторон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8.1. В случае неисполнения или ненадлежащего исполнения условий Договора виновная сторона обязана возместить причиненные убытки.</w:t>
      </w:r>
    </w:p>
    <w:p w:rsidR="00AE2ADD" w:rsidRDefault="00AE2ADD">
      <w:pPr>
        <w:pStyle w:val="ConsPlusNormal"/>
        <w:ind w:firstLine="540"/>
        <w:jc w:val="both"/>
      </w:pPr>
      <w:bookmarkStart w:id="13" w:name="P293"/>
      <w:bookmarkEnd w:id="13"/>
      <w:r>
        <w:t xml:space="preserve">8.2. В случае несвоевременной уплаты или неуплаты Арендатором платежей в сроки, установленные в </w:t>
      </w:r>
      <w:hyperlink w:anchor="P274" w:history="1">
        <w:r>
          <w:rPr>
            <w:color w:val="0000FF"/>
          </w:rPr>
          <w:t>п.п. 7.4</w:t>
        </w:r>
      </w:hyperlink>
      <w:r>
        <w:t xml:space="preserve">, </w:t>
      </w:r>
      <w:hyperlink w:anchor="P275" w:history="1">
        <w:r>
          <w:rPr>
            <w:color w:val="0000FF"/>
          </w:rPr>
          <w:t>7.5</w:t>
        </w:r>
      </w:hyperlink>
      <w:r>
        <w:t xml:space="preserve"> настоящего Договора, начисляется пеня в размере 0,05 % с подлежащей оплате суммы за каждый день просрочки.</w:t>
      </w:r>
    </w:p>
    <w:p w:rsidR="00AE2ADD" w:rsidRDefault="00AE2ADD">
      <w:pPr>
        <w:pStyle w:val="ConsPlusNormal"/>
        <w:ind w:firstLine="540"/>
        <w:jc w:val="both"/>
      </w:pPr>
      <w:r>
        <w:t>8.3. В случае существенного нарушения Арендатором сроков внесения арендной платы Арендодатель вправе потребовать от него досрочного внесения арендной платы за два отчетных периода (два месяца, полугодие) вперед.</w:t>
      </w:r>
    </w:p>
    <w:p w:rsidR="00AE2ADD" w:rsidRDefault="00AE2ADD">
      <w:pPr>
        <w:pStyle w:val="ConsPlusNormal"/>
        <w:ind w:firstLine="540"/>
        <w:jc w:val="both"/>
      </w:pPr>
      <w:r>
        <w:t xml:space="preserve">8.4. </w:t>
      </w:r>
      <w:proofErr w:type="gramStart"/>
      <w:r>
        <w:t xml:space="preserve">Если объект, сданный в аренду, по вине Арендатора, выбывает из строя ранее полного амортизационного срока службы, в том числе в случае полного уничтожения арендуемого объекта, Арендатор возмещает в порядке указанном в </w:t>
      </w:r>
      <w:hyperlink w:anchor="P274" w:history="1">
        <w:r>
          <w:rPr>
            <w:color w:val="0000FF"/>
          </w:rPr>
          <w:t>п.п. 7.4</w:t>
        </w:r>
      </w:hyperlink>
      <w:r>
        <w:t xml:space="preserve">, </w:t>
      </w:r>
      <w:hyperlink w:anchor="P275" w:history="1">
        <w:r>
          <w:rPr>
            <w:color w:val="0000FF"/>
          </w:rPr>
          <w:t>7.5</w:t>
        </w:r>
      </w:hyperlink>
      <w:r>
        <w:t xml:space="preserve"> договора недовнесенную им арендную плату, а также иные убытки в соответствии с действующим законодательством РФ за </w:t>
      </w:r>
      <w:r>
        <w:lastRenderedPageBreak/>
        <w:t>период с момента обнаружения факта непригодности объекта и до</w:t>
      </w:r>
      <w:proofErr w:type="gramEnd"/>
      <w:r>
        <w:t xml:space="preserve"> истечения установленного срока действия договора.</w:t>
      </w:r>
    </w:p>
    <w:p w:rsidR="00AE2ADD" w:rsidRDefault="00AE2ADD">
      <w:pPr>
        <w:pStyle w:val="ConsPlusNormal"/>
        <w:ind w:firstLine="540"/>
        <w:jc w:val="both"/>
      </w:pPr>
      <w:r>
        <w:t>8.5. Если состояние возвращаемого объекта с учетом нормального износа ухудшилось по окончании срока действия договора, Арендатор возмещает в городской бюджет причиненный ущерб в соответствии с действующим законодательством РФ. Ущерб определяется комиссией, назначаемой Арендодателем с привлечением уполномоченных служб.</w:t>
      </w:r>
    </w:p>
    <w:p w:rsidR="00AE2ADD" w:rsidRDefault="00AE2ADD">
      <w:pPr>
        <w:pStyle w:val="ConsPlusNormal"/>
        <w:ind w:firstLine="540"/>
        <w:jc w:val="both"/>
      </w:pPr>
      <w:r>
        <w:t xml:space="preserve">8.6. В случае если Арендатор не принял в установленный настоящим договором срок или не возвратил арендуемые помещения, или возвратил их несвоевременно, он обязан внести арендную плату за все время просрочки в порядке указанном в </w:t>
      </w:r>
      <w:hyperlink w:anchor="P274" w:history="1">
        <w:r>
          <w:rPr>
            <w:color w:val="0000FF"/>
          </w:rPr>
          <w:t>п.п. 7.4</w:t>
        </w:r>
      </w:hyperlink>
      <w:r>
        <w:t xml:space="preserve">, </w:t>
      </w:r>
      <w:hyperlink w:anchor="P275" w:history="1">
        <w:r>
          <w:rPr>
            <w:color w:val="0000FF"/>
          </w:rPr>
          <w:t>7.5</w:t>
        </w:r>
      </w:hyperlink>
      <w:r>
        <w:t xml:space="preserve"> настоящего договора. Кроме того, начисляется пеня в соответствии с </w:t>
      </w:r>
      <w:hyperlink w:anchor="P293" w:history="1">
        <w:r>
          <w:rPr>
            <w:color w:val="0000FF"/>
          </w:rPr>
          <w:t>п. 8.2</w:t>
        </w:r>
      </w:hyperlink>
      <w:r>
        <w:t xml:space="preserve"> договора. Арендодатель также вправе требовать от Арендатора возмещения иных убытков, причиненных указанными в настоящем пункте действиями Арендатора. При этом настоящий договор не считается продленным.</w:t>
      </w:r>
    </w:p>
    <w:p w:rsidR="00AE2ADD" w:rsidRDefault="00AE2ADD">
      <w:pPr>
        <w:pStyle w:val="ConsPlusNormal"/>
        <w:ind w:firstLine="540"/>
        <w:jc w:val="both"/>
      </w:pPr>
      <w:r>
        <w:t xml:space="preserve">8.7. В случае наступления событий, повлекших невозможность использования передаваемых по настоящему договору помещений, Арендатор возмещает всю сумму причиненных убытков в соответствии с Гражданским </w:t>
      </w:r>
      <w:hyperlink r:id="rId23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AE2ADD" w:rsidRDefault="00AE2ADD">
      <w:pPr>
        <w:pStyle w:val="ConsPlusNormal"/>
        <w:ind w:firstLine="540"/>
        <w:jc w:val="both"/>
      </w:pPr>
      <w:r>
        <w:t>8.8. В случае не целевого использования арендуемых помещений или передачи их Арендатором в субаренду без письменного согласия Арендодателя Арендатор обязан перечислить штраф в размере 1/4 суммы годовой арендной платы. Исполнение Арендатором обязательств по данному пункту договора не лишает Арендодателя права предпринимать меры для расторжения договора в установленном законом порядке.</w:t>
      </w:r>
    </w:p>
    <w:p w:rsidR="00AE2ADD" w:rsidRDefault="00AE2ADD">
      <w:pPr>
        <w:pStyle w:val="ConsPlusNormal"/>
        <w:ind w:firstLine="540"/>
        <w:jc w:val="both"/>
      </w:pPr>
      <w:r>
        <w:t>8.9. Уплата пени и штрафов, установленных настоящим договором, не освобождает Арендатора от выполнения обязательств или устранения нарушений, а также возмещения причиненных убытков.</w:t>
      </w:r>
    </w:p>
    <w:p w:rsidR="00AE2ADD" w:rsidRDefault="00AE2ADD">
      <w:pPr>
        <w:pStyle w:val="ConsPlusNormal"/>
        <w:ind w:firstLine="540"/>
        <w:jc w:val="both"/>
      </w:pPr>
      <w:r>
        <w:t>8.10. За неисполнение или ненадлежащее исполнение обязательств по настоящему договору стороны несут ответственность в соответствии с гражданским законодательством Российской Федерации.</w:t>
      </w:r>
    </w:p>
    <w:p w:rsidR="00AE2ADD" w:rsidRDefault="00AE2ADD">
      <w:pPr>
        <w:pStyle w:val="ConsPlusNormal"/>
        <w:ind w:firstLine="540"/>
        <w:jc w:val="both"/>
      </w:pPr>
      <w:r>
        <w:t>8.11. При возникновении споров и разногласий по настоящему договору стороны принимают меры к их урегулированию путем переговоров.</w:t>
      </w:r>
    </w:p>
    <w:p w:rsidR="00AE2ADD" w:rsidRDefault="00AE2ADD">
      <w:pPr>
        <w:pStyle w:val="ConsPlusNormal"/>
        <w:ind w:firstLine="540"/>
        <w:jc w:val="both"/>
      </w:pPr>
      <w:r>
        <w:t>8.12. При невозможности разрешения споров между сторонами путем переговоров, они передаются в суд по подсудности в соответствии с местом нахождения Арендодателя.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9. Порядок внесения изменения, дополнений</w:t>
      </w:r>
    </w:p>
    <w:p w:rsidR="00AE2ADD" w:rsidRDefault="00AE2ADD">
      <w:pPr>
        <w:pStyle w:val="ConsPlusNormal"/>
        <w:jc w:val="center"/>
      </w:pPr>
      <w:r>
        <w:t>и расторжение договора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 xml:space="preserve">9.1. </w:t>
      </w:r>
      <w:proofErr w:type="gramStart"/>
      <w:r>
        <w:t>Все вносимые какой-либо из сторон предложения о внесении дополнений или изменений в условия настоящего договора, в том числе о его расторжении, рассматриваются сторонами в месячный срок и действительны при условии, что они совершены в письменной форме и подписаны уполномоченными на то представителями сторон.</w:t>
      </w:r>
      <w:proofErr w:type="gramEnd"/>
      <w:r>
        <w:t xml:space="preserve"> Изменения, дополнения, приложения к данному договору оформляются дополнительными соглашениями и являются его неотъемлемой частью, за исключением </w:t>
      </w:r>
      <w:hyperlink w:anchor="P282" w:history="1">
        <w:r>
          <w:rPr>
            <w:color w:val="0000FF"/>
          </w:rPr>
          <w:t>п. 7.7</w:t>
        </w:r>
      </w:hyperlink>
      <w:r>
        <w:t xml:space="preserve"> договора.</w:t>
      </w:r>
    </w:p>
    <w:p w:rsidR="00AE2ADD" w:rsidRDefault="00AE2ADD">
      <w:pPr>
        <w:pStyle w:val="ConsPlusNormal"/>
        <w:ind w:firstLine="540"/>
        <w:jc w:val="both"/>
      </w:pPr>
      <w:r>
        <w:t>9.2. По одностороннему требованию Арендодателя или Арендатора настоящий договор может быть изменен, дополнен или расторгнут в суде в соответствии с действующим законодательством РФ, в том числе в случае ликвидации или реорганизации сторон, аварийного состояния арендуемого объекта, консервации, постановки его на капитальный ремонт или сноса.</w:t>
      </w:r>
    </w:p>
    <w:p w:rsidR="00AE2ADD" w:rsidRDefault="00AE2ADD">
      <w:pPr>
        <w:pStyle w:val="ConsPlusNormal"/>
        <w:ind w:firstLine="540"/>
        <w:jc w:val="both"/>
      </w:pPr>
      <w:r>
        <w:t xml:space="preserve">9.3. По требованию Арендодателя договор аренды может </w:t>
      </w:r>
      <w:proofErr w:type="gramStart"/>
      <w:r>
        <w:t>быть</w:t>
      </w:r>
      <w:proofErr w:type="gramEnd"/>
      <w:r>
        <w:t xml:space="preserve"> досрочно расторгнут судом в случаях, предусмотренных гражданским законодательством РФ.</w:t>
      </w:r>
    </w:p>
    <w:p w:rsidR="00AE2ADD" w:rsidRDefault="00AE2ADD">
      <w:pPr>
        <w:pStyle w:val="ConsPlusNormal"/>
        <w:ind w:firstLine="540"/>
        <w:jc w:val="both"/>
      </w:pPr>
      <w:r>
        <w:t>9.4. В случае принятия органами местного самоуправления решения, в результате которого исполнение данного договора для его сторон становится невозможным, настоящий договор прекращает свое действие. О прекращении договора по вышеуказанному основанию Арендатор предупреждается за один месяц.</w:t>
      </w:r>
    </w:p>
    <w:p w:rsidR="00AE2ADD" w:rsidRDefault="00AE2ADD">
      <w:pPr>
        <w:pStyle w:val="ConsPlusNormal"/>
        <w:ind w:firstLine="540"/>
        <w:jc w:val="both"/>
      </w:pPr>
      <w:r>
        <w:t>9.5 Арендатор, надлежащим образом выполнивший принятые на себя по договору аренды обязательства, по окончании срока действия договора имеет преимущественное право перед другими лицами на продление настоящего договора.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lastRenderedPageBreak/>
        <w:t>10. Иные условия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10.1. При изменении наименования, юридического адреса, банковских реквизитов, местонахождения, реорганизации, изменения номеров телефонов, телефаксов, телексов одной из сторон она обязана письменно в двухнедельный срок сообщить другой стороне о произошедших изменениях.</w:t>
      </w:r>
    </w:p>
    <w:p w:rsidR="00AE2ADD" w:rsidRDefault="00AE2ADD">
      <w:pPr>
        <w:pStyle w:val="ConsPlusNormal"/>
        <w:ind w:firstLine="540"/>
        <w:jc w:val="both"/>
      </w:pPr>
      <w:r>
        <w:t>10.2. Реорганизация сторон, а также перемена собственника или владельца иных вещных прав на арендуемые помещения не являются основанием для расторжения настоящего договора.</w:t>
      </w:r>
    </w:p>
    <w:p w:rsidR="00AE2ADD" w:rsidRDefault="00AE2ADD">
      <w:pPr>
        <w:pStyle w:val="ConsPlusNormal"/>
        <w:ind w:firstLine="540"/>
        <w:jc w:val="both"/>
      </w:pPr>
      <w:r>
        <w:t>10.3. Новый собственник (владелец) становится правопреемником Арендодателя по настоящему договору, при этом настоящий договор подлежит переоформлению на основании дополнительного соглашения, но лишь в части изменения наименования и реквизитов нового собственника (владельца).</w:t>
      </w:r>
    </w:p>
    <w:p w:rsidR="00AE2ADD" w:rsidRDefault="00AE2ADD">
      <w:pPr>
        <w:pStyle w:val="ConsPlusNormal"/>
        <w:ind w:firstLine="540"/>
        <w:jc w:val="both"/>
      </w:pPr>
      <w:r>
        <w:t>10.4. Условия настоящего договора сохраняют свою силу на весь срок действия договора и в случаях, когда после его заключения законодательством РФ установлены правила, ухудшающие положение Арендатора, кроме случаев, когда в законе прямо установлено, что его действие распространяется на отношения, возникающие из ранее заключенных договоров.</w:t>
      </w:r>
    </w:p>
    <w:p w:rsidR="00AE2ADD" w:rsidRDefault="00AE2ADD">
      <w:pPr>
        <w:pStyle w:val="ConsPlusNormal"/>
        <w:ind w:firstLine="540"/>
        <w:jc w:val="both"/>
      </w:pPr>
      <w:r>
        <w:t>10.5. Настоящий договор не дает права Арендатору на размещение рекламы на наружной части здания и арендуемых помещений без согласия Арендодателя. В свою очередь, Арендодатель вправе размещать такую рекламу без согласования с Арендатором.</w:t>
      </w:r>
    </w:p>
    <w:p w:rsidR="00AE2ADD" w:rsidRDefault="00AE2ADD">
      <w:pPr>
        <w:pStyle w:val="ConsPlusNormal"/>
        <w:ind w:firstLine="540"/>
        <w:jc w:val="both"/>
      </w:pPr>
      <w:r>
        <w:t>10.6. Взаимоотношения сторон, не урегулированные настоящим договором, регламентируются действующим законодательством РФ.</w:t>
      </w:r>
    </w:p>
    <w:p w:rsidR="00AE2ADD" w:rsidRDefault="00AE2ADD">
      <w:pPr>
        <w:pStyle w:val="ConsPlusNormal"/>
        <w:ind w:firstLine="540"/>
        <w:jc w:val="both"/>
      </w:pPr>
      <w:r>
        <w:t xml:space="preserve">10.7. В случае выявления нарушений по выполнению условий настоящего договора Арендатором, Арендодатель вправе в соответствии со </w:t>
      </w:r>
      <w:hyperlink r:id="rId24" w:history="1">
        <w:r>
          <w:rPr>
            <w:color w:val="0000FF"/>
          </w:rPr>
          <w:t>статьей 430</w:t>
        </w:r>
      </w:hyperlink>
      <w:r>
        <w:t xml:space="preserve"> Гражданского кодекса РФ потребовать исполнения обязательств в его пользу.</w:t>
      </w:r>
    </w:p>
    <w:p w:rsidR="00AE2ADD" w:rsidRDefault="00AE2ADD">
      <w:pPr>
        <w:pStyle w:val="ConsPlusNormal"/>
        <w:ind w:firstLine="540"/>
        <w:jc w:val="both"/>
      </w:pPr>
      <w:r>
        <w:t>К договору прилагаются:</w:t>
      </w:r>
    </w:p>
    <w:p w:rsidR="00AE2ADD" w:rsidRDefault="00AE2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E2ADD" w:rsidRDefault="00AE2ADD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AE2ADD" w:rsidRDefault="00AE2ADD">
      <w:pPr>
        <w:pStyle w:val="ConsPlusNormal"/>
        <w:ind w:firstLine="540"/>
        <w:jc w:val="both"/>
      </w:pPr>
      <w:r>
        <w:rPr>
          <w:color w:val="0A2666"/>
        </w:rPr>
        <w:t>Приложение N 1 к договору не приводится.</w:t>
      </w:r>
    </w:p>
    <w:p w:rsidR="00AE2ADD" w:rsidRDefault="00AE2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E2ADD" w:rsidRDefault="00AE2ADD">
      <w:pPr>
        <w:pStyle w:val="ConsPlusNormal"/>
        <w:ind w:firstLine="540"/>
        <w:jc w:val="both"/>
      </w:pPr>
      <w:r>
        <w:t>- акт приема - передачи объекта с описанием технического состояния объекта (приложение N 1);</w:t>
      </w:r>
    </w:p>
    <w:p w:rsidR="00AE2ADD" w:rsidRDefault="00AE2ADD">
      <w:pPr>
        <w:pStyle w:val="ConsPlusNormal"/>
        <w:ind w:firstLine="540"/>
        <w:jc w:val="both"/>
      </w:pPr>
      <w:r>
        <w:t>- расчет арендной платы (приложение N 2), либо протокол торгов;</w:t>
      </w:r>
    </w:p>
    <w:p w:rsidR="00AE2ADD" w:rsidRDefault="00AE2ADD">
      <w:pPr>
        <w:pStyle w:val="ConsPlusNormal"/>
        <w:ind w:firstLine="540"/>
        <w:jc w:val="both"/>
      </w:pPr>
      <w:r>
        <w:t>- расчет платы за пользование частью земельного участка (приложение N 3);</w:t>
      </w:r>
    </w:p>
    <w:p w:rsidR="00AE2ADD" w:rsidRDefault="00AE2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E2ADD" w:rsidRDefault="00AE2ADD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AE2ADD" w:rsidRDefault="00AE2ADD">
      <w:pPr>
        <w:pStyle w:val="ConsPlusNormal"/>
        <w:ind w:firstLine="540"/>
        <w:jc w:val="both"/>
      </w:pPr>
      <w:r>
        <w:rPr>
          <w:color w:val="0A2666"/>
        </w:rPr>
        <w:t>Приложение N 4 к договору не приводится.</w:t>
      </w:r>
    </w:p>
    <w:p w:rsidR="00AE2ADD" w:rsidRDefault="00AE2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E2ADD" w:rsidRDefault="00AE2ADD">
      <w:pPr>
        <w:pStyle w:val="ConsPlusNormal"/>
        <w:ind w:firstLine="540"/>
        <w:jc w:val="both"/>
      </w:pPr>
      <w:r>
        <w:t>- план этажа и экспликация на конкретное помещение (приложение N 4).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Реквизиты сторон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nformat"/>
        <w:jc w:val="both"/>
      </w:pPr>
      <w:r>
        <w:t>Арендодатель:                                        Арендатор:</w:t>
      </w:r>
    </w:p>
    <w:p w:rsidR="00AE2ADD" w:rsidRDefault="00AE2ADD">
      <w:pPr>
        <w:pStyle w:val="ConsPlusNonformat"/>
        <w:jc w:val="both"/>
      </w:pPr>
      <w:r>
        <w:t>________________________                             ______________________</w:t>
      </w:r>
    </w:p>
    <w:p w:rsidR="00AE2ADD" w:rsidRDefault="00AE2ADD">
      <w:pPr>
        <w:pStyle w:val="ConsPlusNonformat"/>
        <w:jc w:val="both"/>
      </w:pPr>
      <w:r>
        <w:t>________________________                             ______________________</w:t>
      </w:r>
    </w:p>
    <w:p w:rsidR="00AE2ADD" w:rsidRDefault="00AE2ADD">
      <w:pPr>
        <w:pStyle w:val="ConsPlusNonformat"/>
        <w:jc w:val="both"/>
      </w:pPr>
      <w:r>
        <w:t>________________________                             ______________________</w:t>
      </w:r>
    </w:p>
    <w:p w:rsidR="00AE2ADD" w:rsidRDefault="00AE2ADD">
      <w:pPr>
        <w:pStyle w:val="ConsPlusNonformat"/>
        <w:jc w:val="both"/>
      </w:pPr>
      <w:r>
        <w:t>________________________                             ______________________</w:t>
      </w:r>
    </w:p>
    <w:p w:rsidR="00AE2ADD" w:rsidRDefault="00AE2ADD">
      <w:pPr>
        <w:pStyle w:val="ConsPlusNonformat"/>
        <w:jc w:val="both"/>
      </w:pPr>
      <w:r>
        <w:t>________________________                             ______________________</w:t>
      </w:r>
    </w:p>
    <w:p w:rsidR="00AE2ADD" w:rsidRDefault="00AE2ADD">
      <w:pPr>
        <w:pStyle w:val="ConsPlusNonformat"/>
        <w:jc w:val="both"/>
      </w:pPr>
      <w:r>
        <w:t>________________________                             ______________________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right"/>
      </w:pPr>
      <w:r>
        <w:t>Приложение N 2</w:t>
      </w:r>
    </w:p>
    <w:p w:rsidR="00AE2ADD" w:rsidRDefault="00AE2ADD">
      <w:pPr>
        <w:pStyle w:val="ConsPlusNormal"/>
        <w:jc w:val="right"/>
      </w:pPr>
      <w:r>
        <w:t>к Положению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Title"/>
        <w:jc w:val="center"/>
      </w:pPr>
      <w:bookmarkStart w:id="14" w:name="P354"/>
      <w:bookmarkEnd w:id="14"/>
      <w:r>
        <w:t>МЕТОДИКА</w:t>
      </w:r>
    </w:p>
    <w:p w:rsidR="00AE2ADD" w:rsidRDefault="00AE2ADD">
      <w:pPr>
        <w:pStyle w:val="ConsPlusTitle"/>
        <w:jc w:val="center"/>
      </w:pPr>
      <w:r>
        <w:t>РАСЧЕТА АРЕНДНОЙ ПЛАТЫ ЗА ПОЛЬЗОВАНИЕ ОБЪЕКТАМИ</w:t>
      </w:r>
    </w:p>
    <w:p w:rsidR="00AE2ADD" w:rsidRDefault="00AE2ADD">
      <w:pPr>
        <w:pStyle w:val="ConsPlusTitle"/>
        <w:jc w:val="center"/>
      </w:pPr>
      <w:r>
        <w:t xml:space="preserve">МУНИЦИПАЛЬНОГО НЕЖИЛОГО ФОНДА, </w:t>
      </w:r>
      <w:proofErr w:type="gramStart"/>
      <w:r>
        <w:t>НАХОДЯЩИМИСЯ</w:t>
      </w:r>
      <w:proofErr w:type="gramEnd"/>
    </w:p>
    <w:p w:rsidR="00AE2ADD" w:rsidRDefault="00AE2ADD">
      <w:pPr>
        <w:pStyle w:val="ConsPlusTitle"/>
        <w:jc w:val="center"/>
      </w:pPr>
      <w:r>
        <w:t xml:space="preserve">В МУНИЦИПАЛЬНОЙ </w:t>
      </w:r>
      <w:proofErr w:type="gramStart"/>
      <w:r>
        <w:t>КАЗНЕ</w:t>
      </w:r>
      <w:proofErr w:type="gramEnd"/>
      <w:r>
        <w:t xml:space="preserve"> ЗАТО ГОРОД ЗАОЗЕРСК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Настоящая методика разработана в целях повышения эффективности использования муниципального имущества, передаваемого в аренду, на основании применения рыночной стоимости арендной платы.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1. Общая часть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Величина годовой арендной платы рассчитывается конкретно для каждого объекта аренды.</w:t>
      </w:r>
    </w:p>
    <w:p w:rsidR="00AE2ADD" w:rsidRDefault="00AE2ADD">
      <w:pPr>
        <w:pStyle w:val="ConsPlusNormal"/>
        <w:ind w:firstLine="540"/>
        <w:jc w:val="both"/>
      </w:pPr>
      <w:r>
        <w:t>При расчете арендной платы за пользование объектами недвижимого имущества, находящимися в муниципальной казне, учитывается цель использования арендуемых помещений арендаторами.</w:t>
      </w:r>
    </w:p>
    <w:p w:rsidR="00AE2ADD" w:rsidRDefault="00AE2ADD">
      <w:pPr>
        <w:pStyle w:val="ConsPlusNormal"/>
        <w:ind w:firstLine="540"/>
        <w:jc w:val="both"/>
      </w:pPr>
      <w:r>
        <w:t>Стоимость коммунальных и эксплуатационных услуг оплачивается арендатором по отдельным договорам, заключенным с соответствующими организациями, и в расчет арендной платы не включаются.</w:t>
      </w:r>
    </w:p>
    <w:p w:rsidR="00AE2ADD" w:rsidRDefault="00AE2ADD">
      <w:pPr>
        <w:pStyle w:val="ConsPlusNormal"/>
        <w:ind w:firstLine="540"/>
        <w:jc w:val="both"/>
      </w:pPr>
      <w:r>
        <w:t>В случае заключения договора аренды на отдельно стоящий объект нежилого фонда, арендная плата за землю вносится арендатором по отдельно заключенному договору аренды земельного участка.</w:t>
      </w:r>
    </w:p>
    <w:p w:rsidR="00AE2ADD" w:rsidRDefault="00AE2ADD">
      <w:pPr>
        <w:pStyle w:val="ConsPlusNormal"/>
        <w:ind w:firstLine="540"/>
        <w:jc w:val="both"/>
      </w:pPr>
      <w:r>
        <w:t>Оценка рыночной стоимости одного квадратного метра объекта недвижимого имущества (объекта оценки) и стоимости одного квадратного метра для целей аренды проводится лицензированным оценщиком и отражается в отчете об оценке объекта недвижимого имущества (объекта оценки) и в договоре аренды недвижимого имущества.</w:t>
      </w:r>
    </w:p>
    <w:p w:rsidR="00AE2ADD" w:rsidRDefault="00AE2ADD">
      <w:pPr>
        <w:pStyle w:val="ConsPlusNormal"/>
        <w:ind w:firstLine="540"/>
        <w:jc w:val="both"/>
      </w:pPr>
      <w:r>
        <w:t>Оценка рыночной стоимости арендной платы проводится не реже 1 раза в 5 лет.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center"/>
      </w:pPr>
      <w:r>
        <w:t>2. Расчет арендной платы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2.1. Формула расчета годовой величины арендной платы имеет вид: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АПЛ = ОЦ x S x</w:t>
      </w:r>
      <w:proofErr w:type="gramStart"/>
      <w:r>
        <w:t xml:space="preserve"> К</w:t>
      </w:r>
      <w:proofErr w:type="gramEnd"/>
      <w:r>
        <w:t xml:space="preserve"> x Ккор x Кэт, где: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ОЦ - оценка рыночной стоимости размера годовой арендной платы 1 квадратного метра площади объекта оценки по данным отчета об оценке;</w:t>
      </w:r>
    </w:p>
    <w:p w:rsidR="00AE2ADD" w:rsidRDefault="00AE2ADD">
      <w:pPr>
        <w:pStyle w:val="ConsPlusNormal"/>
        <w:ind w:firstLine="540"/>
        <w:jc w:val="both"/>
      </w:pPr>
      <w:r>
        <w:t>S - общая площадь арендуемого помещения;</w:t>
      </w:r>
    </w:p>
    <w:p w:rsidR="00AE2ADD" w:rsidRDefault="00AE2ADD">
      <w:pPr>
        <w:pStyle w:val="ConsPlusNormal"/>
        <w:ind w:firstLine="540"/>
        <w:jc w:val="both"/>
      </w:pPr>
      <w:proofErr w:type="gramStart"/>
      <w:r>
        <w:t>К</w:t>
      </w:r>
      <w:proofErr w:type="gramEnd"/>
      <w:r>
        <w:t xml:space="preserve"> - </w:t>
      </w:r>
      <w:proofErr w:type="gramStart"/>
      <w:r>
        <w:t>коэффициент</w:t>
      </w:r>
      <w:proofErr w:type="gramEnd"/>
      <w:r>
        <w:t xml:space="preserve"> цели использования арендуемого помещения арендатором;</w:t>
      </w:r>
    </w:p>
    <w:p w:rsidR="00AE2ADD" w:rsidRDefault="00AE2ADD">
      <w:pPr>
        <w:pStyle w:val="ConsPlusNormal"/>
        <w:ind w:firstLine="540"/>
        <w:jc w:val="both"/>
      </w:pPr>
      <w:r>
        <w:t>Ккор - корректирующий коэффициент, отражающий категорию арендатора, социальную направленность его деятельности, а также осуществление арендатором инвестиционных вложений;</w:t>
      </w:r>
    </w:p>
    <w:p w:rsidR="00AE2ADD" w:rsidRDefault="00AE2ADD">
      <w:pPr>
        <w:pStyle w:val="ConsPlusNormal"/>
        <w:ind w:firstLine="540"/>
        <w:jc w:val="both"/>
      </w:pPr>
      <w:r>
        <w:t>Кэт</w:t>
      </w:r>
      <w:proofErr w:type="gramStart"/>
      <w:r>
        <w:t>.</w:t>
      </w:r>
      <w:proofErr w:type="gramEnd"/>
      <w:r>
        <w:t xml:space="preserve"> - </w:t>
      </w:r>
      <w:proofErr w:type="gramStart"/>
      <w:r>
        <w:t>к</w:t>
      </w:r>
      <w:proofErr w:type="gramEnd"/>
      <w:r>
        <w:t>оэффициент этажности.</w:t>
      </w:r>
    </w:p>
    <w:p w:rsidR="00AE2ADD" w:rsidRDefault="00AE2ADD">
      <w:pPr>
        <w:pStyle w:val="ConsPlusNormal"/>
        <w:ind w:firstLine="540"/>
        <w:jc w:val="both"/>
      </w:pPr>
      <w:r>
        <w:t>2.2. Значение коэффициентов</w:t>
      </w:r>
      <w:proofErr w:type="gramStart"/>
      <w:r>
        <w:t xml:space="preserve"> К</w:t>
      </w:r>
      <w:proofErr w:type="gramEnd"/>
      <w:r>
        <w:t>, Ккор, Кэт.</w:t>
      </w:r>
    </w:p>
    <w:p w:rsidR="00AE2ADD" w:rsidRDefault="00AE2ADD">
      <w:pPr>
        <w:pStyle w:val="ConsPlusNormal"/>
        <w:ind w:firstLine="540"/>
        <w:jc w:val="both"/>
      </w:pPr>
      <w:bookmarkStart w:id="15" w:name="P382"/>
      <w:bookmarkEnd w:id="15"/>
      <w:r>
        <w:t>2.2.1 Коэффициент цели использования арендуемых помещений (К):</w:t>
      </w:r>
    </w:p>
    <w:p w:rsidR="00AE2ADD" w:rsidRDefault="00AE2ADD">
      <w:pPr>
        <w:pStyle w:val="ConsPlusNormal"/>
        <w:ind w:firstLine="540"/>
        <w:jc w:val="both"/>
      </w:pPr>
      <w:r>
        <w:t>К = 5 - для помещений, используемых: под прием, хранение, транспортировку и реализацию нефти и нефтепродуктов.</w:t>
      </w:r>
    </w:p>
    <w:p w:rsidR="00AE2ADD" w:rsidRDefault="00AE2ADD">
      <w:pPr>
        <w:pStyle w:val="ConsPlusNormal"/>
        <w:ind w:firstLine="540"/>
        <w:jc w:val="both"/>
      </w:pPr>
      <w:r>
        <w:t>К = 2 - для помещений, используемых под размещение:</w:t>
      </w:r>
    </w:p>
    <w:p w:rsidR="00AE2ADD" w:rsidRDefault="00AE2ADD">
      <w:pPr>
        <w:pStyle w:val="ConsPlusNormal"/>
        <w:ind w:firstLine="540"/>
        <w:jc w:val="both"/>
      </w:pPr>
      <w:r>
        <w:t>- банков, их отделений (или офисов) и обособленных подразделений, включая обменные пункты, помещения под размещение и установку банкоматов;</w:t>
      </w:r>
    </w:p>
    <w:p w:rsidR="00AE2ADD" w:rsidRDefault="00AE2ADD">
      <w:pPr>
        <w:pStyle w:val="ConsPlusNormal"/>
        <w:ind w:firstLine="540"/>
        <w:jc w:val="both"/>
      </w:pPr>
      <w:r>
        <w:t>- организаций, осуществляющих агентские и представительские услуги;</w:t>
      </w:r>
    </w:p>
    <w:p w:rsidR="00AE2ADD" w:rsidRDefault="00AE2ADD">
      <w:pPr>
        <w:pStyle w:val="ConsPlusNormal"/>
        <w:ind w:firstLine="540"/>
        <w:jc w:val="both"/>
      </w:pPr>
      <w:r>
        <w:t>- рекламных организаций;</w:t>
      </w:r>
    </w:p>
    <w:p w:rsidR="00AE2ADD" w:rsidRDefault="00AE2ADD">
      <w:pPr>
        <w:pStyle w:val="ConsPlusNormal"/>
        <w:ind w:firstLine="540"/>
        <w:jc w:val="both"/>
      </w:pPr>
      <w:r>
        <w:t>- ломбардов;</w:t>
      </w:r>
    </w:p>
    <w:p w:rsidR="00AE2ADD" w:rsidRDefault="00AE2ADD">
      <w:pPr>
        <w:pStyle w:val="ConsPlusNormal"/>
        <w:ind w:firstLine="540"/>
        <w:jc w:val="both"/>
      </w:pPr>
      <w:r>
        <w:t>- аудиторских и консалтинговых организаций;</w:t>
      </w:r>
    </w:p>
    <w:p w:rsidR="00AE2ADD" w:rsidRDefault="00AE2ADD">
      <w:pPr>
        <w:pStyle w:val="ConsPlusNormal"/>
        <w:ind w:firstLine="540"/>
        <w:jc w:val="both"/>
      </w:pPr>
      <w:r>
        <w:t xml:space="preserve">- риелторских организаций и иных организаций, осуществляющих куплю-продажу </w:t>
      </w:r>
      <w:r>
        <w:lastRenderedPageBreak/>
        <w:t>недвижимости;</w:t>
      </w:r>
    </w:p>
    <w:p w:rsidR="00AE2ADD" w:rsidRDefault="00AE2ADD">
      <w:pPr>
        <w:pStyle w:val="ConsPlusNormal"/>
        <w:ind w:firstLine="540"/>
        <w:jc w:val="both"/>
      </w:pPr>
      <w:r>
        <w:t>- организаций, осуществляющих страховую деятельность;</w:t>
      </w:r>
    </w:p>
    <w:p w:rsidR="00AE2ADD" w:rsidRDefault="00AE2ADD">
      <w:pPr>
        <w:pStyle w:val="ConsPlusNormal"/>
        <w:ind w:firstLine="540"/>
        <w:jc w:val="both"/>
      </w:pPr>
      <w:r>
        <w:t>- организаций, осуществляющих услуги автосервиса;</w:t>
      </w:r>
    </w:p>
    <w:p w:rsidR="00AE2ADD" w:rsidRDefault="00AE2ADD">
      <w:pPr>
        <w:pStyle w:val="ConsPlusNormal"/>
        <w:ind w:firstLine="540"/>
        <w:jc w:val="both"/>
      </w:pPr>
      <w:r>
        <w:t>- ресторанов, баров, кафе (кроме детских кафе);</w:t>
      </w:r>
    </w:p>
    <w:p w:rsidR="00AE2ADD" w:rsidRDefault="00AE2ADD">
      <w:pPr>
        <w:pStyle w:val="ConsPlusNormal"/>
        <w:ind w:firstLine="540"/>
        <w:jc w:val="both"/>
      </w:pPr>
      <w:r>
        <w:t>- организаций, осуществляющих изготовление и ремонт ювелирных изделий;</w:t>
      </w:r>
    </w:p>
    <w:p w:rsidR="00AE2ADD" w:rsidRDefault="00AE2ADD">
      <w:pPr>
        <w:pStyle w:val="ConsPlusNormal"/>
        <w:ind w:firstLine="540"/>
        <w:jc w:val="both"/>
      </w:pPr>
      <w:r>
        <w:t>- развлекательных и культурно-зрелищных организаций;</w:t>
      </w:r>
    </w:p>
    <w:p w:rsidR="00AE2ADD" w:rsidRDefault="00AE2ADD">
      <w:pPr>
        <w:pStyle w:val="ConsPlusNormal"/>
        <w:ind w:firstLine="540"/>
        <w:jc w:val="both"/>
      </w:pPr>
      <w:r>
        <w:t>- организаций, осуществляющих инвестиционную деятельность;</w:t>
      </w:r>
    </w:p>
    <w:p w:rsidR="00AE2ADD" w:rsidRDefault="00AE2ADD">
      <w:pPr>
        <w:pStyle w:val="ConsPlusNormal"/>
        <w:ind w:firstLine="540"/>
        <w:jc w:val="both"/>
      </w:pPr>
      <w:r>
        <w:t>- организаций, осуществляющих услуги связи;</w:t>
      </w:r>
    </w:p>
    <w:p w:rsidR="00AE2ADD" w:rsidRDefault="00AE2ADD">
      <w:pPr>
        <w:pStyle w:val="ConsPlusNormal"/>
        <w:ind w:firstLine="540"/>
        <w:jc w:val="both"/>
      </w:pPr>
      <w:r>
        <w:t>К = 1,5 - для помещений, используемых под размещение:</w:t>
      </w:r>
    </w:p>
    <w:p w:rsidR="00AE2ADD" w:rsidRDefault="00AE2ADD">
      <w:pPr>
        <w:pStyle w:val="ConsPlusNormal"/>
        <w:ind w:firstLine="540"/>
        <w:jc w:val="both"/>
      </w:pPr>
      <w:r>
        <w:t>- торговых площадок;</w:t>
      </w:r>
    </w:p>
    <w:p w:rsidR="00AE2ADD" w:rsidRDefault="00AE2ADD">
      <w:pPr>
        <w:pStyle w:val="ConsPlusNormal"/>
        <w:ind w:firstLine="540"/>
        <w:jc w:val="both"/>
      </w:pPr>
      <w:r>
        <w:t>- гостиниц;</w:t>
      </w:r>
    </w:p>
    <w:p w:rsidR="00AE2ADD" w:rsidRDefault="00AE2ADD">
      <w:pPr>
        <w:pStyle w:val="ConsPlusNormal"/>
        <w:ind w:firstLine="540"/>
        <w:jc w:val="both"/>
      </w:pPr>
      <w:r>
        <w:t>- организаций оптовой и розничной торговли;</w:t>
      </w:r>
    </w:p>
    <w:p w:rsidR="00AE2ADD" w:rsidRDefault="00AE2ADD">
      <w:pPr>
        <w:pStyle w:val="ConsPlusNormal"/>
        <w:ind w:firstLine="540"/>
        <w:jc w:val="both"/>
      </w:pPr>
      <w:r>
        <w:t>- рынков и ярмарок;</w:t>
      </w:r>
    </w:p>
    <w:p w:rsidR="00AE2ADD" w:rsidRDefault="00AE2ADD">
      <w:pPr>
        <w:pStyle w:val="ConsPlusNormal"/>
        <w:ind w:firstLine="540"/>
        <w:jc w:val="both"/>
      </w:pPr>
      <w:r>
        <w:t>- строительных и ремонтных организаций;</w:t>
      </w:r>
    </w:p>
    <w:p w:rsidR="00AE2ADD" w:rsidRDefault="00AE2ADD">
      <w:pPr>
        <w:pStyle w:val="ConsPlusNormal"/>
        <w:ind w:firstLine="540"/>
        <w:jc w:val="both"/>
      </w:pPr>
      <w:r>
        <w:t>- парикмахерских и косметических салонов;</w:t>
      </w:r>
    </w:p>
    <w:p w:rsidR="00AE2ADD" w:rsidRDefault="00AE2ADD">
      <w:pPr>
        <w:pStyle w:val="ConsPlusNormal"/>
        <w:ind w:firstLine="540"/>
        <w:jc w:val="both"/>
      </w:pPr>
      <w:r>
        <w:t>- стоматологических кабинетов;</w:t>
      </w:r>
    </w:p>
    <w:p w:rsidR="00AE2ADD" w:rsidRDefault="00AE2ADD">
      <w:pPr>
        <w:pStyle w:val="ConsPlusNormal"/>
        <w:ind w:firstLine="540"/>
        <w:jc w:val="both"/>
      </w:pPr>
      <w:r>
        <w:t>- организаций, предоставляющих медицинские услуги;</w:t>
      </w:r>
    </w:p>
    <w:p w:rsidR="00AE2ADD" w:rsidRDefault="00AE2ADD">
      <w:pPr>
        <w:pStyle w:val="ConsPlusNormal"/>
        <w:ind w:firstLine="540"/>
        <w:jc w:val="both"/>
      </w:pPr>
      <w:r>
        <w:t>- аптек, аптечных киосков, оптик.</w:t>
      </w:r>
    </w:p>
    <w:p w:rsidR="00AE2ADD" w:rsidRDefault="00AE2ADD">
      <w:pPr>
        <w:pStyle w:val="ConsPlusNormal"/>
        <w:ind w:firstLine="540"/>
        <w:jc w:val="both"/>
      </w:pPr>
      <w:r>
        <w:t>К = 1,3 - для помещений, используемых под размещение:</w:t>
      </w:r>
    </w:p>
    <w:p w:rsidR="00AE2ADD" w:rsidRDefault="00AE2ADD">
      <w:pPr>
        <w:pStyle w:val="ConsPlusNormal"/>
        <w:ind w:firstLine="540"/>
        <w:jc w:val="both"/>
      </w:pPr>
      <w:r>
        <w:t>- столовых;</w:t>
      </w:r>
    </w:p>
    <w:p w:rsidR="00AE2ADD" w:rsidRDefault="00AE2ADD">
      <w:pPr>
        <w:pStyle w:val="ConsPlusNormal"/>
        <w:ind w:firstLine="540"/>
        <w:jc w:val="both"/>
      </w:pPr>
      <w:r>
        <w:t xml:space="preserve">- организаций, осуществляющих предоставление услуг спортивно-оздоровительного характера, </w:t>
      </w:r>
      <w:proofErr w:type="gramStart"/>
      <w:r>
        <w:t>фитнес-центров</w:t>
      </w:r>
      <w:proofErr w:type="gramEnd"/>
      <w:r>
        <w:t>, саун.</w:t>
      </w:r>
    </w:p>
    <w:p w:rsidR="00AE2ADD" w:rsidRDefault="00AE2ADD">
      <w:pPr>
        <w:pStyle w:val="ConsPlusNormal"/>
        <w:ind w:firstLine="540"/>
        <w:jc w:val="both"/>
      </w:pPr>
      <w:r>
        <w:t>К = 1,2 - для помещений, используемых под размещение:</w:t>
      </w:r>
    </w:p>
    <w:p w:rsidR="00AE2ADD" w:rsidRDefault="00AE2ADD">
      <w:pPr>
        <w:pStyle w:val="ConsPlusNormal"/>
        <w:ind w:firstLine="540"/>
        <w:jc w:val="both"/>
      </w:pPr>
      <w:r>
        <w:t>- организаций комиссионной торговли (кроме торговли ювелирными изделиями);</w:t>
      </w:r>
    </w:p>
    <w:p w:rsidR="00AE2ADD" w:rsidRDefault="00AE2ADD">
      <w:pPr>
        <w:pStyle w:val="ConsPlusNormal"/>
        <w:ind w:firstLine="540"/>
        <w:jc w:val="both"/>
      </w:pPr>
      <w:r>
        <w:t>- гаражей и автостоянок;</w:t>
      </w:r>
    </w:p>
    <w:p w:rsidR="00AE2ADD" w:rsidRDefault="00AE2ADD">
      <w:pPr>
        <w:pStyle w:val="ConsPlusNormal"/>
        <w:ind w:firstLine="540"/>
        <w:jc w:val="both"/>
      </w:pPr>
      <w:r>
        <w:t>- организаций, осуществляющих информационно-вычислительное обслуживание.</w:t>
      </w:r>
    </w:p>
    <w:p w:rsidR="00AE2ADD" w:rsidRDefault="00AE2ADD">
      <w:pPr>
        <w:pStyle w:val="ConsPlusNormal"/>
        <w:ind w:firstLine="540"/>
        <w:jc w:val="both"/>
      </w:pPr>
      <w:r>
        <w:t>К = 1,1 - для помещений, используемых под размещение:</w:t>
      </w:r>
    </w:p>
    <w:p w:rsidR="00AE2ADD" w:rsidRDefault="00AE2ADD">
      <w:pPr>
        <w:pStyle w:val="ConsPlusNormal"/>
        <w:ind w:firstLine="540"/>
        <w:jc w:val="both"/>
      </w:pPr>
      <w:r>
        <w:t>- коммерческих организаций, для которых цели использования помещения не установлены вышеперечисленными коэффициентами.</w:t>
      </w:r>
    </w:p>
    <w:p w:rsidR="00AE2ADD" w:rsidRDefault="00AE2ADD">
      <w:pPr>
        <w:pStyle w:val="ConsPlusNormal"/>
        <w:ind w:firstLine="540"/>
        <w:jc w:val="both"/>
      </w:pPr>
      <w:r>
        <w:t>- офисы коммерческих и некоммерческих организаций и индивидуальных предпринимателей.</w:t>
      </w:r>
    </w:p>
    <w:p w:rsidR="00AE2ADD" w:rsidRDefault="00AE2ADD">
      <w:pPr>
        <w:pStyle w:val="ConsPlusNormal"/>
        <w:ind w:firstLine="540"/>
        <w:jc w:val="both"/>
      </w:pPr>
      <w:r>
        <w:t>К = 1,0 - для помещений, используемых для размещения детских кафе.</w:t>
      </w:r>
    </w:p>
    <w:p w:rsidR="00AE2ADD" w:rsidRDefault="00AE2ADD">
      <w:pPr>
        <w:pStyle w:val="ConsPlusNormal"/>
        <w:ind w:firstLine="540"/>
        <w:jc w:val="both"/>
      </w:pPr>
      <w:r>
        <w:t>К = 0,8 - для помещений, используемых под размещение предприятий бытового обслуживания (ремонт и пошив обуви, ремонт бытовой техники и аппаратуры, ремонт и пошив одежды, фотоуслуг, ремонт часов), а также, используемых для социально значимых видов деятельности, деятельности по организации отдыха и развлечений, культуры и спорта для детей в возрасте до 14-ти лет.</w:t>
      </w:r>
    </w:p>
    <w:p w:rsidR="00AE2ADD" w:rsidRDefault="00AE2ADD">
      <w:pPr>
        <w:pStyle w:val="ConsPlusNormal"/>
        <w:ind w:firstLine="540"/>
        <w:jc w:val="both"/>
      </w:pPr>
      <w:r>
        <w:t>При сдаче в аренду нескольких помещений под разные виды деятельности (например, офис, магазин) арендная плата рассчитывается по каждому виду использования помещения с применением соответствующего коэффициента цели использования помещений, а затем суммируется.</w:t>
      </w:r>
    </w:p>
    <w:p w:rsidR="00AE2ADD" w:rsidRDefault="00AE2ADD">
      <w:pPr>
        <w:pStyle w:val="ConsPlusNormal"/>
        <w:ind w:firstLine="540"/>
        <w:jc w:val="both"/>
      </w:pPr>
      <w:r>
        <w:t xml:space="preserve">2.2.2. Для некоммерческих организаций показатель коэффициента цели использования помещений, установленный в </w:t>
      </w:r>
      <w:hyperlink w:anchor="P382" w:history="1">
        <w:r>
          <w:rPr>
            <w:color w:val="0000FF"/>
          </w:rPr>
          <w:t>п. 2.2.1</w:t>
        </w:r>
      </w:hyperlink>
      <w:r>
        <w:t>, применяется с понижающим коэффициентом</w:t>
      </w:r>
      <w:proofErr w:type="gramStart"/>
      <w:r>
        <w:t xml:space="preserve"> К</w:t>
      </w:r>
      <w:proofErr w:type="gramEnd"/>
      <w:r>
        <w:t xml:space="preserve"> = 0,9.</w:t>
      </w:r>
    </w:p>
    <w:p w:rsidR="00AE2ADD" w:rsidRDefault="00AE2ADD">
      <w:pPr>
        <w:pStyle w:val="ConsPlusNormal"/>
        <w:ind w:firstLine="540"/>
        <w:jc w:val="both"/>
      </w:pPr>
      <w:r>
        <w:t>2.2.3. Корректирующий коэффициент (характеризует категорию арендатора, в том числе социальную направленность его деятельности) дифференцируется по следующим категориям арендаторов:</w:t>
      </w:r>
    </w:p>
    <w:p w:rsidR="00AE2ADD" w:rsidRDefault="00AE2ADD">
      <w:pPr>
        <w:pStyle w:val="ConsPlusNormal"/>
        <w:ind w:firstLine="540"/>
        <w:jc w:val="both"/>
      </w:pPr>
      <w:r>
        <w:t>Ккор = 0,75 - для организаций, финансируемых из муниципального бюджета;</w:t>
      </w:r>
    </w:p>
    <w:p w:rsidR="00AE2ADD" w:rsidRDefault="00AE2ADD">
      <w:pPr>
        <w:pStyle w:val="ConsPlusNormal"/>
        <w:ind w:firstLine="540"/>
        <w:jc w:val="both"/>
      </w:pPr>
      <w:r>
        <w:t>Ккор = 1 - для остальных арендаторов, получивших право аренды на общих основаниях.</w:t>
      </w:r>
    </w:p>
    <w:p w:rsidR="00AE2ADD" w:rsidRDefault="00AE2ADD">
      <w:pPr>
        <w:pStyle w:val="ConsPlusNormal"/>
        <w:ind w:firstLine="540"/>
        <w:jc w:val="both"/>
      </w:pPr>
      <w:r>
        <w:t>2.2.4. Коэффициент этажности.</w:t>
      </w:r>
    </w:p>
    <w:p w:rsidR="00AE2ADD" w:rsidRDefault="00AE2ADD">
      <w:pPr>
        <w:pStyle w:val="ConsPlusNormal"/>
        <w:ind w:firstLine="540"/>
        <w:jc w:val="both"/>
      </w:pPr>
      <w:r>
        <w:t>Для помещений, расположенных в подвалах, на вторых этажах и выше, независимо от вида деятельности, применяется коэффициент 0.8.</w:t>
      </w:r>
    </w:p>
    <w:p w:rsidR="00AE2ADD" w:rsidRDefault="00AE2ADD">
      <w:pPr>
        <w:pStyle w:val="ConsPlusNormal"/>
        <w:ind w:firstLine="540"/>
        <w:jc w:val="both"/>
      </w:pPr>
      <w:r>
        <w:t xml:space="preserve">2.3. В том случае, если объект недвижимости представляет собой сооружение и имеет конструктивные особенности, не позволяющие установить оценку рыночной стоимости 1 кв. м общей площади, то в отчете об оценке подобного объекта оценщиком указывается рыночная </w:t>
      </w:r>
      <w:r>
        <w:lastRenderedPageBreak/>
        <w:t>стоимость годовой арендной платы всего объекта оценки. Формула расчета арендной платы в данном случае имеет вид: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АПЛ = ОЦп x</w:t>
      </w:r>
      <w:proofErr w:type="gramStart"/>
      <w:r>
        <w:t xml:space="preserve"> К</w:t>
      </w:r>
      <w:proofErr w:type="gramEnd"/>
      <w:r>
        <w:t xml:space="preserve"> x Ккор, где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ind w:firstLine="540"/>
        <w:jc w:val="both"/>
      </w:pPr>
      <w:r>
        <w:t>ОЦп - оценка рыночной стоимости размера годовой арендной платы объекта оценки по данным отчета оценщика.</w:t>
      </w:r>
    </w:p>
    <w:p w:rsidR="00AE2ADD" w:rsidRDefault="00AE2ADD">
      <w:pPr>
        <w:pStyle w:val="ConsPlusNormal"/>
        <w:ind w:firstLine="540"/>
        <w:jc w:val="both"/>
      </w:pPr>
      <w:r>
        <w:t xml:space="preserve">2.4. Для арендаторов, осуществляющих инвестиции в </w:t>
      </w:r>
      <w:proofErr w:type="gramStart"/>
      <w:r>
        <w:t>социально-культурную</w:t>
      </w:r>
      <w:proofErr w:type="gramEnd"/>
      <w:r>
        <w:t xml:space="preserve"> и производственные сферы по направлениям, финансируемым из бюджета, допускается снижение расчетной величины годовой арендной платы (коэффициент понижения от 0,9 до 0,5). Данная льгота устанавливается отдельным решением Совета </w:t>
      </w:r>
      <w:proofErr w:type="gramStart"/>
      <w:r>
        <w:t>депутатов</w:t>
      </w:r>
      <w:proofErr w:type="gramEnd"/>
      <w:r>
        <w:t xml:space="preserve"> ЗАТО г. Заозерск, носит адресный характер и содержит условия, величину и срок действия льготы.</w:t>
      </w:r>
    </w:p>
    <w:p w:rsidR="00AE2ADD" w:rsidRDefault="00AE2ADD">
      <w:pPr>
        <w:pStyle w:val="ConsPlusNormal"/>
        <w:ind w:firstLine="540"/>
        <w:jc w:val="both"/>
      </w:pPr>
      <w:r>
        <w:t>2.5. При первичном ремонте помещений взятых в аренду устанавливается размер арендной платы по данным помещениям в размере 100 рублей за 1 кв. м до момента оформления акта ввода в эксплуатацию, но не более шести месяцев со дня заключения договора.</w:t>
      </w:r>
    </w:p>
    <w:p w:rsidR="00AE2ADD" w:rsidRDefault="00AE2ADD">
      <w:pPr>
        <w:pStyle w:val="ConsPlusNormal"/>
        <w:ind w:firstLine="540"/>
        <w:jc w:val="both"/>
      </w:pPr>
      <w:r>
        <w:t>2.6. Размер минимальной арендной платы помещений, введенных в эксплуатацию, не может быть ниже 150 рублей/кв. м/год.</w:t>
      </w: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jc w:val="both"/>
      </w:pPr>
    </w:p>
    <w:p w:rsidR="00AE2ADD" w:rsidRDefault="00AE2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56F6B" w:rsidRDefault="00656F6B"/>
    <w:sectPr w:rsidR="00656F6B" w:rsidSect="00EB2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E2ADD"/>
    <w:rsid w:val="00656F6B"/>
    <w:rsid w:val="00AE2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E2A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E2A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2A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E2AD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94714AA77924B3F1780F30D9A18CE827CB9204AD95EFA574A44EF812257EA1ID17H" TargetMode="External"/><Relationship Id="rId13" Type="http://schemas.openxmlformats.org/officeDocument/2006/relationships/hyperlink" Target="consultantplus://offline/ref=8494714AA77924B3F178113DCFCDD2ED21C9CD00A694E4FA2CFB15A545I21CH" TargetMode="External"/><Relationship Id="rId18" Type="http://schemas.openxmlformats.org/officeDocument/2006/relationships/hyperlink" Target="consultantplus://offline/ref=8494714AA77924B3F178113DCFCDD2ED21C8CF08AB93E4FA2CFB15A5452C74F6906D3DEC1ECB059FI612H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494714AA77924B3F178113DCFCDD2ED21C9C40BAA90E4FA2CFB15A5452C74F6906D3DEC1ECB0795I61FH" TargetMode="External"/><Relationship Id="rId7" Type="http://schemas.openxmlformats.org/officeDocument/2006/relationships/hyperlink" Target="consultantplus://offline/ref=8494714AA77924B3F1780F30D9A18CE827CB9204AD97EEAE77A44EF812257EA1D72264AE5AC601966B10D4IB17H" TargetMode="External"/><Relationship Id="rId12" Type="http://schemas.openxmlformats.org/officeDocument/2006/relationships/hyperlink" Target="consultantplus://offline/ref=8494714AA77924B3F178113DCFCDD2ED21C8CF08AB93E4FA2CFB15A545I21CH" TargetMode="External"/><Relationship Id="rId17" Type="http://schemas.openxmlformats.org/officeDocument/2006/relationships/hyperlink" Target="consultantplus://offline/ref=8494714AA77924B3F178113DCFCDD2ED21C5C50BA793E4FA2CFB15A5452C74F6906D3DEC1ECB0094I619H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494714AA77924B3F178113DCFCDD2ED21C8CF08AB93E4FA2CFB15A5452C74F6906D3DEC1ECB059FI612H" TargetMode="External"/><Relationship Id="rId20" Type="http://schemas.openxmlformats.org/officeDocument/2006/relationships/hyperlink" Target="consultantplus://offline/ref=8494714AA77924B3F178113DCFCDD2ED21C9C40BAA90E4FA2CFB15A5452C74F6906D3DEC1ECB0794I61D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494714AA77924B3F178113DCFCDD2ED21C8CF08AB93E4FA2CFB15A545I21CH" TargetMode="External"/><Relationship Id="rId11" Type="http://schemas.openxmlformats.org/officeDocument/2006/relationships/hyperlink" Target="consultantplus://offline/ref=8494714AA77924B3F178113DCFCDD2ED22C0CC08AF9EE4FA2CFB15A545I21CH" TargetMode="External"/><Relationship Id="rId24" Type="http://schemas.openxmlformats.org/officeDocument/2006/relationships/hyperlink" Target="consultantplus://offline/ref=8494714AA77924B3F178113DCFCDD2ED22C0CC01AA93E4FA2CFB15A5452C74F6906D3DEC1EC90095I612H" TargetMode="External"/><Relationship Id="rId5" Type="http://schemas.openxmlformats.org/officeDocument/2006/relationships/hyperlink" Target="consultantplus://offline/ref=8494714AA77924B3F178113DCFCDD2ED21C9C40BAA90E4FA2CFB15A5452C74F6906D3DEC1ECB0895I61BH" TargetMode="External"/><Relationship Id="rId15" Type="http://schemas.openxmlformats.org/officeDocument/2006/relationships/hyperlink" Target="consultantplus://offline/ref=8494714AA77924B3F178113DCFCDD2ED21C5C50BA793E4FA2CFB15A545I21CH" TargetMode="External"/><Relationship Id="rId23" Type="http://schemas.openxmlformats.org/officeDocument/2006/relationships/hyperlink" Target="consultantplus://offline/ref=8494714AA77924B3F178113DCFCDD2ED22C0CC01AA93E4FA2CFB15A545I21CH" TargetMode="External"/><Relationship Id="rId10" Type="http://schemas.openxmlformats.org/officeDocument/2006/relationships/hyperlink" Target="consultantplus://offline/ref=8494714AA77924B3F178113DCFCDD2ED21C9C40BAA90E4FA2CFB15A5452C74F6906D3DEC1ECB0895I61BH" TargetMode="External"/><Relationship Id="rId19" Type="http://schemas.openxmlformats.org/officeDocument/2006/relationships/hyperlink" Target="consultantplus://offline/ref=8494714AA77924B3F178113DCFCDD2ED21C8CF08AB93E4FA2CFB15A5452C74F6906D3DE5I11E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494714AA77924B3F1780F30D9A18CE827CB9204AC91EDAB75A44EF812257EA1ID17H" TargetMode="External"/><Relationship Id="rId14" Type="http://schemas.openxmlformats.org/officeDocument/2006/relationships/hyperlink" Target="consultantplus://offline/ref=8494714AA77924B3F1780F30D9A18CE827CB9204AD97EEAE77A44EF812257EA1D72264AE5AC601966B10D4IB17H" TargetMode="External"/><Relationship Id="rId22" Type="http://schemas.openxmlformats.org/officeDocument/2006/relationships/hyperlink" Target="consultantplus://offline/ref=8494714AA77924B3F178113DCFCDD2ED22C0CC01AA93E4FA2CFB15A5452C74F6906D3DEC1EC90194I61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7590</Words>
  <Characters>43265</Characters>
  <Application>Microsoft Office Word</Application>
  <DocSecurity>0</DocSecurity>
  <Lines>360</Lines>
  <Paragraphs>101</Paragraphs>
  <ScaleCrop>false</ScaleCrop>
  <Company>Reanimator Extreme Edition</Company>
  <LinksUpToDate>false</LinksUpToDate>
  <CharactersWithSpaces>50754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umi-bezhan</dc:creator>
  <cp:keywords/>
  <dc:description/>
  <cp:lastModifiedBy>umi-bezhan</cp:lastModifiedBy>
  <cp:revision>1</cp:revision>
  <dcterms:created xsi:type="dcterms:W3CDTF">2016-07-14T07:53:00Z</dcterms:created>
  <dcterms:modified xsi:type="dcterms:W3CDTF">2016-07-14T07:53:00Z</dcterms:modified>
</cp:coreProperties>
</file>