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1D4" w:rsidRPr="001A60E5" w:rsidRDefault="009201D4" w:rsidP="009201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овестка</w:t>
      </w:r>
    </w:p>
    <w:p w:rsidR="009201D4" w:rsidRPr="001A60E5" w:rsidRDefault="009201D4" w:rsidP="009201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дня </w:t>
      </w:r>
      <w:r w:rsidRPr="001A60E5">
        <w:rPr>
          <w:rFonts w:ascii="Times New Roman" w:hAnsi="Times New Roman" w:cs="Times New Roman"/>
          <w:b/>
          <w:sz w:val="24"/>
          <w:szCs w:val="24"/>
        </w:rPr>
        <w:t xml:space="preserve">заседания постоянной комиссии Совета </w:t>
      </w:r>
      <w:proofErr w:type="gramStart"/>
      <w:r w:rsidRPr="001A60E5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1A60E5">
        <w:rPr>
          <w:rFonts w:ascii="Times New Roman" w:hAnsi="Times New Roman" w:cs="Times New Roman"/>
          <w:b/>
          <w:sz w:val="24"/>
          <w:szCs w:val="24"/>
        </w:rPr>
        <w:t xml:space="preserve"> ЗАТО г. Заозерска</w:t>
      </w:r>
    </w:p>
    <w:p w:rsidR="009201D4" w:rsidRPr="001A60E5" w:rsidRDefault="009201D4" w:rsidP="009201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 xml:space="preserve">по нормативной правовой работе </w:t>
      </w:r>
    </w:p>
    <w:p w:rsidR="009201D4" w:rsidRDefault="009201D4" w:rsidP="009201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октября 2015 г., начало 10.00 час.)</w:t>
      </w:r>
    </w:p>
    <w:p w:rsidR="009201D4" w:rsidRDefault="009201D4" w:rsidP="009201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1D4" w:rsidRDefault="009201D4" w:rsidP="009201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рассмотрении Представления заместителя прокурора Мурманской прокуратуры по надзору за исполнением законов на особо режимных объектах «Об устранении нарушение закона РФ «О прокуратуре».</w:t>
      </w:r>
    </w:p>
    <w:p w:rsidR="009201D4" w:rsidRPr="008127CE" w:rsidRDefault="009201D4" w:rsidP="009201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B90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рассмотрении экспертного заключения Министерства юстиции Мурманской области на решение Совета депутатов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от 23.06.2015 № 21-3299 «О </w:t>
      </w:r>
      <w:r w:rsidRPr="008127CE">
        <w:rPr>
          <w:rFonts w:ascii="Times New Roman" w:hAnsi="Times New Roman" w:cs="Times New Roman"/>
          <w:sz w:val="24"/>
          <w:szCs w:val="24"/>
        </w:rPr>
        <w:t>принятии Положения «О порядке согласования переустройства и (или) перепланировки жилых помещений в жилых домах на территории ЗАТО города Заозерска».</w:t>
      </w:r>
    </w:p>
    <w:p w:rsidR="00BF1C64" w:rsidRDefault="00BF1C64" w:rsidP="009201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рассмотрении Протеста прокурора Мурманской прокуратуры по надзору за исполнением законов на особо режимных объектах от 19.10.2015 № 3-1040в-2015 на решение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г. Заозерск от 23.06.2015 № 21-3299 «О принятии Положения «О порядке согласования переустройства и (или) перепланировки жилых помещений в жилых домах на территории ЗАТО города Заозерска».</w:t>
      </w:r>
    </w:p>
    <w:p w:rsidR="00670C62" w:rsidRPr="008C676C" w:rsidRDefault="00670C62" w:rsidP="00670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рассмотрении письма </w:t>
      </w:r>
      <w:r w:rsidRPr="008C676C">
        <w:rPr>
          <w:rFonts w:ascii="Times New Roman" w:hAnsi="Times New Roman" w:cs="Times New Roman"/>
          <w:sz w:val="24"/>
          <w:szCs w:val="24"/>
        </w:rPr>
        <w:t>прокурора Мурманской прокуратуры по надзору за исполнением законов на особо режимных объектах</w:t>
      </w:r>
      <w:r>
        <w:rPr>
          <w:rFonts w:ascii="Times New Roman" w:hAnsi="Times New Roman" w:cs="Times New Roman"/>
          <w:sz w:val="24"/>
          <w:szCs w:val="24"/>
        </w:rPr>
        <w:t xml:space="preserve"> в порядке статьи 9 ФЗ «О прокуратуре РФ» от 28.09.2015 № 1-7-2015.</w:t>
      </w:r>
    </w:p>
    <w:p w:rsidR="00454081" w:rsidRPr="008D33AD" w:rsidRDefault="00454081" w:rsidP="00454081">
      <w:pPr>
        <w:contextualSpacing/>
        <w:jc w:val="center"/>
        <w:rPr>
          <w:b/>
          <w:sz w:val="16"/>
          <w:szCs w:val="16"/>
        </w:rPr>
      </w:pPr>
    </w:p>
    <w:p w:rsidR="00454081" w:rsidRPr="00454081" w:rsidRDefault="00454081" w:rsidP="00454081">
      <w:pPr>
        <w:pStyle w:val="a3"/>
        <w:autoSpaceDE w:val="0"/>
        <w:autoSpaceDN w:val="0"/>
        <w:adjustRightInd w:val="0"/>
        <w:spacing w:before="108" w:after="108" w:line="240" w:lineRule="auto"/>
        <w:ind w:left="1066"/>
        <w:jc w:val="both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454081" w:rsidRPr="00444B90" w:rsidRDefault="00454081" w:rsidP="00454081">
      <w:pPr>
        <w:pStyle w:val="a3"/>
        <w:spacing w:after="0" w:line="240" w:lineRule="auto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:rsidR="009201D4" w:rsidRDefault="009201D4" w:rsidP="00920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01D4" w:rsidRDefault="009201D4" w:rsidP="00920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01D4" w:rsidRDefault="009201D4" w:rsidP="00920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</w:p>
    <w:p w:rsidR="009201D4" w:rsidRDefault="009201D4" w:rsidP="00920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города Заозерска                                                                                           И.В. Винокур</w:t>
      </w:r>
    </w:p>
    <w:p w:rsidR="009201D4" w:rsidRPr="009201D4" w:rsidRDefault="009201D4" w:rsidP="00920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01D4" w:rsidRPr="00213201" w:rsidRDefault="009201D4" w:rsidP="009201D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37C8" w:rsidRDefault="00325B29"/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6821"/>
    <w:multiLevelType w:val="hybridMultilevel"/>
    <w:tmpl w:val="A22AD54A"/>
    <w:lvl w:ilvl="0" w:tplc="CE04E44A">
      <w:start w:val="1"/>
      <w:numFmt w:val="decimal"/>
      <w:lvlText w:val="%1."/>
      <w:lvlJc w:val="left"/>
      <w:pPr>
        <w:ind w:left="1646" w:hanging="9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403DDD"/>
    <w:multiLevelType w:val="hybridMultilevel"/>
    <w:tmpl w:val="09E63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45EDC"/>
    <w:multiLevelType w:val="hybridMultilevel"/>
    <w:tmpl w:val="13503A5C"/>
    <w:lvl w:ilvl="0" w:tplc="FE2A35C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01D4"/>
    <w:rsid w:val="00034090"/>
    <w:rsid w:val="001D3BD4"/>
    <w:rsid w:val="00325B29"/>
    <w:rsid w:val="00454081"/>
    <w:rsid w:val="00523A35"/>
    <w:rsid w:val="0053581C"/>
    <w:rsid w:val="00670C62"/>
    <w:rsid w:val="0074068B"/>
    <w:rsid w:val="008127CE"/>
    <w:rsid w:val="009201D4"/>
    <w:rsid w:val="00AC6B2E"/>
    <w:rsid w:val="00BB1043"/>
    <w:rsid w:val="00BF1C64"/>
    <w:rsid w:val="00D5556C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6</cp:revision>
  <cp:lastPrinted>2015-10-21T12:36:00Z</cp:lastPrinted>
  <dcterms:created xsi:type="dcterms:W3CDTF">2015-10-14T07:17:00Z</dcterms:created>
  <dcterms:modified xsi:type="dcterms:W3CDTF">2015-10-21T12:47:00Z</dcterms:modified>
</cp:coreProperties>
</file>