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Приложение № 5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к Положению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 звании «Почетный гражданин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ЗАТО город Заозерск Мурманской области»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Согласие на обработку и распространение персональных данных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Я, __________________________________________________________, 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(фамилия, имя, отчество)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зарегистрированны</w:t>
      </w:r>
      <w:proofErr w:type="gramStart"/>
      <w:r>
        <w:rPr>
          <w:rFonts w:ascii="Arial" w:hAnsi="Arial" w:cs="Arial"/>
          <w:sz w:val="24"/>
          <w:szCs w:val="24"/>
        </w:rPr>
        <w:t>й(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ная</w:t>
      </w:r>
      <w:proofErr w:type="spellEnd"/>
      <w:r>
        <w:rPr>
          <w:rFonts w:ascii="Arial" w:hAnsi="Arial" w:cs="Arial"/>
          <w:sz w:val="24"/>
          <w:szCs w:val="24"/>
        </w:rPr>
        <w:t>) по адресу ___________________________________,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паспорт серия _______ № ______________, выдан _______________________,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(дата)_____________________________________________________________________________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>____________________________________________________________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(кем </w:t>
      </w:r>
      <w:proofErr w:type="gramStart"/>
      <w:r>
        <w:rPr>
          <w:rFonts w:ascii="Arial" w:hAnsi="Arial" w:cs="Arial"/>
          <w:sz w:val="20"/>
          <w:szCs w:val="20"/>
        </w:rPr>
        <w:t>выдан</w:t>
      </w:r>
      <w:proofErr w:type="gramEnd"/>
      <w:r>
        <w:rPr>
          <w:rFonts w:ascii="Arial" w:hAnsi="Arial" w:cs="Arial"/>
          <w:sz w:val="20"/>
          <w:szCs w:val="20"/>
        </w:rPr>
        <w:t>)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свободно, своей волей и в своем интересе даю согласие Общественной комиссии по награждениям </w:t>
      </w:r>
      <w:proofErr w:type="gramStart"/>
      <w:r>
        <w:rPr>
          <w:rFonts w:ascii="Arial" w:hAnsi="Arial" w:cs="Arial"/>
          <w:sz w:val="24"/>
          <w:szCs w:val="24"/>
        </w:rPr>
        <w:t>в</w:t>
      </w:r>
      <w:proofErr w:type="gramEnd"/>
      <w:r>
        <w:rPr>
          <w:rFonts w:ascii="Arial" w:hAnsi="Arial" w:cs="Arial"/>
          <w:sz w:val="24"/>
          <w:szCs w:val="24"/>
        </w:rPr>
        <w:t xml:space="preserve"> ЗАТО город Заозерск </w:t>
      </w:r>
      <w:r>
        <w:rPr>
          <w:rFonts w:ascii="Arial" w:hAnsi="Arial" w:cs="Arial"/>
          <w:color w:val="000000"/>
          <w:sz w:val="24"/>
          <w:szCs w:val="24"/>
        </w:rPr>
        <w:t>(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184310, </w:t>
      </w:r>
      <w:r>
        <w:rPr>
          <w:rFonts w:ascii="Arial" w:hAnsi="Arial" w:cs="Arial"/>
          <w:color w:val="000000"/>
          <w:sz w:val="24"/>
          <w:szCs w:val="24"/>
        </w:rPr>
        <w:t>ЗАТО город Заозерск</w:t>
      </w:r>
      <w:r>
        <w:rPr>
          <w:rFonts w:ascii="Arial" w:hAnsi="Arial" w:cs="Arial"/>
          <w:bCs/>
          <w:color w:val="000000"/>
          <w:sz w:val="24"/>
          <w:szCs w:val="24"/>
        </w:rPr>
        <w:t>, пер. Школьный, д.1</w:t>
      </w:r>
      <w:r>
        <w:rPr>
          <w:rFonts w:ascii="Arial" w:hAnsi="Arial" w:cs="Arial"/>
          <w:color w:val="000000"/>
          <w:sz w:val="24"/>
          <w:szCs w:val="24"/>
        </w:rPr>
        <w:t>), Совету депутатов ЗАТО город Заозерск (</w:t>
      </w:r>
      <w:r>
        <w:rPr>
          <w:rFonts w:ascii="Arial" w:hAnsi="Arial" w:cs="Arial"/>
          <w:bCs/>
          <w:color w:val="000000"/>
          <w:sz w:val="24"/>
          <w:szCs w:val="24"/>
        </w:rPr>
        <w:t>184310</w:t>
      </w:r>
      <w:r>
        <w:rPr>
          <w:rFonts w:ascii="Arial" w:hAnsi="Arial" w:cs="Arial"/>
          <w:color w:val="000000"/>
          <w:sz w:val="24"/>
          <w:szCs w:val="24"/>
        </w:rPr>
        <w:t>, ЗАТО город Заозерск, пер. Школьный, д.1), Администрации ЗАТО город Заозерск, (</w:t>
      </w:r>
      <w:r>
        <w:rPr>
          <w:rFonts w:ascii="Arial" w:hAnsi="Arial" w:cs="Arial"/>
          <w:bCs/>
          <w:color w:val="000000"/>
          <w:sz w:val="24"/>
          <w:szCs w:val="24"/>
        </w:rPr>
        <w:t>184310</w:t>
      </w:r>
      <w:r>
        <w:rPr>
          <w:rFonts w:ascii="Arial" w:hAnsi="Arial" w:cs="Arial"/>
          <w:color w:val="000000"/>
          <w:sz w:val="24"/>
          <w:szCs w:val="24"/>
        </w:rPr>
        <w:t>, ЗАТО город Заозерск, пер. Школьный, д.1),</w:t>
      </w:r>
      <w:r>
        <w:rPr>
          <w:rFonts w:ascii="Arial" w:hAnsi="Arial" w:cs="Arial"/>
          <w:sz w:val="24"/>
          <w:szCs w:val="24"/>
        </w:rPr>
        <w:t xml:space="preserve"> в соответствии со статьями 9,11 Федерального закона от 27.07.2006 № 152-ФЗ «О персональных данных»,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</w:t>
      </w:r>
      <w:proofErr w:type="gramEnd"/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биометрических</w:t>
      </w:r>
      <w:proofErr w:type="gramEnd"/>
      <w:r>
        <w:rPr>
          <w:rFonts w:ascii="Arial" w:hAnsi="Arial" w:cs="Arial"/>
          <w:sz w:val="24"/>
          <w:szCs w:val="24"/>
        </w:rPr>
        <w:t xml:space="preserve"> - цветное цифровое и на бумажном носителе фотоизображение моего лица,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фамилия, имя, отчество, дата и место рождения, гражданство;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пол;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данные паспорта;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адреса регистрации по месту жительства и фактического проживания;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номера телефонов: домашнего и мобильного;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данные о семейном положении, составе семьи;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сведения о прохождении службы;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сведения об образовании, 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сведения о трудовой, творческой и общественной деятельности;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информация о деловых качествах;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факты биографии, необходимые для указания в представлении о присвоении звания «Почетный </w:t>
      </w:r>
      <w:proofErr w:type="gramStart"/>
      <w:r>
        <w:rPr>
          <w:rFonts w:ascii="Arial" w:hAnsi="Arial" w:cs="Arial"/>
          <w:sz w:val="24"/>
          <w:szCs w:val="24"/>
        </w:rPr>
        <w:t>гражданин</w:t>
      </w:r>
      <w:proofErr w:type="gramEnd"/>
      <w:r>
        <w:rPr>
          <w:rFonts w:ascii="Arial" w:hAnsi="Arial" w:cs="Arial"/>
          <w:sz w:val="24"/>
          <w:szCs w:val="24"/>
        </w:rPr>
        <w:t xml:space="preserve"> ЗАТО город Заозерск Мурманской области»;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сведения о наличии (отсутствии) судимости.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Вышеуказанные персональные данные предоставляю для обработки в целях обеспечения соблюдения в отношении меня законодательства Российской Федерации при обработке сведений в целях рассмотрения вопроса о присвоении, для присвоения звания «Почетный </w:t>
      </w:r>
      <w:proofErr w:type="gramStart"/>
      <w:r>
        <w:rPr>
          <w:rFonts w:ascii="Arial" w:hAnsi="Arial" w:cs="Arial"/>
          <w:sz w:val="24"/>
          <w:szCs w:val="24"/>
        </w:rPr>
        <w:t>гражданин</w:t>
      </w:r>
      <w:proofErr w:type="gramEnd"/>
      <w:r>
        <w:rPr>
          <w:rFonts w:ascii="Arial" w:hAnsi="Arial" w:cs="Arial"/>
          <w:sz w:val="24"/>
          <w:szCs w:val="24"/>
        </w:rPr>
        <w:t xml:space="preserve"> ЗАТО город Заозерск Мурманской области» и дальнейшего обеспечения реализации норм Положения о звании «Почетный гражданин ЗАТО город Заозерск Мурманской области» в части предоставления прав и льгот.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Настоящее согласие действует на период, необходимый для реализации вышеуказанных целей и дальнейшего хранения документов, представленных в соответствии с требованиями Положения о звании «Почетный </w:t>
      </w:r>
      <w:proofErr w:type="gramStart"/>
      <w:r>
        <w:rPr>
          <w:rFonts w:ascii="Arial" w:hAnsi="Arial" w:cs="Arial"/>
          <w:sz w:val="24"/>
          <w:szCs w:val="24"/>
        </w:rPr>
        <w:t>гражданин</w:t>
      </w:r>
      <w:proofErr w:type="gramEnd"/>
      <w:r>
        <w:rPr>
          <w:rFonts w:ascii="Arial" w:hAnsi="Arial" w:cs="Arial"/>
          <w:sz w:val="24"/>
          <w:szCs w:val="24"/>
        </w:rPr>
        <w:t xml:space="preserve"> ЗАТО город Заозерск Мурманской области», согласно нормам Федерального закона от 22.10.2004 №125-ФЗ «Об архивном деле в Российской Федерации».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Я предупрежде</w:t>
      </w:r>
      <w:proofErr w:type="gramStart"/>
      <w:r>
        <w:rPr>
          <w:rFonts w:ascii="Arial" w:hAnsi="Arial" w:cs="Arial"/>
          <w:sz w:val="24"/>
          <w:szCs w:val="24"/>
        </w:rPr>
        <w:t>н(</w:t>
      </w:r>
      <w:proofErr w:type="gramEnd"/>
      <w:r>
        <w:rPr>
          <w:rFonts w:ascii="Arial" w:hAnsi="Arial" w:cs="Arial"/>
          <w:sz w:val="24"/>
          <w:szCs w:val="24"/>
        </w:rPr>
        <w:t>а), что вправе отозвать данное согласие на обработку своих персональных данных, письменно уведомив об этом оператора.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В случае отзыва я знаю, что оператор обязан прекратить их обработку или обеспечить прекращение такой обработки (если обработка персональных данных осуществляется другим лицом, действующим по поручению оператора) и в случае, если сохранение персональных данных более не требуется для целей обработки персональных данных, уничтожить персональные данные или обеспечить их уничтожение (если обработка персональных данных осуществляется другим лицом, действующим по поручению оператора</w:t>
      </w:r>
      <w:proofErr w:type="gramEnd"/>
      <w:r>
        <w:rPr>
          <w:rFonts w:ascii="Arial" w:hAnsi="Arial" w:cs="Arial"/>
          <w:sz w:val="24"/>
          <w:szCs w:val="24"/>
        </w:rPr>
        <w:t xml:space="preserve">) в срок, не превышающий тридцати дней </w:t>
      </w:r>
      <w:proofErr w:type="gramStart"/>
      <w:r>
        <w:rPr>
          <w:rFonts w:ascii="Arial" w:hAnsi="Arial" w:cs="Arial"/>
          <w:sz w:val="24"/>
          <w:szCs w:val="24"/>
        </w:rPr>
        <w:t>с даты поступления</w:t>
      </w:r>
      <w:proofErr w:type="gramEnd"/>
      <w:r>
        <w:rPr>
          <w:rFonts w:ascii="Arial" w:hAnsi="Arial" w:cs="Arial"/>
          <w:sz w:val="24"/>
          <w:szCs w:val="24"/>
        </w:rPr>
        <w:t xml:space="preserve"> указанного отзыва.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или обеспечивает их блокирование (если обработка персональных данных осуществляется другим лицом, действующим по поручению оператора) и обеспечивает уничтожение персональных данных в срок не более чем шесть месяцев.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Руководствуясь статьей 10.1 Федерального закона от 27.07.2006 № 152-ФЗ «О персональных данных», заявляю о согласии на распространение моих персональных данных в следующем порядке:</w:t>
      </w:r>
    </w:p>
    <w:tbl>
      <w:tblPr>
        <w:tblW w:w="9645" w:type="dxa"/>
        <w:tblInd w:w="75" w:type="dxa"/>
        <w:tblLayout w:type="fixed"/>
        <w:tblLook w:val="0600"/>
      </w:tblPr>
      <w:tblGrid>
        <w:gridCol w:w="1561"/>
        <w:gridCol w:w="1843"/>
        <w:gridCol w:w="1702"/>
        <w:gridCol w:w="1986"/>
        <w:gridCol w:w="993"/>
        <w:gridCol w:w="1560"/>
      </w:tblGrid>
      <w:tr w:rsidR="00100EDA" w:rsidTr="00100EDA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Категория персональных данных</w:t>
            </w:r>
          </w:p>
        </w:tc>
        <w:tc>
          <w:tcPr>
            <w:tcW w:w="18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Разрешаю к распространению</w:t>
            </w:r>
          </w:p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(да/нет)</w:t>
            </w:r>
          </w:p>
        </w:tc>
        <w:tc>
          <w:tcPr>
            <w:tcW w:w="19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Разрешаю к распространению неограниченному кругу лиц (да/нет)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Условия и запреты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Дополнительные условия</w:t>
            </w:r>
          </w:p>
        </w:tc>
      </w:tr>
      <w:tr w:rsidR="00100EDA" w:rsidTr="00100EDA">
        <w:tc>
          <w:tcPr>
            <w:tcW w:w="156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Персональные данные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Фамилия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c>
          <w:tcPr>
            <w:tcW w:w="15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EDA" w:rsidRDefault="00100EDA" w:rsidP="00100EDA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Имя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c>
          <w:tcPr>
            <w:tcW w:w="15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EDA" w:rsidRDefault="00100EDA" w:rsidP="00100EDA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Отчество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c>
          <w:tcPr>
            <w:tcW w:w="15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EDA" w:rsidRDefault="00100EDA" w:rsidP="00100EDA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c>
          <w:tcPr>
            <w:tcW w:w="15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EDA" w:rsidRDefault="00100EDA" w:rsidP="00100EDA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c>
          <w:tcPr>
            <w:tcW w:w="15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EDA" w:rsidRDefault="00100EDA" w:rsidP="00100EDA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Семейное положение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c>
          <w:tcPr>
            <w:tcW w:w="15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EDA" w:rsidRDefault="00100EDA" w:rsidP="00100EDA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Образование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rPr>
          <w:trHeight w:val="1229"/>
        </w:trPr>
        <w:tc>
          <w:tcPr>
            <w:tcW w:w="15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EDA" w:rsidRDefault="00100EDA" w:rsidP="00100EDA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Сведения о трудовой (служебной), творческой и общественной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c>
          <w:tcPr>
            <w:tcW w:w="15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0EDA" w:rsidRDefault="00100EDA" w:rsidP="00100EDA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Факты биографии,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необходимые для указания в представлении о присвоении звания «Почетный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гражданин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ЗАТО город Заозерск Мурманской области»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0EDA" w:rsidTr="00100EDA">
        <w:tc>
          <w:tcPr>
            <w:tcW w:w="1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Биометрические персональные данные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Цветное цифровое и печатное фотографическое изображение лица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Сведения об информационных ресурсах,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9772" w:type="dxa"/>
        <w:tblLook w:val="0600"/>
      </w:tblPr>
      <w:tblGrid>
        <w:gridCol w:w="5477"/>
        <w:gridCol w:w="4295"/>
      </w:tblGrid>
      <w:tr w:rsidR="00100EDA" w:rsidTr="00100EDA">
        <w:trPr>
          <w:trHeight w:val="590"/>
        </w:trPr>
        <w:tc>
          <w:tcPr>
            <w:tcW w:w="5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Информационный ресурс</w:t>
            </w:r>
          </w:p>
        </w:tc>
        <w:tc>
          <w:tcPr>
            <w:tcW w:w="42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Действия с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персональными</w:t>
            </w:r>
            <w:proofErr w:type="gramEnd"/>
          </w:p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данными</w:t>
            </w:r>
          </w:p>
        </w:tc>
      </w:tr>
      <w:tr w:rsidR="00100EDA" w:rsidTr="00100EDA">
        <w:trPr>
          <w:trHeight w:val="590"/>
        </w:trPr>
        <w:tc>
          <w:tcPr>
            <w:tcW w:w="54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сетевое издание «Официальный сайт органов местного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самоуправления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ЗАТО город Заозерск Мурманской области»</w:t>
            </w:r>
          </w:p>
        </w:tc>
        <w:tc>
          <w:tcPr>
            <w:tcW w:w="4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публикация</w:t>
            </w:r>
          </w:p>
        </w:tc>
      </w:tr>
      <w:tr w:rsidR="00100EDA" w:rsidTr="00100EDA">
        <w:trPr>
          <w:trHeight w:val="303"/>
        </w:trPr>
        <w:tc>
          <w:tcPr>
            <w:tcW w:w="5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газета «Западная Лица».</w:t>
            </w:r>
          </w:p>
        </w:tc>
        <w:tc>
          <w:tcPr>
            <w:tcW w:w="42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публикация</w:t>
            </w:r>
          </w:p>
        </w:tc>
      </w:tr>
      <w:tr w:rsidR="00100EDA" w:rsidTr="00100EDA">
        <w:trPr>
          <w:trHeight w:val="303"/>
        </w:trPr>
        <w:tc>
          <w:tcPr>
            <w:tcW w:w="54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Выставочные пространства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в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4295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публикация, </w:t>
            </w:r>
          </w:p>
          <w:p w:rsidR="00100EDA" w:rsidRDefault="00100EDA" w:rsidP="00100E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экспонирование</w:t>
            </w:r>
          </w:p>
        </w:tc>
      </w:tr>
    </w:tbl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Оставляю за собой право потребовать прекратить распространять мои персональные данные. В случае получения требования </w:t>
      </w:r>
      <w:r>
        <w:rPr>
          <w:rFonts w:ascii="Arial" w:hAnsi="Arial" w:cs="Arial"/>
          <w:sz w:val="24"/>
          <w:szCs w:val="24"/>
        </w:rPr>
        <w:t>оператор</w:t>
      </w:r>
      <w:r>
        <w:rPr>
          <w:rFonts w:ascii="Arial" w:hAnsi="Arial" w:cs="Arial"/>
          <w:color w:val="000000"/>
          <w:sz w:val="24"/>
          <w:szCs w:val="24"/>
        </w:rPr>
        <w:t xml:space="preserve"> обязан немедленно прекратить распространять мои персональные данные, а также сообщить перечень третьих лиц, которым персональные данные были переданы.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Настоящие согласия даны мной добровольно и действуют со дня подписания.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   _____________________   _______________________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(дата)                                              (подпись)                                          (расшифровка подписи)</w:t>
      </w:r>
    </w:p>
    <w:p w:rsidR="00100EDA" w:rsidRDefault="00100EDA" w:rsidP="00100E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00EDA" w:rsidRDefault="00100EDA" w:rsidP="00100EDA">
      <w:pPr>
        <w:pStyle w:val="a4"/>
        <w:widowControl w:val="0"/>
        <w:spacing w:after="0" w:line="240" w:lineRule="auto"/>
        <w:jc w:val="center"/>
        <w:rPr>
          <w:rFonts w:ascii="Calibri" w:hAnsi="Calibri"/>
          <w:b/>
          <w:sz w:val="24"/>
          <w:szCs w:val="24"/>
        </w:rPr>
      </w:pPr>
    </w:p>
    <w:p w:rsidR="00813376" w:rsidRDefault="00813376" w:rsidP="00100EDA">
      <w:pPr>
        <w:widowControl w:val="0"/>
        <w:spacing w:after="0" w:line="240" w:lineRule="auto"/>
      </w:pPr>
    </w:p>
    <w:sectPr w:rsidR="00813376" w:rsidSect="00100EDA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0EDA"/>
    <w:rsid w:val="00100EDA"/>
    <w:rsid w:val="00193ECF"/>
    <w:rsid w:val="00316A3A"/>
    <w:rsid w:val="004D329E"/>
    <w:rsid w:val="00813376"/>
    <w:rsid w:val="00963B0B"/>
    <w:rsid w:val="009A3A7E"/>
    <w:rsid w:val="00DE3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EDA"/>
    <w:pPr>
      <w:spacing w:after="200" w:line="276" w:lineRule="auto"/>
      <w:ind w:firstLine="567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00EDA"/>
    <w:rPr>
      <w:rFonts w:ascii="Times New Roman" w:eastAsia="Times New Roman" w:hAnsi="Times New Roman" w:cs="Times New Roman"/>
    </w:rPr>
  </w:style>
  <w:style w:type="paragraph" w:styleId="a4">
    <w:name w:val="No Spacing"/>
    <w:link w:val="a3"/>
    <w:uiPriority w:val="1"/>
    <w:qFormat/>
    <w:rsid w:val="00100EDA"/>
    <w:pPr>
      <w:spacing w:after="200" w:line="276" w:lineRule="auto"/>
      <w:ind w:firstLine="567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5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868</Words>
  <Characters>4949</Characters>
  <Application>Microsoft Office Word</Application>
  <DocSecurity>0</DocSecurity>
  <Lines>41</Lines>
  <Paragraphs>11</Paragraphs>
  <ScaleCrop>false</ScaleCrop>
  <Company/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BeregovskayaAV</dc:creator>
  <cp:keywords/>
  <dc:description/>
  <cp:lastModifiedBy>BeregovskayaAV</cp:lastModifiedBy>
  <cp:revision>2</cp:revision>
  <dcterms:created xsi:type="dcterms:W3CDTF">2026-06-19T09:11:00Z</dcterms:created>
  <dcterms:modified xsi:type="dcterms:W3CDTF">2026-06-19T09:16:00Z</dcterms:modified>
</cp:coreProperties>
</file>