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280" w:rsidRDefault="0064328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43280" w:rsidRPr="00643280" w:rsidRDefault="00643280" w:rsidP="00643280">
      <w:pPr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643280">
        <w:rPr>
          <w:rFonts w:ascii="Times New Roman" w:eastAsia="Times New Roman" w:hAnsi="Times New Roman" w:cs="Times New Roman"/>
          <w:b/>
          <w:sz w:val="30"/>
          <w:szCs w:val="30"/>
        </w:rPr>
        <w:t>Сведения о порядке досудебного обжалования решений контрольного (надзорного) органа, действий (бездействия его должностных лиц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(в редакции решения Совета </w:t>
      </w:r>
      <w:proofErr w:type="gramStart"/>
      <w:r>
        <w:rPr>
          <w:rFonts w:ascii="Times New Roman" w:eastAsia="Times New Roman" w:hAnsi="Times New Roman" w:cs="Times New Roman"/>
          <w:b/>
          <w:sz w:val="30"/>
          <w:szCs w:val="30"/>
        </w:rPr>
        <w:t>депутатов</w:t>
      </w:r>
      <w:proofErr w:type="gramEnd"/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ЗАТО город Заозерск от 2</w:t>
      </w:r>
      <w:r w:rsidR="0042766F">
        <w:rPr>
          <w:rFonts w:ascii="Times New Roman" w:eastAsia="Times New Roman" w:hAnsi="Times New Roman" w:cs="Times New Roman"/>
          <w:b/>
          <w:sz w:val="30"/>
          <w:szCs w:val="30"/>
        </w:rPr>
        <w:t>6</w:t>
      </w:r>
      <w:r w:rsidR="003F32EF">
        <w:rPr>
          <w:rFonts w:ascii="Times New Roman" w:eastAsia="Times New Roman" w:hAnsi="Times New Roman" w:cs="Times New Roman"/>
          <w:b/>
          <w:sz w:val="30"/>
          <w:szCs w:val="30"/>
        </w:rPr>
        <w:t>.0</w:t>
      </w:r>
      <w:r w:rsidR="0042766F">
        <w:rPr>
          <w:rFonts w:ascii="Times New Roman" w:eastAsia="Times New Roman" w:hAnsi="Times New Roman" w:cs="Times New Roman"/>
          <w:b/>
          <w:sz w:val="30"/>
          <w:szCs w:val="30"/>
        </w:rPr>
        <w:t>9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>.2023 № 6</w:t>
      </w:r>
      <w:r w:rsidR="0042766F">
        <w:rPr>
          <w:rFonts w:ascii="Times New Roman" w:eastAsia="Times New Roman" w:hAnsi="Times New Roman" w:cs="Times New Roman"/>
          <w:b/>
          <w:sz w:val="30"/>
          <w:szCs w:val="30"/>
        </w:rPr>
        <w:t>6-4348)</w:t>
      </w:r>
    </w:p>
    <w:p w:rsidR="004E17AD" w:rsidRPr="00824D51" w:rsidRDefault="00643280" w:rsidP="00800BB6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643280">
        <w:rPr>
          <w:rFonts w:ascii="Times New Roman" w:eastAsia="Times New Roman" w:hAnsi="Times New Roman" w:cs="Times New Roman"/>
          <w:sz w:val="30"/>
          <w:szCs w:val="30"/>
        </w:rPr>
        <w:t xml:space="preserve">пункт 47. Досудебный порядок подачи жалоб, установленный главой 9 Федерального закона № 248-ФЗ, при осуществлении </w:t>
      </w:r>
      <w:r w:rsidR="00824D51" w:rsidRPr="00824D51">
        <w:rPr>
          <w:rFonts w:ascii="Times New Roman" w:eastAsia="Times New Roman" w:hAnsi="Times New Roman" w:cs="Times New Roman"/>
          <w:sz w:val="30"/>
          <w:szCs w:val="30"/>
        </w:rPr>
        <w:t>муниципально</w:t>
      </w:r>
      <w:r w:rsidR="00824D51">
        <w:rPr>
          <w:rFonts w:ascii="Times New Roman" w:eastAsia="Times New Roman" w:hAnsi="Times New Roman" w:cs="Times New Roman"/>
          <w:sz w:val="30"/>
          <w:szCs w:val="30"/>
        </w:rPr>
        <w:t>го</w:t>
      </w:r>
      <w:r w:rsidR="00824D51" w:rsidRPr="00824D51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42766F">
        <w:rPr>
          <w:rFonts w:ascii="Times New Roman" w:eastAsia="Times New Roman" w:hAnsi="Times New Roman" w:cs="Times New Roman"/>
          <w:sz w:val="30"/>
          <w:szCs w:val="30"/>
        </w:rPr>
        <w:t xml:space="preserve">земельного </w:t>
      </w:r>
      <w:r w:rsidR="00824D51" w:rsidRPr="00824D51">
        <w:rPr>
          <w:rFonts w:ascii="Times New Roman" w:eastAsia="Times New Roman" w:hAnsi="Times New Roman" w:cs="Times New Roman"/>
          <w:sz w:val="30"/>
          <w:szCs w:val="30"/>
        </w:rPr>
        <w:t>контрол</w:t>
      </w:r>
      <w:r w:rsidR="00824D51">
        <w:rPr>
          <w:rFonts w:ascii="Times New Roman" w:eastAsia="Times New Roman" w:hAnsi="Times New Roman" w:cs="Times New Roman"/>
          <w:sz w:val="30"/>
          <w:szCs w:val="30"/>
        </w:rPr>
        <w:t>я</w:t>
      </w:r>
      <w:r w:rsidR="00824D51" w:rsidRPr="00824D51">
        <w:rPr>
          <w:rFonts w:ascii="Times New Roman" w:eastAsia="Times New Roman" w:hAnsi="Times New Roman" w:cs="Times New Roman"/>
          <w:sz w:val="30"/>
          <w:szCs w:val="30"/>
        </w:rPr>
        <w:t xml:space="preserve"> на </w:t>
      </w:r>
      <w:proofErr w:type="gramStart"/>
      <w:r w:rsidR="00824D51" w:rsidRPr="00824D51">
        <w:rPr>
          <w:rFonts w:ascii="Times New Roman" w:eastAsia="Times New Roman" w:hAnsi="Times New Roman" w:cs="Times New Roman"/>
          <w:sz w:val="30"/>
          <w:szCs w:val="30"/>
        </w:rPr>
        <w:t>территории</w:t>
      </w:r>
      <w:proofErr w:type="gramEnd"/>
      <w:r w:rsidR="00824D51" w:rsidRPr="00824D51">
        <w:rPr>
          <w:rFonts w:ascii="Times New Roman" w:eastAsia="Times New Roman" w:hAnsi="Times New Roman" w:cs="Times New Roman"/>
          <w:sz w:val="30"/>
          <w:szCs w:val="30"/>
        </w:rPr>
        <w:t xml:space="preserve"> ЗАТО город Заозерск </w:t>
      </w:r>
      <w:r w:rsidRPr="00643280">
        <w:rPr>
          <w:rFonts w:ascii="Times New Roman" w:eastAsia="Times New Roman" w:hAnsi="Times New Roman" w:cs="Times New Roman"/>
          <w:sz w:val="30"/>
          <w:szCs w:val="30"/>
        </w:rPr>
        <w:t>не применяется.</w:t>
      </w:r>
    </w:p>
    <w:sectPr w:rsidR="004E17AD" w:rsidRPr="00824D51" w:rsidSect="004E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43280"/>
    <w:rsid w:val="00060C1B"/>
    <w:rsid w:val="00106ED9"/>
    <w:rsid w:val="001152E4"/>
    <w:rsid w:val="003138CA"/>
    <w:rsid w:val="003F32EF"/>
    <w:rsid w:val="0042766F"/>
    <w:rsid w:val="004E17AD"/>
    <w:rsid w:val="00581C13"/>
    <w:rsid w:val="00643280"/>
    <w:rsid w:val="006A6D28"/>
    <w:rsid w:val="00800BB6"/>
    <w:rsid w:val="00824D51"/>
    <w:rsid w:val="009F140C"/>
    <w:rsid w:val="00BA7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TAKorabeynikova</cp:lastModifiedBy>
  <cp:revision>2</cp:revision>
  <dcterms:created xsi:type="dcterms:W3CDTF">2023-10-03T11:37:00Z</dcterms:created>
  <dcterms:modified xsi:type="dcterms:W3CDTF">2023-10-03T11:37:00Z</dcterms:modified>
</cp:coreProperties>
</file>