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AA3" w:rsidRDefault="00DA4AA3" w:rsidP="00DA4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4AA3">
        <w:rPr>
          <w:rFonts w:ascii="Times New Roman" w:hAnsi="Times New Roman" w:cs="Times New Roman"/>
          <w:b/>
          <w:sz w:val="24"/>
          <w:szCs w:val="24"/>
        </w:rPr>
        <w:t>Индикативные показатели в сфере муниципального земельного контроля:</w:t>
      </w:r>
    </w:p>
    <w:p w:rsidR="00DA4AA3" w:rsidRPr="00DA4AA3" w:rsidRDefault="00DA4AA3" w:rsidP="00DA4A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1) количество обращений граждан и организаций о нарушении обязательных требований, поступивших в орган муниципального контроля;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2) количество проведенных органом муниципального контроля внеплановых контрольных мероприятий;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3) количество принятых органами прокуратуры решений о согласовании проведения органом муниципального контроля внепланового контрольного мероприятия;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4) количество выявленных органом муниципального контроля нарушений обязательных требований;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5) количество устраненных нарушений обязательных требований;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6) количество поступивших возражений в отношении акта контрольного мероприятия;</w:t>
      </w:r>
    </w:p>
    <w:p w:rsidR="00DA4AA3" w:rsidRPr="00DA4AA3" w:rsidRDefault="00DA4AA3" w:rsidP="00DA4AA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AA3">
        <w:rPr>
          <w:rFonts w:ascii="Times New Roman" w:hAnsi="Times New Roman" w:cs="Times New Roman"/>
          <w:sz w:val="24"/>
          <w:szCs w:val="24"/>
        </w:rPr>
        <w:t>7) количество выданных органом муниципального контроля предписаний об устранении нарушений обязательных требований.</w:t>
      </w:r>
    </w:p>
    <w:p w:rsidR="00DA4AA3" w:rsidRPr="00DA4AA3" w:rsidRDefault="00DA4AA3" w:rsidP="00DA4AA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A4AA3" w:rsidRPr="00DA4AA3" w:rsidRDefault="00DA4AA3" w:rsidP="00DA4A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1183" w:rsidRPr="00DA4AA3" w:rsidRDefault="009B1183">
      <w:pPr>
        <w:rPr>
          <w:rFonts w:ascii="Times New Roman" w:hAnsi="Times New Roman" w:cs="Times New Roman"/>
          <w:sz w:val="24"/>
          <w:szCs w:val="24"/>
        </w:rPr>
      </w:pPr>
    </w:p>
    <w:sectPr w:rsidR="009B1183" w:rsidRPr="00DA4AA3" w:rsidSect="00A92640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4AA3"/>
    <w:rsid w:val="009B1183"/>
    <w:rsid w:val="00DA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NVStatkevich</dc:creator>
  <cp:keywords/>
  <dc:description/>
  <cp:lastModifiedBy>NVStatkevich</cp:lastModifiedBy>
  <cp:revision>2</cp:revision>
  <dcterms:created xsi:type="dcterms:W3CDTF">2023-06-22T09:15:00Z</dcterms:created>
  <dcterms:modified xsi:type="dcterms:W3CDTF">2023-06-22T09:15:00Z</dcterms:modified>
</cp:coreProperties>
</file>