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8" w:rsidRPr="00C83BF1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>ДОКЛАД</w:t>
      </w:r>
    </w:p>
    <w:p w:rsidR="002400A0" w:rsidRDefault="002400A0" w:rsidP="00F45FB8">
      <w:pPr>
        <w:pStyle w:val="affe"/>
        <w:jc w:val="center"/>
        <w:rPr>
          <w:b/>
        </w:rPr>
      </w:pPr>
      <w:r>
        <w:rPr>
          <w:b/>
        </w:rPr>
        <w:t xml:space="preserve"> по обобщению</w:t>
      </w:r>
      <w:r w:rsidR="00F45FB8" w:rsidRPr="00C83BF1">
        <w:rPr>
          <w:b/>
        </w:rPr>
        <w:t xml:space="preserve"> правоприменительной практик</w:t>
      </w:r>
      <w:r w:rsidR="008D7640">
        <w:rPr>
          <w:b/>
        </w:rPr>
        <w:t>и</w:t>
      </w:r>
      <w:r w:rsidR="00F45FB8" w:rsidRPr="00C83BF1">
        <w:rPr>
          <w:b/>
        </w:rPr>
        <w:t xml:space="preserve"> при осуществлении </w:t>
      </w:r>
    </w:p>
    <w:p w:rsidR="002400A0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 xml:space="preserve">муниципального контроля сфере благоустройства </w:t>
      </w:r>
      <w:r w:rsidR="008F25C7" w:rsidRPr="00C83BF1">
        <w:rPr>
          <w:b/>
        </w:rPr>
        <w:t xml:space="preserve">на территории </w:t>
      </w:r>
    </w:p>
    <w:p w:rsidR="008F25C7" w:rsidRPr="00C83BF1" w:rsidRDefault="0028361B" w:rsidP="00F45FB8">
      <w:pPr>
        <w:pStyle w:val="affe"/>
        <w:jc w:val="center"/>
        <w:rPr>
          <w:b/>
        </w:rPr>
      </w:pPr>
      <w:r w:rsidRPr="00C83BF1">
        <w:rPr>
          <w:b/>
        </w:rPr>
        <w:t xml:space="preserve"> муниципального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</w:t>
      </w:r>
      <w:r w:rsidR="008F25C7" w:rsidRPr="00C83BF1">
        <w:rPr>
          <w:b/>
        </w:rPr>
        <w:t>АТО город Заозерск</w:t>
      </w:r>
    </w:p>
    <w:p w:rsidR="00F45FB8" w:rsidRPr="00C83BF1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 xml:space="preserve"> за 202</w:t>
      </w:r>
      <w:r w:rsidR="00277F9D">
        <w:rPr>
          <w:b/>
        </w:rPr>
        <w:t>2</w:t>
      </w:r>
      <w:r w:rsidRPr="00C83BF1">
        <w:rPr>
          <w:b/>
        </w:rPr>
        <w:t xml:space="preserve"> год</w:t>
      </w:r>
    </w:p>
    <w:p w:rsidR="00F45FB8" w:rsidRPr="00C83BF1" w:rsidRDefault="00F45FB8" w:rsidP="00F45FB8">
      <w:pPr>
        <w:pStyle w:val="affe"/>
      </w:pPr>
    </w:p>
    <w:p w:rsidR="005D0717" w:rsidRPr="00C83BF1" w:rsidRDefault="005D0717" w:rsidP="005D0717">
      <w:pPr>
        <w:ind w:firstLine="709"/>
        <w:jc w:val="both"/>
        <w:rPr>
          <w:sz w:val="24"/>
          <w:szCs w:val="24"/>
          <w:lang w:eastAsia="ru-RU"/>
        </w:rPr>
      </w:pPr>
      <w:proofErr w:type="gramStart"/>
      <w:r w:rsidRPr="00C83BF1">
        <w:rPr>
          <w:sz w:val="24"/>
          <w:szCs w:val="24"/>
          <w:lang w:eastAsia="ru-RU"/>
        </w:rPr>
        <w:t>Настоящий доклад подготовлен в соответствии с частью 3 статьи 47 Федерального закона</w:t>
      </w:r>
      <w:r w:rsidRPr="00C83BF1">
        <w:rPr>
          <w:sz w:val="24"/>
          <w:szCs w:val="24"/>
        </w:rPr>
        <w:t xml:space="preserve"> </w:t>
      </w:r>
      <w:r w:rsidRPr="00C83BF1">
        <w:rPr>
          <w:sz w:val="24"/>
          <w:szCs w:val="24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</w:t>
      </w:r>
      <w:r w:rsidR="00D12EEB" w:rsidRPr="00C83BF1">
        <w:rPr>
          <w:sz w:val="24"/>
          <w:szCs w:val="24"/>
          <w:lang w:eastAsia="ru-RU"/>
        </w:rPr>
        <w:t xml:space="preserve"> </w:t>
      </w:r>
      <w:r w:rsidRPr="00C83BF1">
        <w:rPr>
          <w:sz w:val="24"/>
          <w:szCs w:val="24"/>
          <w:lang w:eastAsia="ru-RU"/>
        </w:rPr>
        <w:t>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  <w:proofErr w:type="gramEnd"/>
    </w:p>
    <w:p w:rsidR="005D0717" w:rsidRPr="00C83BF1" w:rsidRDefault="008F4A31" w:rsidP="005D0717">
      <w:pPr>
        <w:ind w:firstLine="709"/>
        <w:jc w:val="both"/>
        <w:rPr>
          <w:sz w:val="24"/>
          <w:szCs w:val="24"/>
          <w:lang w:eastAsia="ru-RU"/>
        </w:rPr>
      </w:pPr>
      <w:r w:rsidRPr="00C83BF1">
        <w:rPr>
          <w:sz w:val="24"/>
          <w:szCs w:val="24"/>
          <w:lang w:eastAsia="ru-RU"/>
        </w:rPr>
        <w:t xml:space="preserve">1. </w:t>
      </w:r>
      <w:r w:rsidR="005D0717" w:rsidRPr="00C83BF1">
        <w:rPr>
          <w:sz w:val="24"/>
          <w:szCs w:val="24"/>
          <w:lang w:eastAsia="ru-RU"/>
        </w:rPr>
        <w:t>Муниципальный контроль в сфере благоустройства на территории муниципального образования осуществлялся на основании следующих нормативных правовых актов</w:t>
      </w:r>
      <w:r w:rsidR="00DE2A59">
        <w:rPr>
          <w:sz w:val="24"/>
          <w:szCs w:val="24"/>
          <w:lang w:eastAsia="ru-RU"/>
        </w:rPr>
        <w:t xml:space="preserve"> (далее муниципальный контроль)</w:t>
      </w:r>
      <w:r w:rsidR="005D0717" w:rsidRPr="00C83BF1">
        <w:rPr>
          <w:sz w:val="24"/>
          <w:szCs w:val="24"/>
          <w:lang w:eastAsia="ru-RU"/>
        </w:rPr>
        <w:t xml:space="preserve">: </w:t>
      </w:r>
    </w:p>
    <w:p w:rsidR="005D0717" w:rsidRPr="00C83BF1" w:rsidRDefault="005D0717" w:rsidP="00EA27A6">
      <w:pPr>
        <w:pStyle w:val="afc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  <w:lang w:eastAsia="zh-CN"/>
        </w:rPr>
      </w:pPr>
      <w:r w:rsidRPr="00C83BF1">
        <w:rPr>
          <w:bCs/>
          <w:sz w:val="24"/>
          <w:szCs w:val="24"/>
          <w:lang w:eastAsia="zh-CN"/>
        </w:rPr>
        <w:t>Федерального закона от 31.07.2020 № 248-ФЗ «О государственном контроле (надзоре) и муниципальном контроле в Российской Федерации»</w:t>
      </w:r>
      <w:r w:rsidR="00D12EEB" w:rsidRPr="00C83BF1">
        <w:rPr>
          <w:bCs/>
          <w:sz w:val="24"/>
          <w:szCs w:val="24"/>
          <w:lang w:eastAsia="zh-CN"/>
        </w:rPr>
        <w:t>.</w:t>
      </w:r>
    </w:p>
    <w:p w:rsidR="005D0717" w:rsidRPr="00C83BF1" w:rsidRDefault="005D0717" w:rsidP="00EA27A6">
      <w:pPr>
        <w:pStyle w:val="afc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4"/>
          <w:szCs w:val="24"/>
          <w:lang w:eastAsia="ru-RU"/>
        </w:rPr>
      </w:pPr>
      <w:r w:rsidRPr="00C83BF1">
        <w:rPr>
          <w:sz w:val="24"/>
          <w:szCs w:val="24"/>
          <w:lang w:eastAsia="ru-RU"/>
        </w:rPr>
        <w:t>Федерального закона  от 06.10.2003 № 131-ФЗ «Об общих принципах организации местного самоуправления в Российской Федерации»</w:t>
      </w:r>
      <w:r w:rsidR="00D12EEB" w:rsidRPr="00C83BF1">
        <w:rPr>
          <w:sz w:val="24"/>
          <w:szCs w:val="24"/>
          <w:lang w:eastAsia="ru-RU"/>
        </w:rPr>
        <w:t>.</w:t>
      </w:r>
    </w:p>
    <w:p w:rsidR="0012330D" w:rsidRPr="00C83BF1" w:rsidRDefault="005D0717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 xml:space="preserve"> </w:t>
      </w:r>
      <w:r w:rsidR="0012330D" w:rsidRPr="00C83BF1">
        <w:t>Федерального закона от 26.12.2008 № 294–ФЗ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1D0816" w:rsidRPr="00C83BF1">
        <w:t>.</w:t>
      </w:r>
      <w:r w:rsidR="0012330D" w:rsidRPr="00C83BF1">
        <w:t xml:space="preserve"> </w:t>
      </w:r>
    </w:p>
    <w:p w:rsidR="004D3E6A" w:rsidRPr="00C83BF1" w:rsidRDefault="004D3E6A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</w:t>
      </w:r>
      <w:r w:rsidR="00841D84" w:rsidRPr="00C83BF1">
        <w:t xml:space="preserve"> охраняемым законом ценностям».</w:t>
      </w:r>
    </w:p>
    <w:p w:rsidR="004D3E6A" w:rsidRPr="00C83BF1" w:rsidRDefault="004D3E6A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 xml:space="preserve">Постановлением Правительства РФ от 10 марта </w:t>
      </w:r>
      <w:smartTag w:uri="urn:schemas-microsoft-com:office:smarttags" w:element="metricconverter">
        <w:smartTagPr>
          <w:attr w:name="ProductID" w:val="2022 г"/>
        </w:smartTagPr>
        <w:r w:rsidRPr="00C83BF1">
          <w:t>2022 г</w:t>
        </w:r>
      </w:smartTag>
      <w:r w:rsidRPr="00C83BF1">
        <w:t>. № 336 «Об особенностях организации и осуществления государственного контроля (над</w:t>
      </w:r>
      <w:r w:rsidR="00841D84" w:rsidRPr="00C83BF1">
        <w:t>зора), муниципального контроля».</w:t>
      </w:r>
    </w:p>
    <w:p w:rsidR="004175D2" w:rsidRPr="00C83BF1" w:rsidRDefault="004175D2" w:rsidP="00EA27A6">
      <w:pPr>
        <w:pStyle w:val="afc"/>
        <w:widowControl w:val="0"/>
        <w:numPr>
          <w:ilvl w:val="0"/>
          <w:numId w:val="23"/>
        </w:numPr>
        <w:tabs>
          <w:tab w:val="left" w:pos="0"/>
          <w:tab w:val="left" w:pos="851"/>
          <w:tab w:val="left" w:pos="993"/>
          <w:tab w:val="left" w:pos="1134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Решением Совета </w:t>
      </w:r>
      <w:proofErr w:type="gramStart"/>
      <w:r w:rsidRPr="00C83BF1">
        <w:rPr>
          <w:sz w:val="24"/>
          <w:szCs w:val="24"/>
        </w:rPr>
        <w:t>депутатов</w:t>
      </w:r>
      <w:proofErr w:type="gramEnd"/>
      <w:r w:rsidRPr="00C83BF1">
        <w:rPr>
          <w:sz w:val="24"/>
          <w:szCs w:val="24"/>
        </w:rPr>
        <w:t xml:space="preserve"> ЗАТО г. Заозерск Мурманской области от 27.12.2022 № 55-4281</w:t>
      </w:r>
      <w:r w:rsidR="009243D0" w:rsidRPr="00C83BF1">
        <w:rPr>
          <w:sz w:val="24"/>
          <w:szCs w:val="24"/>
        </w:rPr>
        <w:t xml:space="preserve"> «Об утверждении Пра</w:t>
      </w:r>
      <w:r w:rsidRPr="00C83BF1">
        <w:rPr>
          <w:sz w:val="24"/>
          <w:szCs w:val="24"/>
        </w:rPr>
        <w:t xml:space="preserve">вил благоустройства </w:t>
      </w:r>
      <w:r w:rsidR="009243D0" w:rsidRPr="00C83BF1">
        <w:rPr>
          <w:sz w:val="24"/>
          <w:szCs w:val="24"/>
        </w:rPr>
        <w:t xml:space="preserve">на </w:t>
      </w:r>
      <w:r w:rsidRPr="00C83BF1">
        <w:rPr>
          <w:sz w:val="24"/>
          <w:szCs w:val="24"/>
        </w:rPr>
        <w:t>территории ЗАТО Заозерск</w:t>
      </w:r>
      <w:r w:rsidR="009243D0" w:rsidRPr="00C83BF1">
        <w:rPr>
          <w:sz w:val="24"/>
          <w:szCs w:val="24"/>
        </w:rPr>
        <w:t>» (далее – Правила)</w:t>
      </w:r>
      <w:r w:rsidRPr="00C83BF1">
        <w:rPr>
          <w:sz w:val="24"/>
          <w:szCs w:val="24"/>
        </w:rPr>
        <w:t>.</w:t>
      </w:r>
    </w:p>
    <w:p w:rsidR="00407A35" w:rsidRPr="00C83BF1" w:rsidRDefault="00407A35" w:rsidP="00EA27A6">
      <w:pPr>
        <w:pStyle w:val="afc"/>
        <w:widowControl w:val="0"/>
        <w:numPr>
          <w:ilvl w:val="0"/>
          <w:numId w:val="23"/>
        </w:numPr>
        <w:tabs>
          <w:tab w:val="left" w:pos="0"/>
          <w:tab w:val="left" w:pos="851"/>
          <w:tab w:val="left" w:pos="993"/>
          <w:tab w:val="left" w:pos="1134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proofErr w:type="gramStart"/>
      <w:r w:rsidRPr="00C83BF1">
        <w:rPr>
          <w:sz w:val="24"/>
          <w:szCs w:val="24"/>
        </w:rPr>
        <w:t>Уставом</w:t>
      </w:r>
      <w:proofErr w:type="gramEnd"/>
      <w:r w:rsidRPr="00C83BF1">
        <w:rPr>
          <w:sz w:val="24"/>
          <w:szCs w:val="24"/>
        </w:rPr>
        <w:t xml:space="preserve"> ЗАТО город Заозерск</w:t>
      </w:r>
      <w:r w:rsidR="00FD3D4E" w:rsidRPr="00C83BF1">
        <w:rPr>
          <w:sz w:val="24"/>
          <w:szCs w:val="24"/>
        </w:rPr>
        <w:t xml:space="preserve"> Мурманской области.</w:t>
      </w:r>
    </w:p>
    <w:p w:rsidR="008F4A31" w:rsidRPr="00C83BF1" w:rsidRDefault="00BC7E26" w:rsidP="00EA27A6">
      <w:pPr>
        <w:pStyle w:val="afc"/>
        <w:numPr>
          <w:ilvl w:val="0"/>
          <w:numId w:val="23"/>
        </w:numPr>
        <w:tabs>
          <w:tab w:val="left" w:pos="0"/>
          <w:tab w:val="left" w:pos="851"/>
          <w:tab w:val="left" w:pos="993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Положением </w:t>
      </w:r>
      <w:r w:rsidRPr="00C83BF1">
        <w:rPr>
          <w:rFonts w:eastAsia="Times New Roman;Times New Roman"/>
          <w:sz w:val="24"/>
          <w:szCs w:val="24"/>
        </w:rPr>
        <w:t xml:space="preserve">о муниципальном </w:t>
      </w:r>
      <w:r w:rsidRPr="00C83BF1">
        <w:rPr>
          <w:sz w:val="24"/>
          <w:szCs w:val="24"/>
        </w:rPr>
        <w:t>контроле в</w:t>
      </w:r>
      <w:r w:rsidRPr="00C83BF1">
        <w:rPr>
          <w:spacing w:val="-7"/>
          <w:sz w:val="24"/>
          <w:szCs w:val="24"/>
        </w:rPr>
        <w:t xml:space="preserve"> </w:t>
      </w:r>
      <w:r w:rsidRPr="00C83BF1">
        <w:rPr>
          <w:sz w:val="24"/>
          <w:szCs w:val="24"/>
        </w:rPr>
        <w:t>сфере</w:t>
      </w:r>
      <w:r w:rsidRPr="00C83BF1">
        <w:rPr>
          <w:spacing w:val="-9"/>
          <w:sz w:val="24"/>
          <w:szCs w:val="24"/>
        </w:rPr>
        <w:t xml:space="preserve"> </w:t>
      </w:r>
      <w:r w:rsidRPr="00C83BF1">
        <w:rPr>
          <w:sz w:val="24"/>
          <w:szCs w:val="24"/>
        </w:rPr>
        <w:t xml:space="preserve">благоустройства на </w:t>
      </w:r>
      <w:proofErr w:type="gramStart"/>
      <w:r w:rsidRPr="00C83BF1">
        <w:rPr>
          <w:sz w:val="24"/>
          <w:szCs w:val="24"/>
        </w:rPr>
        <w:t>территории</w:t>
      </w:r>
      <w:proofErr w:type="gramEnd"/>
      <w:r w:rsidRPr="00C83BF1">
        <w:rPr>
          <w:sz w:val="24"/>
          <w:szCs w:val="24"/>
        </w:rPr>
        <w:t xml:space="preserve"> ЗАТО город Заозерск, утвержденном решением </w:t>
      </w:r>
      <w:r w:rsidRPr="00C83BF1">
        <w:rPr>
          <w:color w:val="000000"/>
          <w:sz w:val="24"/>
          <w:szCs w:val="24"/>
        </w:rPr>
        <w:t xml:space="preserve">Совета депутатов ЗАТО город Заозерск от 28.12.2021  № 39-4165 </w:t>
      </w:r>
      <w:r w:rsidR="008F4A31" w:rsidRPr="00C83BF1">
        <w:rPr>
          <w:color w:val="000000"/>
          <w:sz w:val="24"/>
          <w:szCs w:val="24"/>
        </w:rPr>
        <w:t>(далее – Положение).</w:t>
      </w:r>
    </w:p>
    <w:p w:rsidR="002D558C" w:rsidRPr="00C83BF1" w:rsidRDefault="00F7460A" w:rsidP="00C83BF1">
      <w:pPr>
        <w:pStyle w:val="ConsPlusNormal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suppressAutoHyphens/>
        <w:autoSpaceDN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 xml:space="preserve"> </w:t>
      </w:r>
      <w:r w:rsidR="00206433" w:rsidRPr="00C83BF1">
        <w:rPr>
          <w:rFonts w:ascii="Times New Roman" w:hAnsi="Times New Roman" w:cs="Times New Roman"/>
          <w:sz w:val="24"/>
          <w:szCs w:val="24"/>
        </w:rPr>
        <w:t>У</w:t>
      </w:r>
      <w:r w:rsidR="002D558C" w:rsidRPr="00C83BF1">
        <w:rPr>
          <w:rFonts w:ascii="Times New Roman" w:hAnsi="Times New Roman" w:cs="Times New Roman"/>
          <w:sz w:val="24"/>
          <w:szCs w:val="24"/>
        </w:rPr>
        <w:t xml:space="preserve">полномоченным органом по осуществлению </w:t>
      </w:r>
      <w:r w:rsidR="00DE2A5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2D558C" w:rsidRPr="00C83BF1">
        <w:rPr>
          <w:rFonts w:ascii="Times New Roman" w:hAnsi="Times New Roman" w:cs="Times New Roman"/>
          <w:sz w:val="24"/>
          <w:szCs w:val="24"/>
        </w:rPr>
        <w:t xml:space="preserve">контроля является </w:t>
      </w:r>
      <w:r w:rsidR="002D558C" w:rsidRPr="00C83BF1">
        <w:rPr>
          <w:rFonts w:ascii="Times New Roman" w:hAnsi="Times New Roman" w:cs="Times New Roman"/>
          <w:color w:val="000000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2D558C" w:rsidRPr="00C83BF1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="002D558C" w:rsidRPr="00C83BF1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Заозерск (далее – Управление)</w:t>
      </w:r>
      <w:r w:rsidR="002D558C" w:rsidRPr="00C83BF1">
        <w:rPr>
          <w:rFonts w:ascii="Times New Roman" w:hAnsi="Times New Roman" w:cs="Times New Roman"/>
          <w:sz w:val="24"/>
          <w:szCs w:val="24"/>
        </w:rPr>
        <w:t>.</w:t>
      </w:r>
    </w:p>
    <w:p w:rsidR="007B3004" w:rsidRPr="00C83BF1" w:rsidRDefault="007B3004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>Должностными лицами Управления, уполномоченными осуществлять муниципальный контроль,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7B3004" w:rsidRPr="00C83BF1" w:rsidRDefault="00667EAB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suppressAutoHyphens w:val="0"/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 </w:t>
      </w:r>
      <w:r w:rsidR="007B3004" w:rsidRPr="00C83BF1">
        <w:rPr>
          <w:sz w:val="24"/>
          <w:szCs w:val="24"/>
        </w:rPr>
        <w:t xml:space="preserve"> Муниципальный контроль осуществляется на основании Положения</w:t>
      </w:r>
      <w:r w:rsidR="00206433" w:rsidRPr="00C83BF1">
        <w:rPr>
          <w:sz w:val="24"/>
          <w:szCs w:val="24"/>
        </w:rPr>
        <w:t>.</w:t>
      </w:r>
    </w:p>
    <w:p w:rsidR="007B3004" w:rsidRPr="00C83BF1" w:rsidRDefault="007B3004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 Предмето</w:t>
      </w:r>
      <w:r w:rsidRPr="00C83BF1">
        <w:rPr>
          <w:spacing w:val="-5"/>
          <w:sz w:val="24"/>
          <w:szCs w:val="24"/>
        </w:rPr>
        <w:t xml:space="preserve">м </w:t>
      </w:r>
      <w:r w:rsidRPr="00C83BF1">
        <w:rPr>
          <w:sz w:val="24"/>
          <w:szCs w:val="24"/>
        </w:rPr>
        <w:t>муниципальног</w:t>
      </w:r>
      <w:r w:rsidRPr="00C83BF1">
        <w:rPr>
          <w:spacing w:val="-3"/>
          <w:sz w:val="24"/>
          <w:szCs w:val="24"/>
        </w:rPr>
        <w:t xml:space="preserve">о </w:t>
      </w:r>
      <w:r w:rsidRPr="00C83BF1">
        <w:rPr>
          <w:sz w:val="24"/>
          <w:szCs w:val="24"/>
        </w:rPr>
        <w:t>контроля является соблюдение юридическими лицами, индивидуальными предпринимателями и гражданами Правил, в том числе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:rsidR="007B3004" w:rsidRPr="00C83BF1" w:rsidRDefault="007B3004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709"/>
          <w:tab w:val="left" w:pos="851"/>
          <w:tab w:val="left" w:pos="993"/>
        </w:tabs>
        <w:suppressAutoHyphens w:val="0"/>
        <w:autoSpaceDE w:val="0"/>
        <w:autoSpaceDN w:val="0"/>
        <w:ind w:left="0" w:right="80" w:firstLine="709"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Объектами муниципального контроля </w:t>
      </w:r>
      <w:r w:rsidRPr="00C83BF1">
        <w:rPr>
          <w:spacing w:val="-2"/>
          <w:sz w:val="24"/>
          <w:szCs w:val="24"/>
        </w:rPr>
        <w:t>являются:</w:t>
      </w:r>
    </w:p>
    <w:p w:rsidR="007B3004" w:rsidRPr="00C83BF1" w:rsidRDefault="007B3004" w:rsidP="00AF5628">
      <w:pPr>
        <w:pStyle w:val="a5"/>
        <w:numPr>
          <w:ilvl w:val="0"/>
          <w:numId w:val="17"/>
        </w:numPr>
        <w:tabs>
          <w:tab w:val="left" w:pos="993"/>
        </w:tabs>
        <w:suppressAutoHyphens w:val="0"/>
        <w:spacing w:line="240" w:lineRule="auto"/>
        <w:ind w:left="0" w:right="80" w:firstLine="709"/>
        <w:rPr>
          <w:sz w:val="24"/>
          <w:szCs w:val="24"/>
        </w:rPr>
      </w:pPr>
      <w:r w:rsidRPr="00C83BF1">
        <w:rPr>
          <w:sz w:val="24"/>
          <w:szCs w:val="24"/>
        </w:rPr>
        <w:t xml:space="preserve"> деятельность (действия, бездействие) контролируемых лиц, в рамках которых должны соблюдаться обязательные требования;</w:t>
      </w:r>
    </w:p>
    <w:p w:rsidR="007B3004" w:rsidRPr="00C83BF1" w:rsidRDefault="007B3004" w:rsidP="00AF5628">
      <w:pPr>
        <w:pStyle w:val="a5"/>
        <w:numPr>
          <w:ilvl w:val="0"/>
          <w:numId w:val="17"/>
        </w:numPr>
        <w:tabs>
          <w:tab w:val="left" w:pos="993"/>
        </w:tabs>
        <w:suppressAutoHyphens w:val="0"/>
        <w:spacing w:before="1" w:line="240" w:lineRule="auto"/>
        <w:ind w:left="0" w:right="80" w:firstLine="709"/>
        <w:rPr>
          <w:sz w:val="24"/>
          <w:szCs w:val="24"/>
        </w:rPr>
      </w:pPr>
      <w:r w:rsidRPr="00C83BF1">
        <w:rPr>
          <w:sz w:val="24"/>
          <w:szCs w:val="24"/>
        </w:rPr>
        <w:lastRenderedPageBreak/>
        <w:t xml:space="preserve">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7B3004" w:rsidRPr="00C83BF1" w:rsidRDefault="007B3004" w:rsidP="00AF5628">
      <w:pPr>
        <w:pStyle w:val="a5"/>
        <w:numPr>
          <w:ilvl w:val="0"/>
          <w:numId w:val="17"/>
        </w:numPr>
        <w:tabs>
          <w:tab w:val="left" w:pos="993"/>
        </w:tabs>
        <w:suppressAutoHyphens w:val="0"/>
        <w:spacing w:line="240" w:lineRule="auto"/>
        <w:ind w:left="0" w:right="80" w:firstLine="709"/>
        <w:rPr>
          <w:sz w:val="24"/>
          <w:szCs w:val="24"/>
        </w:rPr>
      </w:pPr>
      <w:r w:rsidRPr="00C83BF1">
        <w:rPr>
          <w:sz w:val="24"/>
          <w:szCs w:val="24"/>
        </w:rPr>
        <w:t xml:space="preserve"> </w:t>
      </w:r>
      <w:proofErr w:type="gramStart"/>
      <w:r w:rsidRPr="00C83BF1">
        <w:rPr>
          <w:sz w:val="24"/>
          <w:szCs w:val="24"/>
        </w:rPr>
        <w:t>здания, помещения, сооружения, линейные объекты, территории,</w:t>
      </w:r>
      <w:r w:rsidRPr="00C83BF1">
        <w:rPr>
          <w:spacing w:val="40"/>
          <w:sz w:val="24"/>
          <w:szCs w:val="24"/>
        </w:rPr>
        <w:t xml:space="preserve"> </w:t>
      </w:r>
      <w:r w:rsidRPr="00C83BF1">
        <w:rPr>
          <w:sz w:val="24"/>
          <w:szCs w:val="24"/>
        </w:rPr>
        <w:t>включая водные, земельные и лесные участки, оборудование, устройства, предметы, материалы, транспортные средства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благоустройства.</w:t>
      </w:r>
      <w:proofErr w:type="gramEnd"/>
    </w:p>
    <w:p w:rsidR="007B3004" w:rsidRPr="00C83BF1" w:rsidRDefault="007B3004" w:rsidP="00C83BF1">
      <w:pPr>
        <w:pStyle w:val="afc"/>
        <w:numPr>
          <w:ilvl w:val="0"/>
          <w:numId w:val="19"/>
        </w:numPr>
        <w:tabs>
          <w:tab w:val="left" w:pos="-142"/>
          <w:tab w:val="left" w:pos="851"/>
          <w:tab w:val="left" w:pos="993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 В зависимости от объекта, в отношении которого осуществляется</w:t>
      </w:r>
      <w:r w:rsidR="0030177B">
        <w:rPr>
          <w:sz w:val="24"/>
          <w:szCs w:val="24"/>
        </w:rPr>
        <w:t xml:space="preserve"> </w:t>
      </w:r>
      <w:r w:rsidR="007A5BF1">
        <w:rPr>
          <w:sz w:val="24"/>
          <w:szCs w:val="24"/>
        </w:rPr>
        <w:t>муниципальный</w:t>
      </w:r>
      <w:r w:rsidRPr="00C83BF1">
        <w:rPr>
          <w:sz w:val="24"/>
          <w:szCs w:val="24"/>
        </w:rPr>
        <w:t xml:space="preserve"> контроль, выделяются следующие типы контролируемых лиц благоустройство объектов, к которым предъявляются обязательные требования, установленные Правилами, в том числе требований к обеспечению доступности для инвалидов объектов социальной, инженерной и транспортной инфраструктур и предоставляемых услуг: </w:t>
      </w:r>
    </w:p>
    <w:p w:rsidR="007B3004" w:rsidRPr="00C83BF1" w:rsidRDefault="007B3004" w:rsidP="00C83BF1">
      <w:pPr>
        <w:pStyle w:val="affe"/>
        <w:numPr>
          <w:ilvl w:val="0"/>
          <w:numId w:val="16"/>
        </w:numPr>
        <w:tabs>
          <w:tab w:val="left" w:pos="-142"/>
          <w:tab w:val="left" w:pos="851"/>
          <w:tab w:val="left" w:pos="1134"/>
        </w:tabs>
        <w:ind w:left="0" w:firstLine="709"/>
        <w:jc w:val="both"/>
      </w:pPr>
      <w:r w:rsidRPr="00C83BF1">
        <w:t>юридические лица;</w:t>
      </w:r>
    </w:p>
    <w:p w:rsidR="007B3004" w:rsidRPr="00C83BF1" w:rsidRDefault="007B3004" w:rsidP="00C83BF1">
      <w:pPr>
        <w:pStyle w:val="affe"/>
        <w:numPr>
          <w:ilvl w:val="0"/>
          <w:numId w:val="16"/>
        </w:numPr>
        <w:tabs>
          <w:tab w:val="left" w:pos="-142"/>
          <w:tab w:val="left" w:pos="851"/>
          <w:tab w:val="left" w:pos="1134"/>
        </w:tabs>
        <w:ind w:left="0" w:firstLine="709"/>
        <w:jc w:val="both"/>
      </w:pPr>
      <w:r w:rsidRPr="00C83BF1">
        <w:t>индивидуальные предприниматели;</w:t>
      </w:r>
    </w:p>
    <w:p w:rsidR="007B3004" w:rsidRPr="00C83BF1" w:rsidRDefault="007B3004" w:rsidP="00C83BF1">
      <w:pPr>
        <w:pStyle w:val="affe"/>
        <w:numPr>
          <w:ilvl w:val="0"/>
          <w:numId w:val="16"/>
        </w:numPr>
        <w:tabs>
          <w:tab w:val="left" w:pos="-142"/>
          <w:tab w:val="left" w:pos="851"/>
          <w:tab w:val="left" w:pos="1134"/>
        </w:tabs>
        <w:ind w:left="0" w:firstLine="709"/>
        <w:jc w:val="both"/>
      </w:pPr>
      <w:r w:rsidRPr="00C83BF1">
        <w:t>граждане.</w:t>
      </w:r>
    </w:p>
    <w:p w:rsidR="00F45FB8" w:rsidRPr="00C83BF1" w:rsidRDefault="00F7460A" w:rsidP="00C83BF1">
      <w:pPr>
        <w:pStyle w:val="affe"/>
        <w:ind w:firstLine="709"/>
        <w:jc w:val="both"/>
      </w:pPr>
      <w:r w:rsidRPr="00C83BF1">
        <w:t>8.</w:t>
      </w:r>
      <w:r w:rsidR="00F45FB8" w:rsidRPr="00C83BF1">
        <w:t xml:space="preserve"> Анализ правоприменительной практики осуществления муниципального контроля подготовлен для решения следующих задач: </w:t>
      </w:r>
    </w:p>
    <w:p w:rsidR="00474E4C" w:rsidRPr="00C83BF1" w:rsidRDefault="00F45FB8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 xml:space="preserve"> </w:t>
      </w:r>
      <w:r w:rsidR="00474E4C" w:rsidRPr="00C83BF1">
        <w:rPr>
          <w:rFonts w:ascii="Times New Roman" w:hAnsi="Times New Roman" w:cs="Times New Roman"/>
          <w:sz w:val="24"/>
          <w:szCs w:val="24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4) подготовка предложений об актуализации обязательных требований;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F45FB8" w:rsidRPr="00C83BF1" w:rsidRDefault="00277F9D" w:rsidP="00C83BF1">
      <w:pPr>
        <w:pStyle w:val="affe"/>
        <w:ind w:firstLine="709"/>
        <w:jc w:val="both"/>
      </w:pPr>
      <w:r>
        <w:t xml:space="preserve">8. </w:t>
      </w:r>
      <w:r w:rsidR="00F45FB8" w:rsidRPr="00C83BF1">
        <w:t>Система оценки и управления рисками при осуществлении муниципального контроля не применяется, поскольку иное не установлено федеральным законом о данном виде контроля, общими требованиями к организации и осуществлению данного вида муниципального контроля в сфере благоустройства.</w:t>
      </w:r>
    </w:p>
    <w:p w:rsidR="00BE29E0" w:rsidRPr="00C83BF1" w:rsidRDefault="00277F9D" w:rsidP="00BE29E0">
      <w:pPr>
        <w:pStyle w:val="af3"/>
        <w:spacing w:before="0" w:after="0"/>
        <w:ind w:firstLine="709"/>
        <w:jc w:val="both"/>
      </w:pPr>
      <w:r>
        <w:t>9.</w:t>
      </w:r>
      <w:r w:rsidR="00F45FB8" w:rsidRPr="00C83BF1">
        <w:t xml:space="preserve"> </w:t>
      </w:r>
      <w:r w:rsidR="00BE29E0" w:rsidRPr="00C83BF1">
        <w:t xml:space="preserve">В соответствии с Постановлением Правительства Российской Федерации от 10.03.2022 № 336 о введении моратория на проведение проверок на 2022 год план проверок муниципального </w:t>
      </w:r>
      <w:r w:rsidR="006B7A8B" w:rsidRPr="00C83BF1">
        <w:t xml:space="preserve">контроля </w:t>
      </w:r>
      <w:r w:rsidR="00BE29E0" w:rsidRPr="00C83BF1">
        <w:t>не утверждался.</w:t>
      </w:r>
    </w:p>
    <w:p w:rsidR="00BE29E0" w:rsidRPr="00C83BF1" w:rsidRDefault="00BE29E0" w:rsidP="00BE29E0">
      <w:pPr>
        <w:pStyle w:val="af3"/>
        <w:shd w:val="clear" w:color="auto" w:fill="FFFFFF"/>
        <w:spacing w:before="0" w:after="0"/>
        <w:ind w:firstLine="709"/>
        <w:jc w:val="both"/>
        <w:rPr>
          <w:color w:val="010101"/>
        </w:rPr>
      </w:pPr>
      <w:proofErr w:type="gramStart"/>
      <w:r w:rsidRPr="00C83BF1">
        <w:rPr>
          <w:color w:val="010101"/>
        </w:rPr>
        <w:t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плановые и внеплановые проверки в отношении подконтрольных субъектов, относящихся к малому и среднему бизнесу, в 2022 году не проводились.</w:t>
      </w:r>
      <w:proofErr w:type="gramEnd"/>
    </w:p>
    <w:p w:rsidR="00F45FB8" w:rsidRPr="00C83BF1" w:rsidRDefault="004A1CDF" w:rsidP="00F45FB8">
      <w:pPr>
        <w:pStyle w:val="affe"/>
        <w:ind w:firstLine="709"/>
        <w:jc w:val="both"/>
      </w:pPr>
      <w:r>
        <w:t>10.</w:t>
      </w:r>
      <w:r w:rsidR="00F45FB8" w:rsidRPr="00C83BF1">
        <w:t xml:space="preserve"> В соответствии с Федеральным законом № 248-ФЗ при осуществлении государственного контроля (надзора) и муниципального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(надзорных) мероприятий.</w:t>
      </w:r>
    </w:p>
    <w:p w:rsidR="00F45FB8" w:rsidRPr="00C83BF1" w:rsidRDefault="004A1CDF" w:rsidP="00F45FB8">
      <w:pPr>
        <w:pStyle w:val="affe"/>
        <w:ind w:firstLine="709"/>
        <w:jc w:val="both"/>
      </w:pPr>
      <w:r>
        <w:t xml:space="preserve">11. </w:t>
      </w:r>
      <w:r w:rsidR="00F45FB8" w:rsidRPr="00C83BF1">
        <w:t xml:space="preserve">Виды профилактических мероприятий, которые проводятся при осуществлении государственного контроля (надзора), муниципального контроля определяются положением о виде контроля. </w:t>
      </w:r>
    </w:p>
    <w:p w:rsidR="00F45FB8" w:rsidRPr="00C83BF1" w:rsidRDefault="004A1CDF" w:rsidP="00F45FB8">
      <w:pPr>
        <w:pStyle w:val="affe"/>
        <w:ind w:firstLine="709"/>
        <w:jc w:val="both"/>
      </w:pPr>
      <w:r>
        <w:t xml:space="preserve">12. </w:t>
      </w:r>
      <w:r w:rsidR="00F45FB8" w:rsidRPr="00C83BF1">
        <w:t>В соответствии с положением проводятся следующие виды профилактических мероприятий:</w:t>
      </w:r>
    </w:p>
    <w:p w:rsidR="00F45FB8" w:rsidRPr="00C83BF1" w:rsidRDefault="007E2640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информирование,</w:t>
      </w:r>
    </w:p>
    <w:p w:rsidR="00F45FB8" w:rsidRPr="00C83BF1" w:rsidRDefault="00F45FB8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обобщен</w:t>
      </w:r>
      <w:r w:rsidR="007E2640" w:rsidRPr="00C83BF1">
        <w:t>ие правоприменительной практики,</w:t>
      </w:r>
    </w:p>
    <w:p w:rsidR="00F45FB8" w:rsidRPr="00C83BF1" w:rsidRDefault="007E2640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объявление предостережения,</w:t>
      </w:r>
    </w:p>
    <w:p w:rsidR="00F45FB8" w:rsidRPr="00C83BF1" w:rsidRDefault="007E2640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консультирование,</w:t>
      </w:r>
    </w:p>
    <w:p w:rsidR="00F45FB8" w:rsidRDefault="00F45FB8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профилактический визит.</w:t>
      </w:r>
    </w:p>
    <w:p w:rsidR="002E2CFC" w:rsidRDefault="002E2CFC" w:rsidP="00D64D31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5F65FE">
        <w:rPr>
          <w:color w:val="010101"/>
        </w:rPr>
        <w:lastRenderedPageBreak/>
        <w:t>В 202</w:t>
      </w:r>
      <w:r>
        <w:rPr>
          <w:color w:val="010101"/>
        </w:rPr>
        <w:t>2</w:t>
      </w:r>
      <w:r w:rsidRPr="005F65FE">
        <w:rPr>
          <w:color w:val="010101"/>
        </w:rPr>
        <w:t xml:space="preserve"> году устных и письменных обращений по вопросам осуществления муниципального</w:t>
      </w:r>
      <w:r>
        <w:rPr>
          <w:color w:val="010101"/>
        </w:rPr>
        <w:t xml:space="preserve"> </w:t>
      </w:r>
      <w:r w:rsidRPr="005F65FE">
        <w:rPr>
          <w:color w:val="010101"/>
        </w:rPr>
        <w:t>контроля не поступало.</w:t>
      </w:r>
    </w:p>
    <w:p w:rsidR="002E2CFC" w:rsidRPr="00BD1E10" w:rsidRDefault="002E2CFC" w:rsidP="00D64D31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D1E10">
        <w:rPr>
          <w:rFonts w:ascii="Times New Roman" w:hAnsi="Times New Roman"/>
          <w:sz w:val="24"/>
          <w:szCs w:val="24"/>
        </w:rPr>
        <w:t xml:space="preserve">В рамках развития и осуществления профилактической деятельности на территории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</w:t>
      </w:r>
      <w:r w:rsidRPr="00BD1E10">
        <w:rPr>
          <w:rFonts w:ascii="Times New Roman" w:hAnsi="Times New Roman"/>
          <w:sz w:val="24"/>
          <w:szCs w:val="24"/>
        </w:rPr>
        <w:t xml:space="preserve"> в 202</w:t>
      </w:r>
      <w:r>
        <w:rPr>
          <w:rFonts w:ascii="Times New Roman" w:hAnsi="Times New Roman"/>
          <w:sz w:val="24"/>
          <w:szCs w:val="24"/>
        </w:rPr>
        <w:t>2</w:t>
      </w:r>
      <w:r w:rsidRPr="00BD1E10">
        <w:rPr>
          <w:rFonts w:ascii="Times New Roman" w:hAnsi="Times New Roman"/>
          <w:sz w:val="24"/>
          <w:szCs w:val="24"/>
        </w:rPr>
        <w:t xml:space="preserve"> году:</w:t>
      </w:r>
    </w:p>
    <w:p w:rsidR="002E2CFC" w:rsidRPr="00AB6AC0" w:rsidRDefault="002E2CFC" w:rsidP="00D64D31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1) </w:t>
      </w:r>
      <w:r w:rsidRPr="00AB6AC0">
        <w:rPr>
          <w:rFonts w:ascii="Times New Roman" w:hAnsi="Times New Roman" w:cs="Times New Roman"/>
          <w:sz w:val="24"/>
          <w:szCs w:val="24"/>
        </w:rPr>
        <w:t xml:space="preserve">регулярно проводилось информирование физических </w:t>
      </w:r>
      <w:r w:rsidRPr="00AB6AC0">
        <w:rPr>
          <w:rFonts w:ascii="Times New Roman" w:hAnsi="Times New Roman" w:cs="Times New Roman"/>
          <w:color w:val="010101"/>
          <w:sz w:val="24"/>
          <w:szCs w:val="24"/>
        </w:rPr>
        <w:t>и юридических лиц, индивидуальных предпринимателей об изменениях в законодательстве</w:t>
      </w:r>
      <w:r w:rsidRPr="00AB6AC0">
        <w:rPr>
          <w:rFonts w:ascii="Times New Roman" w:hAnsi="Times New Roman" w:cs="Times New Roman"/>
          <w:sz w:val="24"/>
          <w:szCs w:val="24"/>
        </w:rPr>
        <w:t xml:space="preserve"> посредством новостного блока официального интернет-сайта об изменениях в сфере муниципального контроля;</w:t>
      </w:r>
    </w:p>
    <w:p w:rsidR="002E2CFC" w:rsidRDefault="002E2CFC" w:rsidP="00D64D31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 xml:space="preserve">2) консультирование (по телефону) подконтрольных субъектов по вопросам соблюдения требований </w:t>
      </w:r>
      <w:r>
        <w:rPr>
          <w:rFonts w:ascii="Times New Roman" w:hAnsi="Times New Roman"/>
          <w:sz w:val="24"/>
          <w:szCs w:val="24"/>
        </w:rPr>
        <w:t>Правил</w:t>
      </w:r>
      <w:r w:rsidRPr="0036139D">
        <w:rPr>
          <w:rFonts w:ascii="Times New Roman" w:hAnsi="Times New Roman"/>
          <w:sz w:val="24"/>
          <w:szCs w:val="24"/>
        </w:rPr>
        <w:t>.</w:t>
      </w:r>
    </w:p>
    <w:p w:rsidR="002E2CFC" w:rsidRPr="00C83BF1" w:rsidRDefault="002E2CFC" w:rsidP="00D64D31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C83BF1">
        <w:rPr>
          <w:color w:val="010101"/>
        </w:rPr>
        <w:t>В 2022 году выдача предостережений о недопустимости нарушения обязательных требований  не осуществлялась ввиду отсутствия оснований.</w:t>
      </w:r>
    </w:p>
    <w:p w:rsidR="002E2CFC" w:rsidRPr="00C83BF1" w:rsidRDefault="002E2CFC" w:rsidP="00D64D31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C83BF1">
        <w:rPr>
          <w:color w:val="010101"/>
        </w:rPr>
        <w:t xml:space="preserve">Консультирование населения, информирование физических лиц и юридических лиц, индивидуальных предпринимателей об изменениях в законодательстве по вопросам организации и осуществления муниципального контроля велся по необходимости. </w:t>
      </w:r>
    </w:p>
    <w:p w:rsidR="002E2CFC" w:rsidRPr="00C83BF1" w:rsidRDefault="002E2CFC" w:rsidP="00D64D31">
      <w:pPr>
        <w:pStyle w:val="affe"/>
        <w:tabs>
          <w:tab w:val="left" w:pos="993"/>
        </w:tabs>
        <w:ind w:firstLine="709"/>
        <w:jc w:val="both"/>
      </w:pPr>
      <w:r w:rsidRPr="00C83BF1">
        <w:t>При этом</w:t>
      </w:r>
      <w:proofErr w:type="gramStart"/>
      <w:r w:rsidRPr="00C83BF1">
        <w:t>,</w:t>
      </w:r>
      <w:proofErr w:type="gramEnd"/>
      <w:r w:rsidRPr="00C83BF1">
        <w:t xml:space="preserve"> в соответствии с пунктом 10 Постановления № 336 допускается проведение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лиц.</w:t>
      </w:r>
    </w:p>
    <w:p w:rsidR="002E2CFC" w:rsidRPr="00C83BF1" w:rsidRDefault="002E2CFC" w:rsidP="00D64D31">
      <w:pPr>
        <w:pStyle w:val="affe"/>
        <w:tabs>
          <w:tab w:val="left" w:pos="993"/>
        </w:tabs>
        <w:ind w:firstLine="709"/>
        <w:jc w:val="both"/>
      </w:pPr>
      <w:r w:rsidRPr="00C83BF1">
        <w:t>Мероприятия по контролю без взаимодействия с контролируемыми лицами не осуществлялись.</w:t>
      </w:r>
    </w:p>
    <w:p w:rsidR="00F45FB8" w:rsidRPr="00C83BF1" w:rsidRDefault="004A1CDF" w:rsidP="004A1CDF">
      <w:pPr>
        <w:pStyle w:val="af3"/>
        <w:spacing w:before="0" w:after="0"/>
        <w:ind w:firstLine="709"/>
        <w:jc w:val="both"/>
      </w:pPr>
      <w:r>
        <w:t xml:space="preserve">13. </w:t>
      </w:r>
      <w:r w:rsidR="00F45FB8" w:rsidRPr="00C83BF1">
        <w:t>Предложений об актуализации обязательных требований нет.</w:t>
      </w:r>
    </w:p>
    <w:p w:rsidR="00F45FB8" w:rsidRPr="00C83BF1" w:rsidRDefault="00F45FB8" w:rsidP="00F45FB8">
      <w:pPr>
        <w:pStyle w:val="affe"/>
        <w:ind w:firstLine="709"/>
        <w:jc w:val="both"/>
      </w:pPr>
      <w:r w:rsidRPr="00C83BF1">
        <w:t>1</w:t>
      </w:r>
      <w:r w:rsidR="00DC5DBA">
        <w:t>4</w:t>
      </w:r>
      <w:r w:rsidRPr="00C83BF1">
        <w:t>. Предложений о внесении изменений в законодательство Российской Федерации о государственном контроле (надзоре), муниципальном контроле нет.</w:t>
      </w:r>
    </w:p>
    <w:p w:rsidR="008179AD" w:rsidRPr="00C83BF1" w:rsidRDefault="00DC5DBA" w:rsidP="008179AD">
      <w:pPr>
        <w:pStyle w:val="af3"/>
        <w:spacing w:before="0" w:after="0"/>
        <w:ind w:firstLine="709"/>
        <w:jc w:val="both"/>
      </w:pPr>
      <w:r>
        <w:t xml:space="preserve">15. </w:t>
      </w:r>
      <w:r w:rsidR="008179AD" w:rsidRPr="00C83BF1">
        <w:t xml:space="preserve">В целях профилактики нарушений обязательных требований, а так же требований, соблюдение которых проверяется в ходе осуществления муниципального контроля, в 2022 году на официальном сайте </w:t>
      </w:r>
      <w:r w:rsidR="008179AD" w:rsidRPr="00C83BF1">
        <w:rPr>
          <w:rFonts w:eastAsia="Calibri"/>
        </w:rPr>
        <w:t xml:space="preserve">органов местного самоуправления ЗАТО город Заозерск в сети «Интернет» во вкладке «Муниципальный контроль в </w:t>
      </w:r>
      <w:r w:rsidR="00630C33" w:rsidRPr="00C83BF1">
        <w:rPr>
          <w:rFonts w:eastAsia="Calibri"/>
        </w:rPr>
        <w:t>сфере</w:t>
      </w:r>
      <w:r w:rsidR="008179AD" w:rsidRPr="00C83BF1">
        <w:rPr>
          <w:rFonts w:eastAsia="Calibri"/>
        </w:rPr>
        <w:t xml:space="preserve"> благоустройства</w:t>
      </w:r>
      <w:r w:rsidR="00630C33" w:rsidRPr="00C83BF1">
        <w:rPr>
          <w:rFonts w:eastAsia="Calibri"/>
        </w:rPr>
        <w:t xml:space="preserve"> З</w:t>
      </w:r>
      <w:r w:rsidR="008179AD" w:rsidRPr="00C83BF1">
        <w:rPr>
          <w:rFonts w:eastAsia="Calibri"/>
        </w:rPr>
        <w:t>АТО город Заозерск» (</w:t>
      </w:r>
      <w:r w:rsidR="009C6809" w:rsidRPr="009C6809">
        <w:t>https://zatozaozersk.ru/o-gorode/arhitektura-i-gradostroitelstvo/pravila-blagoustroystva-territorii-zato-goroda-zaozerska/kontrol-v-sfere-blagoustroystva/</w:t>
      </w:r>
      <w:r w:rsidR="008179AD" w:rsidRPr="00C83BF1">
        <w:t>) размещена актуальная информация по муниципальному контролю</w:t>
      </w:r>
      <w:r w:rsidR="00486FF9">
        <w:t>.</w:t>
      </w:r>
      <w:r w:rsidR="008179AD" w:rsidRPr="00C83BF1">
        <w:t xml:space="preserve"> </w:t>
      </w: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</w:rPr>
      </w:pPr>
    </w:p>
    <w:p w:rsidR="00AB372B" w:rsidRPr="00C83BF1" w:rsidRDefault="00AB372B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sectPr w:rsidR="005E698E" w:rsidRPr="00C83BF1" w:rsidSect="00DC5DBA">
      <w:headerReference w:type="default" r:id="rId7"/>
      <w:headerReference w:type="first" r:id="rId8"/>
      <w:pgSz w:w="11906" w:h="16838" w:code="9"/>
      <w:pgMar w:top="1134" w:right="567" w:bottom="1134" w:left="1418" w:header="720" w:footer="6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446" w:rsidRDefault="00E25446">
      <w:r>
        <w:separator/>
      </w:r>
    </w:p>
  </w:endnote>
  <w:endnote w:type="continuationSeparator" w:id="0">
    <w:p w:rsidR="00E25446" w:rsidRDefault="00E25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446" w:rsidRDefault="00E25446">
      <w:r>
        <w:separator/>
      </w:r>
    </w:p>
  </w:footnote>
  <w:footnote w:type="continuationSeparator" w:id="0">
    <w:p w:rsidR="00E25446" w:rsidRDefault="00E254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AF9" w:rsidRDefault="00D97161" w:rsidP="00661FDC">
    <w:pPr>
      <w:pStyle w:val="a9"/>
      <w:jc w:val="center"/>
    </w:pPr>
    <w:r>
      <w:rPr>
        <w:rStyle w:val="af"/>
      </w:rPr>
      <w:fldChar w:fldCharType="begin"/>
    </w:r>
    <w:r w:rsidR="00034AF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8D7640">
      <w:rPr>
        <w:rStyle w:val="af"/>
        <w:noProof/>
      </w:rPr>
      <w:t>3</w:t>
    </w:r>
    <w:r>
      <w:rPr>
        <w:rStyle w:val="af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0D" w:rsidRDefault="00D97161" w:rsidP="006E110D">
    <w:pPr>
      <w:pStyle w:val="a9"/>
      <w:jc w:val="center"/>
    </w:pPr>
    <w:r>
      <w:rPr>
        <w:rStyle w:val="af"/>
      </w:rPr>
      <w:fldChar w:fldCharType="begin"/>
    </w:r>
    <w:r w:rsidR="006E110D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8D7640">
      <w:rPr>
        <w:rStyle w:val="af"/>
        <w:noProof/>
      </w:rPr>
      <w:t>1</w:t>
    </w:r>
    <w:r>
      <w:rPr>
        <w:rStyle w:val="a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</w:abstractNum>
  <w:abstractNum w:abstractNumId="2">
    <w:nsid w:val="000B4EE5"/>
    <w:multiLevelType w:val="hybridMultilevel"/>
    <w:tmpl w:val="686C8810"/>
    <w:lvl w:ilvl="0" w:tplc="B4163D5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A42230"/>
    <w:multiLevelType w:val="multilevel"/>
    <w:tmpl w:val="713447B6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cs="Times New Roman" w:hint="default"/>
      </w:rPr>
    </w:lvl>
  </w:abstractNum>
  <w:abstractNum w:abstractNumId="4">
    <w:nsid w:val="0BC0076A"/>
    <w:multiLevelType w:val="multilevel"/>
    <w:tmpl w:val="574A253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0F9C07A2"/>
    <w:multiLevelType w:val="hybridMultilevel"/>
    <w:tmpl w:val="C2DE4198"/>
    <w:lvl w:ilvl="0" w:tplc="BA361D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1C56F28"/>
    <w:multiLevelType w:val="hybridMultilevel"/>
    <w:tmpl w:val="CD7A36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4663110"/>
    <w:multiLevelType w:val="hybridMultilevel"/>
    <w:tmpl w:val="DDF219C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49954D9"/>
    <w:multiLevelType w:val="hybridMultilevel"/>
    <w:tmpl w:val="A4A4BDFC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5E5B23"/>
    <w:multiLevelType w:val="multilevel"/>
    <w:tmpl w:val="3FC86BBA"/>
    <w:lvl w:ilvl="0">
      <w:start w:val="1"/>
      <w:numFmt w:val="decimal"/>
      <w:lvlText w:val="%1."/>
      <w:lvlJc w:val="left"/>
      <w:pPr>
        <w:ind w:left="675" w:hanging="67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/>
      </w:rPr>
    </w:lvl>
  </w:abstractNum>
  <w:abstractNum w:abstractNumId="10">
    <w:nsid w:val="2132427E"/>
    <w:multiLevelType w:val="multilevel"/>
    <w:tmpl w:val="2C0642B0"/>
    <w:lvl w:ilvl="0">
      <w:start w:val="1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/>
      </w:rPr>
    </w:lvl>
  </w:abstractNum>
  <w:abstractNum w:abstractNumId="11">
    <w:nsid w:val="22025526"/>
    <w:multiLevelType w:val="multilevel"/>
    <w:tmpl w:val="7CAA18F2"/>
    <w:lvl w:ilvl="0">
      <w:start w:val="1"/>
      <w:numFmt w:val="upperRoman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cs="Times New Roman"/>
      </w:rPr>
    </w:lvl>
  </w:abstractNum>
  <w:abstractNum w:abstractNumId="12">
    <w:nsid w:val="270A5B8B"/>
    <w:multiLevelType w:val="hybridMultilevel"/>
    <w:tmpl w:val="F9942432"/>
    <w:lvl w:ilvl="0" w:tplc="4E6CE19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7593E1C"/>
    <w:multiLevelType w:val="hybridMultilevel"/>
    <w:tmpl w:val="C7245C04"/>
    <w:lvl w:ilvl="0" w:tplc="67ACC254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DD0BF9"/>
    <w:multiLevelType w:val="hybridMultilevel"/>
    <w:tmpl w:val="9F528C28"/>
    <w:lvl w:ilvl="0" w:tplc="60565DE6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AFECA67A">
      <w:numFmt w:val="none"/>
      <w:lvlText w:val=""/>
      <w:lvlJc w:val="left"/>
      <w:pPr>
        <w:tabs>
          <w:tab w:val="num" w:pos="360"/>
        </w:tabs>
      </w:pPr>
    </w:lvl>
    <w:lvl w:ilvl="2" w:tplc="14FA4106">
      <w:numFmt w:val="none"/>
      <w:lvlText w:val=""/>
      <w:lvlJc w:val="left"/>
      <w:pPr>
        <w:tabs>
          <w:tab w:val="num" w:pos="360"/>
        </w:tabs>
      </w:pPr>
    </w:lvl>
    <w:lvl w:ilvl="3" w:tplc="056A07EE">
      <w:numFmt w:val="none"/>
      <w:lvlText w:val=""/>
      <w:lvlJc w:val="left"/>
      <w:pPr>
        <w:tabs>
          <w:tab w:val="num" w:pos="360"/>
        </w:tabs>
      </w:pPr>
    </w:lvl>
    <w:lvl w:ilvl="4" w:tplc="86E6BE3C">
      <w:numFmt w:val="none"/>
      <w:lvlText w:val=""/>
      <w:lvlJc w:val="left"/>
      <w:pPr>
        <w:tabs>
          <w:tab w:val="num" w:pos="360"/>
        </w:tabs>
      </w:pPr>
    </w:lvl>
    <w:lvl w:ilvl="5" w:tplc="98100F76">
      <w:numFmt w:val="none"/>
      <w:lvlText w:val=""/>
      <w:lvlJc w:val="left"/>
      <w:pPr>
        <w:tabs>
          <w:tab w:val="num" w:pos="360"/>
        </w:tabs>
      </w:pPr>
    </w:lvl>
    <w:lvl w:ilvl="6" w:tplc="695C7F74">
      <w:numFmt w:val="none"/>
      <w:lvlText w:val=""/>
      <w:lvlJc w:val="left"/>
      <w:pPr>
        <w:tabs>
          <w:tab w:val="num" w:pos="360"/>
        </w:tabs>
      </w:pPr>
    </w:lvl>
    <w:lvl w:ilvl="7" w:tplc="EB52259A">
      <w:numFmt w:val="none"/>
      <w:lvlText w:val=""/>
      <w:lvlJc w:val="left"/>
      <w:pPr>
        <w:tabs>
          <w:tab w:val="num" w:pos="360"/>
        </w:tabs>
      </w:pPr>
    </w:lvl>
    <w:lvl w:ilvl="8" w:tplc="111E1730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39523E3"/>
    <w:multiLevelType w:val="hybridMultilevel"/>
    <w:tmpl w:val="527CEDE2"/>
    <w:lvl w:ilvl="0" w:tplc="0ADAC41E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627886"/>
    <w:multiLevelType w:val="hybridMultilevel"/>
    <w:tmpl w:val="E9A62E2A"/>
    <w:lvl w:ilvl="0" w:tplc="95601F58">
      <w:start w:val="2025"/>
      <w:numFmt w:val="decimal"/>
      <w:lvlText w:val="%1"/>
      <w:lvlJc w:val="left"/>
      <w:pPr>
        <w:ind w:left="211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  <w:rPr>
        <w:rFonts w:cs="Times New Roman"/>
      </w:rPr>
    </w:lvl>
  </w:abstractNum>
  <w:abstractNum w:abstractNumId="17">
    <w:nsid w:val="4C82583B"/>
    <w:multiLevelType w:val="hybridMultilevel"/>
    <w:tmpl w:val="31D661C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674873"/>
    <w:multiLevelType w:val="hybridMultilevel"/>
    <w:tmpl w:val="42260718"/>
    <w:lvl w:ilvl="0" w:tplc="3844F7A6">
      <w:start w:val="1"/>
      <w:numFmt w:val="decimal"/>
      <w:lvlText w:val="%1."/>
      <w:lvlJc w:val="left"/>
      <w:pPr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>
    <w:nsid w:val="5C306BAA"/>
    <w:multiLevelType w:val="hybridMultilevel"/>
    <w:tmpl w:val="6D04B32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33A7C96"/>
    <w:multiLevelType w:val="hybridMultilevel"/>
    <w:tmpl w:val="EBDCD5B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4AD0BDC"/>
    <w:multiLevelType w:val="multilevel"/>
    <w:tmpl w:val="9DD8FF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2">
    <w:nsid w:val="6DEF2AF2"/>
    <w:multiLevelType w:val="multilevel"/>
    <w:tmpl w:val="87AA1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7438486B"/>
    <w:multiLevelType w:val="multilevel"/>
    <w:tmpl w:val="762842C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774" w:hanging="10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4" w:hanging="106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4">
    <w:nsid w:val="7506477D"/>
    <w:multiLevelType w:val="multilevel"/>
    <w:tmpl w:val="9842C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5">
    <w:nsid w:val="7732097F"/>
    <w:multiLevelType w:val="multilevel"/>
    <w:tmpl w:val="D7D8FBD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5"/>
        </w:tabs>
        <w:ind w:left="12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65"/>
        </w:tabs>
        <w:ind w:left="1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15"/>
        </w:tabs>
        <w:ind w:left="21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>
    <w:nsid w:val="78BB6383"/>
    <w:multiLevelType w:val="hybridMultilevel"/>
    <w:tmpl w:val="5D2CEA36"/>
    <w:lvl w:ilvl="0" w:tplc="D7321224">
      <w:start w:val="6"/>
      <w:numFmt w:val="decimal"/>
      <w:lvlText w:val="%1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7">
    <w:nsid w:val="7C32509F"/>
    <w:multiLevelType w:val="multilevel"/>
    <w:tmpl w:val="33AA7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21"/>
  </w:num>
  <w:num w:numId="2">
    <w:abstractNumId w:val="14"/>
  </w:num>
  <w:num w:numId="3">
    <w:abstractNumId w:val="25"/>
  </w:num>
  <w:num w:numId="4">
    <w:abstractNumId w:val="18"/>
  </w:num>
  <w:num w:numId="5">
    <w:abstractNumId w:val="3"/>
  </w:num>
  <w:num w:numId="6">
    <w:abstractNumId w:val="1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24"/>
  </w:num>
  <w:num w:numId="16">
    <w:abstractNumId w:val="8"/>
  </w:num>
  <w:num w:numId="17">
    <w:abstractNumId w:val="19"/>
  </w:num>
  <w:num w:numId="18">
    <w:abstractNumId w:val="26"/>
  </w:num>
  <w:num w:numId="19">
    <w:abstractNumId w:val="2"/>
  </w:num>
  <w:num w:numId="20">
    <w:abstractNumId w:val="20"/>
  </w:num>
  <w:num w:numId="21">
    <w:abstractNumId w:val="22"/>
  </w:num>
  <w:num w:numId="22">
    <w:abstractNumId w:val="6"/>
  </w:num>
  <w:num w:numId="23">
    <w:abstractNumId w:val="17"/>
  </w:num>
  <w:num w:numId="24">
    <w:abstractNumId w:val="27"/>
  </w:num>
  <w:num w:numId="25">
    <w:abstractNumId w:val="12"/>
  </w:num>
  <w:num w:numId="26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DE7701"/>
    <w:rsid w:val="00010F40"/>
    <w:rsid w:val="00016193"/>
    <w:rsid w:val="00020A94"/>
    <w:rsid w:val="00022959"/>
    <w:rsid w:val="00022CC2"/>
    <w:rsid w:val="00030024"/>
    <w:rsid w:val="000303E7"/>
    <w:rsid w:val="00032B39"/>
    <w:rsid w:val="00034AF9"/>
    <w:rsid w:val="00035077"/>
    <w:rsid w:val="00036C0B"/>
    <w:rsid w:val="000416C7"/>
    <w:rsid w:val="00044869"/>
    <w:rsid w:val="00053487"/>
    <w:rsid w:val="0005544D"/>
    <w:rsid w:val="0005721D"/>
    <w:rsid w:val="0006220A"/>
    <w:rsid w:val="0006283E"/>
    <w:rsid w:val="00062E4F"/>
    <w:rsid w:val="00064595"/>
    <w:rsid w:val="00066153"/>
    <w:rsid w:val="0007188D"/>
    <w:rsid w:val="000722EC"/>
    <w:rsid w:val="000830C7"/>
    <w:rsid w:val="000967A2"/>
    <w:rsid w:val="00097994"/>
    <w:rsid w:val="000A7814"/>
    <w:rsid w:val="000A7B14"/>
    <w:rsid w:val="000B26E0"/>
    <w:rsid w:val="000C1C98"/>
    <w:rsid w:val="000C2D90"/>
    <w:rsid w:val="000C2DA4"/>
    <w:rsid w:val="000C3B3F"/>
    <w:rsid w:val="000C54CB"/>
    <w:rsid w:val="000C5CAA"/>
    <w:rsid w:val="000E30DA"/>
    <w:rsid w:val="0010525C"/>
    <w:rsid w:val="001164BA"/>
    <w:rsid w:val="0012330D"/>
    <w:rsid w:val="0012411C"/>
    <w:rsid w:val="00131027"/>
    <w:rsid w:val="00140BC0"/>
    <w:rsid w:val="001429F6"/>
    <w:rsid w:val="00143108"/>
    <w:rsid w:val="00160734"/>
    <w:rsid w:val="00166063"/>
    <w:rsid w:val="00180B38"/>
    <w:rsid w:val="00181017"/>
    <w:rsid w:val="001811AB"/>
    <w:rsid w:val="00184AF3"/>
    <w:rsid w:val="00195018"/>
    <w:rsid w:val="001A19BD"/>
    <w:rsid w:val="001A766B"/>
    <w:rsid w:val="001B20D4"/>
    <w:rsid w:val="001B2E61"/>
    <w:rsid w:val="001D0816"/>
    <w:rsid w:val="001D3287"/>
    <w:rsid w:val="001E36E8"/>
    <w:rsid w:val="001E7829"/>
    <w:rsid w:val="001F6023"/>
    <w:rsid w:val="00201FA0"/>
    <w:rsid w:val="00206433"/>
    <w:rsid w:val="00207987"/>
    <w:rsid w:val="00213532"/>
    <w:rsid w:val="002167E3"/>
    <w:rsid w:val="00217868"/>
    <w:rsid w:val="00221FD8"/>
    <w:rsid w:val="002267F2"/>
    <w:rsid w:val="00227E05"/>
    <w:rsid w:val="002400A0"/>
    <w:rsid w:val="00247DD5"/>
    <w:rsid w:val="0025014E"/>
    <w:rsid w:val="002536A3"/>
    <w:rsid w:val="00255FCE"/>
    <w:rsid w:val="002570C6"/>
    <w:rsid w:val="00261A66"/>
    <w:rsid w:val="00277F9D"/>
    <w:rsid w:val="0028225D"/>
    <w:rsid w:val="0028361B"/>
    <w:rsid w:val="002A4701"/>
    <w:rsid w:val="002A64EF"/>
    <w:rsid w:val="002A7117"/>
    <w:rsid w:val="002B5990"/>
    <w:rsid w:val="002B71BE"/>
    <w:rsid w:val="002D0BAA"/>
    <w:rsid w:val="002D4469"/>
    <w:rsid w:val="002D558C"/>
    <w:rsid w:val="002D57E7"/>
    <w:rsid w:val="002E1819"/>
    <w:rsid w:val="002E2CFC"/>
    <w:rsid w:val="002E5102"/>
    <w:rsid w:val="002E621D"/>
    <w:rsid w:val="002F7D7C"/>
    <w:rsid w:val="00301166"/>
    <w:rsid w:val="0030177B"/>
    <w:rsid w:val="00303A60"/>
    <w:rsid w:val="00311DAC"/>
    <w:rsid w:val="003158C8"/>
    <w:rsid w:val="00335951"/>
    <w:rsid w:val="00337247"/>
    <w:rsid w:val="00345206"/>
    <w:rsid w:val="00351503"/>
    <w:rsid w:val="003521E5"/>
    <w:rsid w:val="00356851"/>
    <w:rsid w:val="0036013B"/>
    <w:rsid w:val="0036377F"/>
    <w:rsid w:val="0036655C"/>
    <w:rsid w:val="00366A37"/>
    <w:rsid w:val="0037578A"/>
    <w:rsid w:val="00376A69"/>
    <w:rsid w:val="00380D4C"/>
    <w:rsid w:val="00381849"/>
    <w:rsid w:val="00384BE5"/>
    <w:rsid w:val="003959A3"/>
    <w:rsid w:val="003C0428"/>
    <w:rsid w:val="003C286C"/>
    <w:rsid w:val="003C558F"/>
    <w:rsid w:val="003D1337"/>
    <w:rsid w:val="003D19E8"/>
    <w:rsid w:val="003D52F7"/>
    <w:rsid w:val="003D6761"/>
    <w:rsid w:val="003E19BE"/>
    <w:rsid w:val="003E7420"/>
    <w:rsid w:val="003F09B6"/>
    <w:rsid w:val="003F5713"/>
    <w:rsid w:val="00401610"/>
    <w:rsid w:val="00407A35"/>
    <w:rsid w:val="00410708"/>
    <w:rsid w:val="00414852"/>
    <w:rsid w:val="004175D2"/>
    <w:rsid w:val="0043010D"/>
    <w:rsid w:val="00451C39"/>
    <w:rsid w:val="004535CD"/>
    <w:rsid w:val="00457EBD"/>
    <w:rsid w:val="00457FF2"/>
    <w:rsid w:val="00460487"/>
    <w:rsid w:val="0047083E"/>
    <w:rsid w:val="00474E4C"/>
    <w:rsid w:val="004808D5"/>
    <w:rsid w:val="004818F0"/>
    <w:rsid w:val="00481F13"/>
    <w:rsid w:val="00482707"/>
    <w:rsid w:val="00482A25"/>
    <w:rsid w:val="00484BAC"/>
    <w:rsid w:val="00486FF9"/>
    <w:rsid w:val="00493D71"/>
    <w:rsid w:val="004940CE"/>
    <w:rsid w:val="00494319"/>
    <w:rsid w:val="00496B9D"/>
    <w:rsid w:val="004A1CDF"/>
    <w:rsid w:val="004D3E6A"/>
    <w:rsid w:val="004F4308"/>
    <w:rsid w:val="004F6BB4"/>
    <w:rsid w:val="00501D26"/>
    <w:rsid w:val="005079E4"/>
    <w:rsid w:val="00515091"/>
    <w:rsid w:val="00520D62"/>
    <w:rsid w:val="00543F55"/>
    <w:rsid w:val="00547C07"/>
    <w:rsid w:val="0056298D"/>
    <w:rsid w:val="005775CE"/>
    <w:rsid w:val="0058084D"/>
    <w:rsid w:val="005816FC"/>
    <w:rsid w:val="00583A56"/>
    <w:rsid w:val="005840C7"/>
    <w:rsid w:val="0059332C"/>
    <w:rsid w:val="005955BE"/>
    <w:rsid w:val="00596E9B"/>
    <w:rsid w:val="005A2673"/>
    <w:rsid w:val="005B47F9"/>
    <w:rsid w:val="005B5CD6"/>
    <w:rsid w:val="005B785F"/>
    <w:rsid w:val="005D0191"/>
    <w:rsid w:val="005D0717"/>
    <w:rsid w:val="005D19C6"/>
    <w:rsid w:val="005D4064"/>
    <w:rsid w:val="005D53C2"/>
    <w:rsid w:val="005D755B"/>
    <w:rsid w:val="005E0B29"/>
    <w:rsid w:val="005E0F3E"/>
    <w:rsid w:val="005E698E"/>
    <w:rsid w:val="005F2F46"/>
    <w:rsid w:val="00611964"/>
    <w:rsid w:val="00617DE8"/>
    <w:rsid w:val="006247B8"/>
    <w:rsid w:val="00626E3E"/>
    <w:rsid w:val="00630C33"/>
    <w:rsid w:val="00631297"/>
    <w:rsid w:val="00636E36"/>
    <w:rsid w:val="00641AE4"/>
    <w:rsid w:val="00660B49"/>
    <w:rsid w:val="00661CA4"/>
    <w:rsid w:val="00661FDC"/>
    <w:rsid w:val="00663D40"/>
    <w:rsid w:val="00663E72"/>
    <w:rsid w:val="006642F1"/>
    <w:rsid w:val="00667EAB"/>
    <w:rsid w:val="00673E9B"/>
    <w:rsid w:val="006758FA"/>
    <w:rsid w:val="00682F62"/>
    <w:rsid w:val="00693478"/>
    <w:rsid w:val="006934FD"/>
    <w:rsid w:val="00695D31"/>
    <w:rsid w:val="006A1735"/>
    <w:rsid w:val="006B7A8B"/>
    <w:rsid w:val="006E110D"/>
    <w:rsid w:val="006F10A5"/>
    <w:rsid w:val="006F2B94"/>
    <w:rsid w:val="006F3090"/>
    <w:rsid w:val="006F7BA8"/>
    <w:rsid w:val="00715A69"/>
    <w:rsid w:val="00715ECE"/>
    <w:rsid w:val="00721DDC"/>
    <w:rsid w:val="00724355"/>
    <w:rsid w:val="00725075"/>
    <w:rsid w:val="007409BF"/>
    <w:rsid w:val="007426CC"/>
    <w:rsid w:val="0075291D"/>
    <w:rsid w:val="00752F02"/>
    <w:rsid w:val="007536D8"/>
    <w:rsid w:val="0076336E"/>
    <w:rsid w:val="00765F17"/>
    <w:rsid w:val="0077228B"/>
    <w:rsid w:val="00781996"/>
    <w:rsid w:val="00796E4E"/>
    <w:rsid w:val="007A022B"/>
    <w:rsid w:val="007A5BF1"/>
    <w:rsid w:val="007B3004"/>
    <w:rsid w:val="007B4373"/>
    <w:rsid w:val="007C17E7"/>
    <w:rsid w:val="007D33C7"/>
    <w:rsid w:val="007D610C"/>
    <w:rsid w:val="007D7FCF"/>
    <w:rsid w:val="007E2640"/>
    <w:rsid w:val="007F0340"/>
    <w:rsid w:val="007F1BFB"/>
    <w:rsid w:val="007F660F"/>
    <w:rsid w:val="00801C06"/>
    <w:rsid w:val="008033F1"/>
    <w:rsid w:val="008079D0"/>
    <w:rsid w:val="008114C3"/>
    <w:rsid w:val="008179AD"/>
    <w:rsid w:val="00825EFC"/>
    <w:rsid w:val="00830F69"/>
    <w:rsid w:val="00837074"/>
    <w:rsid w:val="00837B48"/>
    <w:rsid w:val="008417E2"/>
    <w:rsid w:val="00841D84"/>
    <w:rsid w:val="00845BE9"/>
    <w:rsid w:val="008741B6"/>
    <w:rsid w:val="00874EE9"/>
    <w:rsid w:val="0089001D"/>
    <w:rsid w:val="008930B7"/>
    <w:rsid w:val="00893501"/>
    <w:rsid w:val="008936EC"/>
    <w:rsid w:val="008B60E1"/>
    <w:rsid w:val="008D3FCC"/>
    <w:rsid w:val="008D6BDA"/>
    <w:rsid w:val="008D7640"/>
    <w:rsid w:val="008E0C6F"/>
    <w:rsid w:val="008E3F05"/>
    <w:rsid w:val="008E7171"/>
    <w:rsid w:val="008F24FE"/>
    <w:rsid w:val="008F25C7"/>
    <w:rsid w:val="008F4A31"/>
    <w:rsid w:val="008F6820"/>
    <w:rsid w:val="0090711A"/>
    <w:rsid w:val="00907A5F"/>
    <w:rsid w:val="009134B9"/>
    <w:rsid w:val="00920A1F"/>
    <w:rsid w:val="009243D0"/>
    <w:rsid w:val="009245BA"/>
    <w:rsid w:val="00945B9B"/>
    <w:rsid w:val="00951A5F"/>
    <w:rsid w:val="00952334"/>
    <w:rsid w:val="00954AF8"/>
    <w:rsid w:val="009615B9"/>
    <w:rsid w:val="00966FAB"/>
    <w:rsid w:val="00980316"/>
    <w:rsid w:val="00984981"/>
    <w:rsid w:val="009A051A"/>
    <w:rsid w:val="009C011A"/>
    <w:rsid w:val="009C3451"/>
    <w:rsid w:val="009C402A"/>
    <w:rsid w:val="009C67DF"/>
    <w:rsid w:val="009C6809"/>
    <w:rsid w:val="009D18FF"/>
    <w:rsid w:val="009D6B16"/>
    <w:rsid w:val="009E2CDD"/>
    <w:rsid w:val="009E5995"/>
    <w:rsid w:val="009F0BCE"/>
    <w:rsid w:val="009F56F3"/>
    <w:rsid w:val="00A00BA8"/>
    <w:rsid w:val="00A02D72"/>
    <w:rsid w:val="00A03631"/>
    <w:rsid w:val="00A1315D"/>
    <w:rsid w:val="00A16F73"/>
    <w:rsid w:val="00A17488"/>
    <w:rsid w:val="00A26AAE"/>
    <w:rsid w:val="00A329D6"/>
    <w:rsid w:val="00A338E8"/>
    <w:rsid w:val="00A34913"/>
    <w:rsid w:val="00A40229"/>
    <w:rsid w:val="00A42D69"/>
    <w:rsid w:val="00A4395E"/>
    <w:rsid w:val="00A442D4"/>
    <w:rsid w:val="00A51560"/>
    <w:rsid w:val="00A52445"/>
    <w:rsid w:val="00A558D9"/>
    <w:rsid w:val="00A701BA"/>
    <w:rsid w:val="00A71E54"/>
    <w:rsid w:val="00A72544"/>
    <w:rsid w:val="00AA0846"/>
    <w:rsid w:val="00AB176C"/>
    <w:rsid w:val="00AB372B"/>
    <w:rsid w:val="00AB3E7B"/>
    <w:rsid w:val="00AB6AC0"/>
    <w:rsid w:val="00AC1493"/>
    <w:rsid w:val="00AC4BF5"/>
    <w:rsid w:val="00AC721F"/>
    <w:rsid w:val="00AD735F"/>
    <w:rsid w:val="00AD772B"/>
    <w:rsid w:val="00AE0B25"/>
    <w:rsid w:val="00AF3961"/>
    <w:rsid w:val="00AF5628"/>
    <w:rsid w:val="00B01DB0"/>
    <w:rsid w:val="00B07ED1"/>
    <w:rsid w:val="00B10EA4"/>
    <w:rsid w:val="00B153F7"/>
    <w:rsid w:val="00B16A2D"/>
    <w:rsid w:val="00B22267"/>
    <w:rsid w:val="00B32524"/>
    <w:rsid w:val="00B416BA"/>
    <w:rsid w:val="00B5548E"/>
    <w:rsid w:val="00B55C2A"/>
    <w:rsid w:val="00B55F9D"/>
    <w:rsid w:val="00B83DF7"/>
    <w:rsid w:val="00B85FE0"/>
    <w:rsid w:val="00B921B5"/>
    <w:rsid w:val="00BB1DDE"/>
    <w:rsid w:val="00BB6511"/>
    <w:rsid w:val="00BB6C39"/>
    <w:rsid w:val="00BC39A6"/>
    <w:rsid w:val="00BC4FE5"/>
    <w:rsid w:val="00BC73EE"/>
    <w:rsid w:val="00BC7E26"/>
    <w:rsid w:val="00BD0EF5"/>
    <w:rsid w:val="00BD3BAE"/>
    <w:rsid w:val="00BD5796"/>
    <w:rsid w:val="00BE0F6E"/>
    <w:rsid w:val="00BE29E0"/>
    <w:rsid w:val="00BF610F"/>
    <w:rsid w:val="00C10295"/>
    <w:rsid w:val="00C145FA"/>
    <w:rsid w:val="00C17F88"/>
    <w:rsid w:val="00C20CF4"/>
    <w:rsid w:val="00C21AC1"/>
    <w:rsid w:val="00C22A93"/>
    <w:rsid w:val="00C230F3"/>
    <w:rsid w:val="00C301B1"/>
    <w:rsid w:val="00C31A58"/>
    <w:rsid w:val="00C51AAF"/>
    <w:rsid w:val="00C64AE0"/>
    <w:rsid w:val="00C66B03"/>
    <w:rsid w:val="00C83BF1"/>
    <w:rsid w:val="00C86B4B"/>
    <w:rsid w:val="00C9752C"/>
    <w:rsid w:val="00CA18B9"/>
    <w:rsid w:val="00CB562F"/>
    <w:rsid w:val="00CB77AE"/>
    <w:rsid w:val="00CB7D97"/>
    <w:rsid w:val="00CC6FC0"/>
    <w:rsid w:val="00CC7AC1"/>
    <w:rsid w:val="00CC7ACC"/>
    <w:rsid w:val="00CD6562"/>
    <w:rsid w:val="00CD7FF1"/>
    <w:rsid w:val="00CE530D"/>
    <w:rsid w:val="00CE7302"/>
    <w:rsid w:val="00CF65BB"/>
    <w:rsid w:val="00D12EEB"/>
    <w:rsid w:val="00D22AD3"/>
    <w:rsid w:val="00D26E07"/>
    <w:rsid w:val="00D30952"/>
    <w:rsid w:val="00D32C65"/>
    <w:rsid w:val="00D34962"/>
    <w:rsid w:val="00D441D4"/>
    <w:rsid w:val="00D57803"/>
    <w:rsid w:val="00D62AD8"/>
    <w:rsid w:val="00D64D31"/>
    <w:rsid w:val="00D720A8"/>
    <w:rsid w:val="00D72D4E"/>
    <w:rsid w:val="00D834FD"/>
    <w:rsid w:val="00D85797"/>
    <w:rsid w:val="00D934C0"/>
    <w:rsid w:val="00D97161"/>
    <w:rsid w:val="00DA739E"/>
    <w:rsid w:val="00DC2124"/>
    <w:rsid w:val="00DC5D1D"/>
    <w:rsid w:val="00DC5DBA"/>
    <w:rsid w:val="00DD24E2"/>
    <w:rsid w:val="00DE2A59"/>
    <w:rsid w:val="00DE4B01"/>
    <w:rsid w:val="00DE7701"/>
    <w:rsid w:val="00DF3619"/>
    <w:rsid w:val="00DF37F2"/>
    <w:rsid w:val="00E07695"/>
    <w:rsid w:val="00E1797E"/>
    <w:rsid w:val="00E25446"/>
    <w:rsid w:val="00E3222F"/>
    <w:rsid w:val="00E41079"/>
    <w:rsid w:val="00E41985"/>
    <w:rsid w:val="00E45705"/>
    <w:rsid w:val="00E66F7E"/>
    <w:rsid w:val="00E724C8"/>
    <w:rsid w:val="00E918CF"/>
    <w:rsid w:val="00E928A3"/>
    <w:rsid w:val="00E9432E"/>
    <w:rsid w:val="00EA01BE"/>
    <w:rsid w:val="00EA27A6"/>
    <w:rsid w:val="00EA5CDD"/>
    <w:rsid w:val="00EA7A98"/>
    <w:rsid w:val="00EB61C2"/>
    <w:rsid w:val="00ED05F7"/>
    <w:rsid w:val="00EE014C"/>
    <w:rsid w:val="00EE782D"/>
    <w:rsid w:val="00EF0B3C"/>
    <w:rsid w:val="00EF301C"/>
    <w:rsid w:val="00EF7D4B"/>
    <w:rsid w:val="00F04700"/>
    <w:rsid w:val="00F0724B"/>
    <w:rsid w:val="00F07EFF"/>
    <w:rsid w:val="00F173D1"/>
    <w:rsid w:val="00F22F1F"/>
    <w:rsid w:val="00F2717A"/>
    <w:rsid w:val="00F31ED4"/>
    <w:rsid w:val="00F42E4D"/>
    <w:rsid w:val="00F45FB8"/>
    <w:rsid w:val="00F51A7E"/>
    <w:rsid w:val="00F54510"/>
    <w:rsid w:val="00F67C51"/>
    <w:rsid w:val="00F7150D"/>
    <w:rsid w:val="00F7460A"/>
    <w:rsid w:val="00F746FC"/>
    <w:rsid w:val="00F80F28"/>
    <w:rsid w:val="00F83780"/>
    <w:rsid w:val="00F90774"/>
    <w:rsid w:val="00F910DF"/>
    <w:rsid w:val="00F918DB"/>
    <w:rsid w:val="00FA2F68"/>
    <w:rsid w:val="00FA54DF"/>
    <w:rsid w:val="00FB2940"/>
    <w:rsid w:val="00FB36BE"/>
    <w:rsid w:val="00FB5113"/>
    <w:rsid w:val="00FB594D"/>
    <w:rsid w:val="00FB597F"/>
    <w:rsid w:val="00FC0FC5"/>
    <w:rsid w:val="00FC2514"/>
    <w:rsid w:val="00FC5D53"/>
    <w:rsid w:val="00FD3D4E"/>
    <w:rsid w:val="00FE4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A98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3158C8"/>
    <w:pPr>
      <w:keepNext/>
      <w:suppressAutoHyphens w:val="0"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158C8"/>
    <w:pPr>
      <w:keepNext/>
      <w:numPr>
        <w:ilvl w:val="1"/>
        <w:numId w:val="1"/>
      </w:numPr>
      <w:ind w:left="0" w:firstLine="567"/>
      <w:jc w:val="both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58C8"/>
    <w:rPr>
      <w:rFonts w:ascii="Calibri Light" w:hAnsi="Calibri Light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rsid w:val="00195018"/>
    <w:rPr>
      <w:b/>
      <w:bCs/>
      <w:sz w:val="28"/>
      <w:szCs w:val="28"/>
      <w:lang w:val="ru-RU" w:eastAsia="ar-SA" w:bidi="ar-SA"/>
    </w:rPr>
  </w:style>
  <w:style w:type="paragraph" w:customStyle="1" w:styleId="a3">
    <w:name w:val="Адресат"/>
    <w:basedOn w:val="a"/>
    <w:rsid w:val="00AE0B25"/>
    <w:pPr>
      <w:spacing w:after="120" w:line="240" w:lineRule="exact"/>
    </w:pPr>
  </w:style>
  <w:style w:type="paragraph" w:customStyle="1" w:styleId="a4">
    <w:name w:val="Приложение"/>
    <w:basedOn w:val="a5"/>
    <w:rsid w:val="00AE0B25"/>
    <w:pPr>
      <w:tabs>
        <w:tab w:val="left" w:pos="1673"/>
      </w:tabs>
      <w:spacing w:before="240" w:line="240" w:lineRule="exact"/>
      <w:ind w:left="1985" w:hanging="1985"/>
    </w:pPr>
  </w:style>
  <w:style w:type="paragraph" w:styleId="a5">
    <w:name w:val="Body Text"/>
    <w:basedOn w:val="a"/>
    <w:link w:val="11"/>
    <w:rsid w:val="00AE0B25"/>
    <w:pPr>
      <w:spacing w:line="360" w:lineRule="exact"/>
      <w:ind w:firstLine="720"/>
      <w:jc w:val="both"/>
    </w:pPr>
  </w:style>
  <w:style w:type="character" w:customStyle="1" w:styleId="11">
    <w:name w:val="Основной текст Знак1"/>
    <w:link w:val="a5"/>
    <w:rsid w:val="000C54CB"/>
    <w:rPr>
      <w:sz w:val="28"/>
      <w:lang w:val="ru-RU" w:eastAsia="ar-SA" w:bidi="ar-SA"/>
    </w:rPr>
  </w:style>
  <w:style w:type="paragraph" w:customStyle="1" w:styleId="a6">
    <w:name w:val="Заголовок к тексту"/>
    <w:basedOn w:val="a"/>
    <w:next w:val="a5"/>
    <w:rsid w:val="00AE0B25"/>
    <w:pPr>
      <w:spacing w:after="480" w:line="240" w:lineRule="exact"/>
    </w:pPr>
    <w:rPr>
      <w:b/>
    </w:rPr>
  </w:style>
  <w:style w:type="paragraph" w:customStyle="1" w:styleId="a7">
    <w:name w:val="регистрационные поля"/>
    <w:basedOn w:val="a"/>
    <w:rsid w:val="00AE0B25"/>
    <w:pPr>
      <w:spacing w:line="240" w:lineRule="exact"/>
      <w:jc w:val="center"/>
    </w:pPr>
    <w:rPr>
      <w:lang w:val="en-US"/>
    </w:rPr>
  </w:style>
  <w:style w:type="paragraph" w:customStyle="1" w:styleId="a8">
    <w:name w:val="Исполнитель"/>
    <w:basedOn w:val="a5"/>
    <w:rsid w:val="00AE0B25"/>
    <w:pPr>
      <w:spacing w:after="120" w:line="240" w:lineRule="exact"/>
      <w:ind w:firstLine="0"/>
      <w:jc w:val="left"/>
    </w:pPr>
    <w:rPr>
      <w:sz w:val="24"/>
    </w:rPr>
  </w:style>
  <w:style w:type="paragraph" w:styleId="a9">
    <w:name w:val="header"/>
    <w:basedOn w:val="a"/>
    <w:link w:val="aa"/>
    <w:rsid w:val="00AE0B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C54CB"/>
    <w:rPr>
      <w:sz w:val="28"/>
      <w:lang w:val="ru-RU" w:eastAsia="ar-SA" w:bidi="ar-SA"/>
    </w:rPr>
  </w:style>
  <w:style w:type="paragraph" w:styleId="ab">
    <w:name w:val="footer"/>
    <w:basedOn w:val="a"/>
    <w:link w:val="ac"/>
    <w:rsid w:val="00AE0B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CC6FC0"/>
    <w:rPr>
      <w:sz w:val="28"/>
      <w:lang w:val="ru-RU" w:eastAsia="ar-SA" w:bidi="ar-SA"/>
    </w:rPr>
  </w:style>
  <w:style w:type="paragraph" w:styleId="ad">
    <w:name w:val="Balloon Text"/>
    <w:basedOn w:val="a"/>
    <w:semiHidden/>
    <w:rsid w:val="008741B6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EA7A98"/>
    <w:pPr>
      <w:spacing w:after="120"/>
      <w:ind w:left="283"/>
    </w:pPr>
  </w:style>
  <w:style w:type="character" w:styleId="af">
    <w:name w:val="page number"/>
    <w:basedOn w:val="a0"/>
    <w:rsid w:val="00EA7A98"/>
  </w:style>
  <w:style w:type="character" w:styleId="af0">
    <w:name w:val="Strong"/>
    <w:qFormat/>
    <w:rsid w:val="00213532"/>
    <w:rPr>
      <w:b/>
      <w:bCs/>
    </w:rPr>
  </w:style>
  <w:style w:type="paragraph" w:customStyle="1" w:styleId="12">
    <w:name w:val="Абзац списка1"/>
    <w:basedOn w:val="a"/>
    <w:rsid w:val="00D857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ru-RU"/>
    </w:rPr>
  </w:style>
  <w:style w:type="paragraph" w:customStyle="1" w:styleId="msonormalcxspmiddle">
    <w:name w:val="msonormalcxspmiddle"/>
    <w:basedOn w:val="a"/>
    <w:rsid w:val="00D8579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1">
    <w:name w:val="Hyperlink"/>
    <w:semiHidden/>
    <w:rsid w:val="00B153F7"/>
    <w:rPr>
      <w:color w:val="000080"/>
      <w:u w:val="single"/>
    </w:rPr>
  </w:style>
  <w:style w:type="paragraph" w:customStyle="1" w:styleId="ConsPlusNormal">
    <w:name w:val="ConsPlusNormal"/>
    <w:link w:val="ConsPlusNormal1"/>
    <w:qFormat/>
    <w:rsid w:val="00A02D7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2">
    <w:name w:val="FollowedHyperlink"/>
    <w:rsid w:val="003158C8"/>
    <w:rPr>
      <w:color w:val="800080"/>
      <w:u w:val="single"/>
    </w:rPr>
  </w:style>
  <w:style w:type="paragraph" w:styleId="af3">
    <w:name w:val="Normal (Web)"/>
    <w:aliases w:val="Обычный (Web)"/>
    <w:basedOn w:val="a"/>
    <w:uiPriority w:val="99"/>
    <w:qFormat/>
    <w:rsid w:val="003158C8"/>
    <w:pPr>
      <w:spacing w:before="280" w:after="280"/>
    </w:pPr>
    <w:rPr>
      <w:sz w:val="24"/>
      <w:szCs w:val="24"/>
    </w:rPr>
  </w:style>
  <w:style w:type="paragraph" w:styleId="af4">
    <w:name w:val="footnote text"/>
    <w:basedOn w:val="a"/>
    <w:rsid w:val="003158C8"/>
    <w:pPr>
      <w:autoSpaceDE w:val="0"/>
    </w:pPr>
    <w:rPr>
      <w:sz w:val="20"/>
    </w:rPr>
  </w:style>
  <w:style w:type="paragraph" w:styleId="af5">
    <w:name w:val="List"/>
    <w:basedOn w:val="a5"/>
    <w:rsid w:val="003158C8"/>
    <w:rPr>
      <w:rFonts w:ascii="Arial" w:hAnsi="Arial" w:cs="Mangal"/>
    </w:rPr>
  </w:style>
  <w:style w:type="paragraph" w:styleId="af6">
    <w:name w:val="Signature"/>
    <w:basedOn w:val="a"/>
    <w:next w:val="a5"/>
    <w:link w:val="af7"/>
    <w:rsid w:val="003158C8"/>
    <w:pPr>
      <w:spacing w:before="480" w:line="240" w:lineRule="exact"/>
    </w:pPr>
  </w:style>
  <w:style w:type="character" w:customStyle="1" w:styleId="af7">
    <w:name w:val="Подпись Знак"/>
    <w:link w:val="af6"/>
    <w:rsid w:val="000C54CB"/>
    <w:rPr>
      <w:sz w:val="28"/>
      <w:lang w:val="ru-RU" w:eastAsia="ar-SA" w:bidi="ar-SA"/>
    </w:rPr>
  </w:style>
  <w:style w:type="paragraph" w:styleId="af8">
    <w:name w:val="Title"/>
    <w:basedOn w:val="a"/>
    <w:next w:val="a5"/>
    <w:link w:val="af9"/>
    <w:qFormat/>
    <w:rsid w:val="003158C8"/>
    <w:pPr>
      <w:keepNext/>
      <w:spacing w:before="240" w:after="120"/>
    </w:pPr>
    <w:rPr>
      <w:rFonts w:ascii="Arial" w:eastAsia="Microsoft YaHei" w:hAnsi="Arial" w:cs="Mangal"/>
      <w:szCs w:val="28"/>
    </w:rPr>
  </w:style>
  <w:style w:type="character" w:customStyle="1" w:styleId="af9">
    <w:name w:val="Название Знак"/>
    <w:link w:val="af8"/>
    <w:locked/>
    <w:rsid w:val="00FB294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21">
    <w:name w:val="Название2"/>
    <w:basedOn w:val="a"/>
    <w:rsid w:val="003158C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158C8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3158C8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3158C8"/>
    <w:pPr>
      <w:suppressLineNumbers/>
    </w:pPr>
    <w:rPr>
      <w:rFonts w:ascii="Arial" w:hAnsi="Arial" w:cs="Mangal"/>
    </w:rPr>
  </w:style>
  <w:style w:type="paragraph" w:customStyle="1" w:styleId="afa">
    <w:name w:val="Подпись на  бланке должностного лица"/>
    <w:basedOn w:val="a"/>
    <w:next w:val="a5"/>
    <w:rsid w:val="003158C8"/>
    <w:pPr>
      <w:spacing w:before="480" w:line="240" w:lineRule="exact"/>
      <w:ind w:left="7088"/>
    </w:pPr>
  </w:style>
  <w:style w:type="paragraph" w:customStyle="1" w:styleId="ConsPlusCell">
    <w:name w:val="ConsPlusCell"/>
    <w:rsid w:val="003158C8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afb">
    <w:name w:val="Знак"/>
    <w:basedOn w:val="a"/>
    <w:rsid w:val="003158C8"/>
    <w:pPr>
      <w:widowControl w:val="0"/>
      <w:spacing w:after="160" w:line="240" w:lineRule="exact"/>
      <w:jc w:val="right"/>
    </w:pPr>
    <w:rPr>
      <w:rFonts w:ascii="Arial" w:eastAsia="Calibri" w:hAnsi="Arial" w:cs="Arial"/>
      <w:sz w:val="20"/>
      <w:lang w:val="en-GB"/>
    </w:rPr>
  </w:style>
  <w:style w:type="paragraph" w:styleId="afc">
    <w:name w:val="List Paragraph"/>
    <w:basedOn w:val="a"/>
    <w:link w:val="afd"/>
    <w:uiPriority w:val="1"/>
    <w:qFormat/>
    <w:rsid w:val="003158C8"/>
    <w:pPr>
      <w:ind w:left="708"/>
    </w:pPr>
  </w:style>
  <w:style w:type="paragraph" w:customStyle="1" w:styleId="15">
    <w:name w:val="Обычный (веб)1"/>
    <w:basedOn w:val="a"/>
    <w:rsid w:val="003158C8"/>
    <w:pPr>
      <w:spacing w:before="100" w:after="100"/>
    </w:pPr>
    <w:rPr>
      <w:sz w:val="24"/>
    </w:rPr>
  </w:style>
  <w:style w:type="paragraph" w:customStyle="1" w:styleId="ConsPlusNonformat">
    <w:name w:val="ConsPlusNonformat"/>
    <w:rsid w:val="003158C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6">
    <w:name w:val="Текст примечания1"/>
    <w:basedOn w:val="a"/>
    <w:rsid w:val="003158C8"/>
    <w:rPr>
      <w:sz w:val="20"/>
    </w:rPr>
  </w:style>
  <w:style w:type="paragraph" w:customStyle="1" w:styleId="23">
    <w:name w:val="Текст примечания2"/>
    <w:basedOn w:val="a"/>
    <w:rsid w:val="003158C8"/>
    <w:rPr>
      <w:sz w:val="20"/>
    </w:rPr>
  </w:style>
  <w:style w:type="paragraph" w:customStyle="1" w:styleId="17">
    <w:name w:val="Абзац списка1"/>
    <w:basedOn w:val="a"/>
    <w:rsid w:val="003158C8"/>
    <w:pPr>
      <w:autoSpaceDE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e">
    <w:name w:val="Revision"/>
    <w:rsid w:val="003158C8"/>
    <w:pPr>
      <w:suppressAutoHyphens/>
    </w:pPr>
    <w:rPr>
      <w:rFonts w:eastAsia="Arial"/>
      <w:sz w:val="28"/>
      <w:lang w:eastAsia="ar-SA"/>
    </w:rPr>
  </w:style>
  <w:style w:type="paragraph" w:customStyle="1" w:styleId="210">
    <w:name w:val="Основной текст 21"/>
    <w:basedOn w:val="a"/>
    <w:rsid w:val="003158C8"/>
    <w:pPr>
      <w:spacing w:after="120" w:line="480" w:lineRule="auto"/>
    </w:pPr>
    <w:rPr>
      <w:sz w:val="20"/>
    </w:rPr>
  </w:style>
  <w:style w:type="paragraph" w:customStyle="1" w:styleId="aff">
    <w:name w:val="Содержимое таблицы"/>
    <w:basedOn w:val="a"/>
    <w:rsid w:val="003158C8"/>
    <w:pPr>
      <w:suppressLineNumbers/>
    </w:pPr>
  </w:style>
  <w:style w:type="paragraph" w:customStyle="1" w:styleId="aff0">
    <w:name w:val="Заголовок таблицы"/>
    <w:basedOn w:val="aff"/>
    <w:rsid w:val="003158C8"/>
    <w:pPr>
      <w:jc w:val="center"/>
    </w:pPr>
    <w:rPr>
      <w:b/>
      <w:bCs/>
    </w:rPr>
  </w:style>
  <w:style w:type="paragraph" w:customStyle="1" w:styleId="18">
    <w:name w:val="Название объекта1"/>
    <w:basedOn w:val="a"/>
    <w:rsid w:val="003158C8"/>
    <w:pPr>
      <w:jc w:val="center"/>
    </w:pPr>
    <w:rPr>
      <w:b/>
      <w:bCs/>
      <w:i/>
      <w:iCs/>
      <w:szCs w:val="28"/>
    </w:rPr>
  </w:style>
  <w:style w:type="paragraph" w:customStyle="1" w:styleId="aff1">
    <w:name w:val="Содержимое врезки"/>
    <w:basedOn w:val="a5"/>
    <w:rsid w:val="003158C8"/>
  </w:style>
  <w:style w:type="character" w:customStyle="1" w:styleId="WW8Num3z0">
    <w:name w:val="WW8Num3z0"/>
    <w:rsid w:val="003158C8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Absatz-Standardschriftart">
    <w:name w:val="Absatz-Standardschriftart"/>
    <w:rsid w:val="003158C8"/>
  </w:style>
  <w:style w:type="character" w:customStyle="1" w:styleId="WW-Absatz-Standardschriftart">
    <w:name w:val="WW-Absatz-Standardschriftart"/>
    <w:rsid w:val="003158C8"/>
  </w:style>
  <w:style w:type="character" w:customStyle="1" w:styleId="WW-Absatz-Standardschriftart1">
    <w:name w:val="WW-Absatz-Standardschriftart1"/>
    <w:rsid w:val="003158C8"/>
  </w:style>
  <w:style w:type="character" w:customStyle="1" w:styleId="WW-Absatz-Standardschriftart11">
    <w:name w:val="WW-Absatz-Standardschriftart11"/>
    <w:rsid w:val="003158C8"/>
  </w:style>
  <w:style w:type="character" w:customStyle="1" w:styleId="WW-Absatz-Standardschriftart111">
    <w:name w:val="WW-Absatz-Standardschriftart111"/>
    <w:rsid w:val="003158C8"/>
  </w:style>
  <w:style w:type="character" w:customStyle="1" w:styleId="WW8Num4z0">
    <w:name w:val="WW8Num4z0"/>
    <w:rsid w:val="003158C8"/>
    <w:rPr>
      <w:rFonts w:ascii="OpenSymbol" w:hAnsi="OpenSymbol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WW-Absatz-Standardschriftart1111">
    <w:name w:val="WW-Absatz-Standardschriftart1111"/>
    <w:rsid w:val="003158C8"/>
  </w:style>
  <w:style w:type="character" w:customStyle="1" w:styleId="WW8Num1z0">
    <w:name w:val="WW8Num1z0"/>
    <w:rsid w:val="003158C8"/>
  </w:style>
  <w:style w:type="character" w:customStyle="1" w:styleId="WW8Num1z1">
    <w:name w:val="WW8Num1z1"/>
    <w:rsid w:val="003158C8"/>
  </w:style>
  <w:style w:type="character" w:customStyle="1" w:styleId="WW8Num1z2">
    <w:name w:val="WW8Num1z2"/>
    <w:rsid w:val="003158C8"/>
  </w:style>
  <w:style w:type="character" w:customStyle="1" w:styleId="WW8Num1z3">
    <w:name w:val="WW8Num1z3"/>
    <w:rsid w:val="003158C8"/>
  </w:style>
  <w:style w:type="character" w:customStyle="1" w:styleId="WW8Num1z4">
    <w:name w:val="WW8Num1z4"/>
    <w:rsid w:val="003158C8"/>
  </w:style>
  <w:style w:type="character" w:customStyle="1" w:styleId="WW8Num1z5">
    <w:name w:val="WW8Num1z5"/>
    <w:rsid w:val="003158C8"/>
  </w:style>
  <w:style w:type="character" w:customStyle="1" w:styleId="WW8Num1z6">
    <w:name w:val="WW8Num1z6"/>
    <w:rsid w:val="003158C8"/>
  </w:style>
  <w:style w:type="character" w:customStyle="1" w:styleId="WW8Num1z7">
    <w:name w:val="WW8Num1z7"/>
    <w:rsid w:val="003158C8"/>
  </w:style>
  <w:style w:type="character" w:customStyle="1" w:styleId="WW8Num1z8">
    <w:name w:val="WW8Num1z8"/>
    <w:rsid w:val="003158C8"/>
  </w:style>
  <w:style w:type="character" w:customStyle="1" w:styleId="WW8Num2z0">
    <w:name w:val="WW8Num2z0"/>
    <w:rsid w:val="003158C8"/>
    <w:rPr>
      <w:rFonts w:ascii="Symbol" w:hAnsi="Symbol" w:cs="Symbol" w:hint="default"/>
    </w:rPr>
  </w:style>
  <w:style w:type="character" w:customStyle="1" w:styleId="WW8Num2z1">
    <w:name w:val="WW8Num2z1"/>
    <w:rsid w:val="003158C8"/>
  </w:style>
  <w:style w:type="character" w:customStyle="1" w:styleId="WW8Num2z2">
    <w:name w:val="WW8Num2z2"/>
    <w:rsid w:val="003158C8"/>
  </w:style>
  <w:style w:type="character" w:customStyle="1" w:styleId="WW8Num2z3">
    <w:name w:val="WW8Num2z3"/>
    <w:rsid w:val="003158C8"/>
  </w:style>
  <w:style w:type="character" w:customStyle="1" w:styleId="WW8Num2z4">
    <w:name w:val="WW8Num2z4"/>
    <w:rsid w:val="003158C8"/>
  </w:style>
  <w:style w:type="character" w:customStyle="1" w:styleId="WW8Num2z5">
    <w:name w:val="WW8Num2z5"/>
    <w:rsid w:val="003158C8"/>
  </w:style>
  <w:style w:type="character" w:customStyle="1" w:styleId="WW8Num2z6">
    <w:name w:val="WW8Num2z6"/>
    <w:rsid w:val="003158C8"/>
  </w:style>
  <w:style w:type="character" w:customStyle="1" w:styleId="WW8Num2z7">
    <w:name w:val="WW8Num2z7"/>
    <w:rsid w:val="003158C8"/>
  </w:style>
  <w:style w:type="character" w:customStyle="1" w:styleId="WW8Num2z8">
    <w:name w:val="WW8Num2z8"/>
    <w:rsid w:val="003158C8"/>
  </w:style>
  <w:style w:type="character" w:customStyle="1" w:styleId="WW8Num3z1">
    <w:name w:val="WW8Num3z1"/>
    <w:rsid w:val="003158C8"/>
  </w:style>
  <w:style w:type="character" w:customStyle="1" w:styleId="WW8Num3z2">
    <w:name w:val="WW8Num3z2"/>
    <w:rsid w:val="003158C8"/>
  </w:style>
  <w:style w:type="character" w:customStyle="1" w:styleId="WW8Num3z3">
    <w:name w:val="WW8Num3z3"/>
    <w:rsid w:val="003158C8"/>
  </w:style>
  <w:style w:type="character" w:customStyle="1" w:styleId="WW8Num3z4">
    <w:name w:val="WW8Num3z4"/>
    <w:rsid w:val="003158C8"/>
  </w:style>
  <w:style w:type="character" w:customStyle="1" w:styleId="WW8Num3z5">
    <w:name w:val="WW8Num3z5"/>
    <w:rsid w:val="003158C8"/>
  </w:style>
  <w:style w:type="character" w:customStyle="1" w:styleId="WW8Num3z6">
    <w:name w:val="WW8Num3z6"/>
    <w:rsid w:val="003158C8"/>
  </w:style>
  <w:style w:type="character" w:customStyle="1" w:styleId="WW8Num3z7">
    <w:name w:val="WW8Num3z7"/>
    <w:rsid w:val="003158C8"/>
  </w:style>
  <w:style w:type="character" w:customStyle="1" w:styleId="WW8Num3z8">
    <w:name w:val="WW8Num3z8"/>
    <w:rsid w:val="003158C8"/>
  </w:style>
  <w:style w:type="character" w:customStyle="1" w:styleId="WW8Num5z0">
    <w:name w:val="WW8Num5z0"/>
    <w:rsid w:val="003158C8"/>
  </w:style>
  <w:style w:type="character" w:customStyle="1" w:styleId="WW8Num5z1">
    <w:name w:val="WW8Num5z1"/>
    <w:rsid w:val="003158C8"/>
  </w:style>
  <w:style w:type="character" w:customStyle="1" w:styleId="WW8Num5z2">
    <w:name w:val="WW8Num5z2"/>
    <w:rsid w:val="003158C8"/>
  </w:style>
  <w:style w:type="character" w:customStyle="1" w:styleId="WW8Num5z3">
    <w:name w:val="WW8Num5z3"/>
    <w:rsid w:val="003158C8"/>
  </w:style>
  <w:style w:type="character" w:customStyle="1" w:styleId="WW8Num5z4">
    <w:name w:val="WW8Num5z4"/>
    <w:rsid w:val="003158C8"/>
  </w:style>
  <w:style w:type="character" w:customStyle="1" w:styleId="WW8Num5z5">
    <w:name w:val="WW8Num5z5"/>
    <w:rsid w:val="003158C8"/>
  </w:style>
  <w:style w:type="character" w:customStyle="1" w:styleId="WW8Num5z6">
    <w:name w:val="WW8Num5z6"/>
    <w:rsid w:val="003158C8"/>
  </w:style>
  <w:style w:type="character" w:customStyle="1" w:styleId="WW8Num5z7">
    <w:name w:val="WW8Num5z7"/>
    <w:rsid w:val="003158C8"/>
  </w:style>
  <w:style w:type="character" w:customStyle="1" w:styleId="WW8Num5z8">
    <w:name w:val="WW8Num5z8"/>
    <w:rsid w:val="003158C8"/>
  </w:style>
  <w:style w:type="character" w:customStyle="1" w:styleId="24">
    <w:name w:val="Основной шрифт абзаца2"/>
    <w:rsid w:val="003158C8"/>
  </w:style>
  <w:style w:type="character" w:customStyle="1" w:styleId="WW-Absatz-Standardschriftart11111">
    <w:name w:val="WW-Absatz-Standardschriftart11111"/>
    <w:rsid w:val="003158C8"/>
  </w:style>
  <w:style w:type="character" w:customStyle="1" w:styleId="WW-Absatz-Standardschriftart111111">
    <w:name w:val="WW-Absatz-Standardschriftart111111"/>
    <w:rsid w:val="003158C8"/>
  </w:style>
  <w:style w:type="character" w:customStyle="1" w:styleId="WW8Num6z0">
    <w:name w:val="WW8Num6z0"/>
    <w:rsid w:val="003158C8"/>
    <w:rPr>
      <w:rFonts w:ascii="Symbol" w:eastAsia="Times New Roman" w:hAnsi="Symbol" w:cs="Times New Roman" w:hint="default"/>
    </w:rPr>
  </w:style>
  <w:style w:type="character" w:customStyle="1" w:styleId="WW8Num6z1">
    <w:name w:val="WW8Num6z1"/>
    <w:rsid w:val="003158C8"/>
    <w:rPr>
      <w:rFonts w:ascii="Courier New" w:hAnsi="Courier New" w:cs="Courier New" w:hint="default"/>
    </w:rPr>
  </w:style>
  <w:style w:type="character" w:customStyle="1" w:styleId="WW8Num6z2">
    <w:name w:val="WW8Num6z2"/>
    <w:rsid w:val="003158C8"/>
    <w:rPr>
      <w:rFonts w:ascii="Wingdings" w:hAnsi="Wingdings" w:cs="Wingdings" w:hint="default"/>
    </w:rPr>
  </w:style>
  <w:style w:type="character" w:customStyle="1" w:styleId="WW8Num6z3">
    <w:name w:val="WW8Num6z3"/>
    <w:rsid w:val="003158C8"/>
    <w:rPr>
      <w:rFonts w:ascii="Symbol" w:hAnsi="Symbol" w:cs="Symbol" w:hint="default"/>
    </w:rPr>
  </w:style>
  <w:style w:type="character" w:customStyle="1" w:styleId="19">
    <w:name w:val="Основной шрифт абзаца1"/>
    <w:rsid w:val="003158C8"/>
  </w:style>
  <w:style w:type="character" w:customStyle="1" w:styleId="aff2">
    <w:name w:val="Основной текст Знак"/>
    <w:rsid w:val="003158C8"/>
    <w:rPr>
      <w:sz w:val="28"/>
    </w:rPr>
  </w:style>
  <w:style w:type="character" w:customStyle="1" w:styleId="ConsPlusNormal0">
    <w:name w:val="ConsPlusNormal Знак"/>
    <w:rsid w:val="003158C8"/>
    <w:rPr>
      <w:rFonts w:ascii="Arial" w:hAnsi="Arial" w:cs="Arial" w:hint="default"/>
    </w:rPr>
  </w:style>
  <w:style w:type="character" w:customStyle="1" w:styleId="1a">
    <w:name w:val="Знак примечания1"/>
    <w:rsid w:val="003158C8"/>
    <w:rPr>
      <w:sz w:val="16"/>
      <w:szCs w:val="16"/>
    </w:rPr>
  </w:style>
  <w:style w:type="character" w:customStyle="1" w:styleId="aff3">
    <w:name w:val="Текст примечания Знак"/>
    <w:basedOn w:val="19"/>
    <w:rsid w:val="003158C8"/>
  </w:style>
  <w:style w:type="character" w:customStyle="1" w:styleId="aff4">
    <w:name w:val="Тема примечания Знак"/>
    <w:rsid w:val="003158C8"/>
    <w:rPr>
      <w:b/>
      <w:bCs/>
    </w:rPr>
  </w:style>
  <w:style w:type="character" w:customStyle="1" w:styleId="aff5">
    <w:name w:val="Текст выноски Знак"/>
    <w:rsid w:val="003158C8"/>
    <w:rPr>
      <w:rFonts w:ascii="Tahoma" w:hAnsi="Tahoma" w:cs="Tahoma" w:hint="default"/>
      <w:sz w:val="16"/>
      <w:szCs w:val="16"/>
    </w:rPr>
  </w:style>
  <w:style w:type="character" w:customStyle="1" w:styleId="aff6">
    <w:name w:val="Текст сноски Знак"/>
    <w:basedOn w:val="19"/>
    <w:rsid w:val="003158C8"/>
  </w:style>
  <w:style w:type="character" w:customStyle="1" w:styleId="aff7">
    <w:name w:val="Символ сноски"/>
    <w:rsid w:val="003158C8"/>
    <w:rPr>
      <w:vertAlign w:val="superscript"/>
    </w:rPr>
  </w:style>
  <w:style w:type="character" w:customStyle="1" w:styleId="25">
    <w:name w:val="Основной текст 2 Знак"/>
    <w:basedOn w:val="19"/>
    <w:rsid w:val="003158C8"/>
  </w:style>
  <w:style w:type="character" w:customStyle="1" w:styleId="1b">
    <w:name w:val="Знак сноски1"/>
    <w:rsid w:val="003158C8"/>
    <w:rPr>
      <w:vertAlign w:val="superscript"/>
    </w:rPr>
  </w:style>
  <w:style w:type="character" w:customStyle="1" w:styleId="aff8">
    <w:name w:val="Символы концевой сноски"/>
    <w:rsid w:val="003158C8"/>
    <w:rPr>
      <w:vertAlign w:val="superscript"/>
    </w:rPr>
  </w:style>
  <w:style w:type="character" w:customStyle="1" w:styleId="WW-">
    <w:name w:val="WW-Символы концевой сноски"/>
    <w:rsid w:val="003158C8"/>
  </w:style>
  <w:style w:type="character" w:customStyle="1" w:styleId="b-message-heademail">
    <w:name w:val="b-message-head__email"/>
    <w:basedOn w:val="19"/>
    <w:rsid w:val="003158C8"/>
  </w:style>
  <w:style w:type="character" w:customStyle="1" w:styleId="aff9">
    <w:name w:val="Символ нумерации"/>
    <w:rsid w:val="003158C8"/>
  </w:style>
  <w:style w:type="character" w:customStyle="1" w:styleId="affa">
    <w:name w:val="Маркеры списка"/>
    <w:rsid w:val="003158C8"/>
    <w:rPr>
      <w:rFonts w:ascii="OpenSymbol" w:eastAsia="OpenSymbol" w:hAnsi="OpenSymbol" w:cs="OpenSymbol" w:hint="default"/>
    </w:rPr>
  </w:style>
  <w:style w:type="paragraph" w:styleId="affb">
    <w:name w:val="annotation text"/>
    <w:basedOn w:val="a"/>
    <w:semiHidden/>
    <w:rsid w:val="003158C8"/>
    <w:rPr>
      <w:sz w:val="20"/>
    </w:rPr>
  </w:style>
  <w:style w:type="paragraph" w:styleId="affc">
    <w:name w:val="annotation subject"/>
    <w:basedOn w:val="16"/>
    <w:next w:val="16"/>
    <w:rsid w:val="003158C8"/>
    <w:rPr>
      <w:b/>
      <w:bCs/>
    </w:rPr>
  </w:style>
  <w:style w:type="character" w:customStyle="1" w:styleId="affd">
    <w:name w:val="Основной текст_"/>
    <w:link w:val="1c"/>
    <w:locked/>
    <w:rsid w:val="00515091"/>
    <w:rPr>
      <w:spacing w:val="5"/>
      <w:sz w:val="21"/>
      <w:szCs w:val="21"/>
      <w:shd w:val="clear" w:color="auto" w:fill="FFFFFF"/>
      <w:lang w:bidi="ar-SA"/>
    </w:rPr>
  </w:style>
  <w:style w:type="paragraph" w:customStyle="1" w:styleId="1c">
    <w:name w:val="Основной текст1"/>
    <w:basedOn w:val="a"/>
    <w:link w:val="affd"/>
    <w:rsid w:val="00515091"/>
    <w:pPr>
      <w:widowControl w:val="0"/>
      <w:shd w:val="clear" w:color="auto" w:fill="FFFFFF"/>
      <w:suppressAutoHyphens w:val="0"/>
      <w:spacing w:after="360" w:line="0" w:lineRule="atLeast"/>
      <w:jc w:val="right"/>
    </w:pPr>
    <w:rPr>
      <w:spacing w:val="5"/>
      <w:sz w:val="21"/>
      <w:szCs w:val="21"/>
      <w:shd w:val="clear" w:color="auto" w:fill="FFFFFF"/>
    </w:rPr>
  </w:style>
  <w:style w:type="character" w:customStyle="1" w:styleId="FontStyle25">
    <w:name w:val="Font Style25"/>
    <w:rsid w:val="000C54C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rsid w:val="000C54CB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ConsPlusTitle">
    <w:name w:val="ConsPlusTitle"/>
    <w:rsid w:val="000C54C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8">
    <w:name w:val="Знак Знак8"/>
    <w:rsid w:val="00195018"/>
    <w:rPr>
      <w:sz w:val="28"/>
    </w:rPr>
  </w:style>
  <w:style w:type="character" w:customStyle="1" w:styleId="100">
    <w:name w:val="Знак Знак10"/>
    <w:rsid w:val="0019501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7">
    <w:name w:val="Знак Знак7"/>
    <w:rsid w:val="00195018"/>
    <w:rPr>
      <w:sz w:val="28"/>
    </w:rPr>
  </w:style>
  <w:style w:type="character" w:customStyle="1" w:styleId="6">
    <w:name w:val="Знак Знак6"/>
    <w:basedOn w:val="a0"/>
    <w:rsid w:val="00195018"/>
  </w:style>
  <w:style w:type="character" w:customStyle="1" w:styleId="5">
    <w:name w:val="Знак Знак5"/>
    <w:rsid w:val="00195018"/>
    <w:rPr>
      <w:sz w:val="28"/>
    </w:rPr>
  </w:style>
  <w:style w:type="paragraph" w:styleId="26">
    <w:name w:val="Body Text 2"/>
    <w:basedOn w:val="a"/>
    <w:rsid w:val="00195018"/>
    <w:pPr>
      <w:suppressAutoHyphens w:val="0"/>
      <w:spacing w:after="120" w:line="240" w:lineRule="exact"/>
    </w:pPr>
    <w:rPr>
      <w:spacing w:val="16"/>
      <w:lang w:eastAsia="ru-RU"/>
    </w:rPr>
  </w:style>
  <w:style w:type="paragraph" w:styleId="3">
    <w:name w:val="Body Text Indent 3"/>
    <w:basedOn w:val="a"/>
    <w:link w:val="30"/>
    <w:rsid w:val="00195018"/>
    <w:pPr>
      <w:suppressAutoHyphens w:val="0"/>
      <w:spacing w:line="240" w:lineRule="atLeast"/>
      <w:ind w:firstLine="624"/>
      <w:jc w:val="both"/>
    </w:pPr>
    <w:rPr>
      <w:spacing w:val="16"/>
      <w:sz w:val="24"/>
      <w:lang w:eastAsia="ru-RU"/>
    </w:rPr>
  </w:style>
  <w:style w:type="character" w:customStyle="1" w:styleId="30">
    <w:name w:val="Основной текст с отступом 3 Знак"/>
    <w:link w:val="3"/>
    <w:rsid w:val="00195018"/>
    <w:rPr>
      <w:spacing w:val="16"/>
      <w:sz w:val="24"/>
      <w:lang w:val="ru-RU" w:eastAsia="ru-RU" w:bidi="ar-SA"/>
    </w:rPr>
  </w:style>
  <w:style w:type="character" w:customStyle="1" w:styleId="FontStyle20">
    <w:name w:val="Font Style20"/>
    <w:rsid w:val="0019501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95018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rsid w:val="00195018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19501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195018"/>
    <w:rPr>
      <w:rFonts w:ascii="Times New Roman" w:hAnsi="Times New Roman" w:cs="Times New Roman"/>
      <w:b/>
      <w:bCs/>
      <w:sz w:val="22"/>
      <w:szCs w:val="22"/>
    </w:rPr>
  </w:style>
  <w:style w:type="paragraph" w:customStyle="1" w:styleId="tekstob">
    <w:name w:val="tekstob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fe">
    <w:name w:val="No Spacing"/>
    <w:link w:val="afff"/>
    <w:uiPriority w:val="1"/>
    <w:qFormat/>
    <w:rsid w:val="00195018"/>
    <w:rPr>
      <w:sz w:val="24"/>
      <w:szCs w:val="24"/>
    </w:rPr>
  </w:style>
  <w:style w:type="character" w:customStyle="1" w:styleId="afff">
    <w:name w:val="Без интервала Знак"/>
    <w:link w:val="affe"/>
    <w:locked/>
    <w:rsid w:val="00195018"/>
    <w:rPr>
      <w:sz w:val="24"/>
      <w:szCs w:val="24"/>
      <w:lang w:bidi="ar-SA"/>
    </w:rPr>
  </w:style>
  <w:style w:type="paragraph" w:styleId="27">
    <w:name w:val="Body Text Indent 2"/>
    <w:basedOn w:val="a"/>
    <w:rsid w:val="00195018"/>
    <w:pPr>
      <w:suppressAutoHyphens w:val="0"/>
      <w:spacing w:after="120" w:line="480" w:lineRule="auto"/>
      <w:ind w:left="283" w:firstLine="709"/>
      <w:jc w:val="both"/>
    </w:pPr>
    <w:rPr>
      <w:spacing w:val="16"/>
      <w:sz w:val="25"/>
      <w:lang w:eastAsia="ru-RU"/>
    </w:rPr>
  </w:style>
  <w:style w:type="paragraph" w:customStyle="1" w:styleId="Style3">
    <w:name w:val="Style3"/>
    <w:basedOn w:val="a"/>
    <w:rsid w:val="00195018"/>
    <w:pPr>
      <w:tabs>
        <w:tab w:val="left" w:pos="0"/>
      </w:tabs>
      <w:suppressAutoHyphens w:val="0"/>
      <w:autoSpaceDE w:val="0"/>
      <w:autoSpaceDN w:val="0"/>
      <w:adjustRightInd w:val="0"/>
      <w:spacing w:before="5"/>
      <w:ind w:right="5" w:firstLine="567"/>
      <w:jc w:val="both"/>
    </w:pPr>
    <w:rPr>
      <w:sz w:val="25"/>
      <w:szCs w:val="25"/>
      <w:lang w:eastAsia="ru-RU"/>
    </w:rPr>
  </w:style>
  <w:style w:type="character" w:customStyle="1" w:styleId="FontStyle11">
    <w:name w:val="Font Style11"/>
    <w:rsid w:val="00195018"/>
    <w:rPr>
      <w:rFonts w:ascii="Times New Roman" w:hAnsi="Times New Roman" w:cs="Times New Roman"/>
      <w:sz w:val="22"/>
      <w:szCs w:val="22"/>
    </w:rPr>
  </w:style>
  <w:style w:type="paragraph" w:customStyle="1" w:styleId="Preformat">
    <w:name w:val="Preformat"/>
    <w:rsid w:val="0019501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Heading">
    <w:name w:val="Heading"/>
    <w:rsid w:val="0019501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paragraph" w:customStyle="1" w:styleId="Style4">
    <w:name w:val="Style4"/>
    <w:basedOn w:val="a"/>
    <w:rsid w:val="00195018"/>
    <w:pPr>
      <w:widowControl w:val="0"/>
      <w:suppressAutoHyphens w:val="0"/>
      <w:autoSpaceDE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5">
    <w:name w:val="Style5"/>
    <w:basedOn w:val="a"/>
    <w:rsid w:val="00195018"/>
    <w:pPr>
      <w:widowControl w:val="0"/>
      <w:suppressAutoHyphens w:val="0"/>
      <w:autoSpaceDE w:val="0"/>
      <w:autoSpaceDN w:val="0"/>
      <w:adjustRightInd w:val="0"/>
      <w:spacing w:line="331" w:lineRule="exact"/>
      <w:ind w:firstLine="677"/>
      <w:jc w:val="both"/>
    </w:pPr>
    <w:rPr>
      <w:sz w:val="24"/>
      <w:szCs w:val="24"/>
      <w:lang w:eastAsia="ru-RU"/>
    </w:rPr>
  </w:style>
  <w:style w:type="paragraph" w:customStyle="1" w:styleId="Style1">
    <w:name w:val="Style1"/>
    <w:basedOn w:val="a"/>
    <w:rsid w:val="00195018"/>
    <w:pPr>
      <w:widowControl w:val="0"/>
      <w:suppressAutoHyphens w:val="0"/>
      <w:autoSpaceDE w:val="0"/>
      <w:autoSpaceDN w:val="0"/>
      <w:adjustRightInd w:val="0"/>
      <w:spacing w:line="326" w:lineRule="exact"/>
      <w:ind w:firstLine="701"/>
      <w:jc w:val="both"/>
    </w:pPr>
    <w:rPr>
      <w:sz w:val="24"/>
      <w:szCs w:val="24"/>
      <w:lang w:eastAsia="ru-RU"/>
    </w:rPr>
  </w:style>
  <w:style w:type="paragraph" w:customStyle="1" w:styleId="ng-scope">
    <w:name w:val="ng-scope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basedOn w:val="a"/>
    <w:rsid w:val="000C3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  <w:style w:type="character" w:customStyle="1" w:styleId="ConsPlusNormal1">
    <w:name w:val="ConsPlusNormal1"/>
    <w:link w:val="ConsPlusNormal"/>
    <w:locked/>
    <w:rsid w:val="000C3B3F"/>
    <w:rPr>
      <w:rFonts w:ascii="Calibri" w:hAnsi="Calibri" w:cs="Calibri"/>
      <w:sz w:val="22"/>
      <w:lang w:val="ru-RU" w:eastAsia="ru-RU" w:bidi="ar-SA"/>
    </w:rPr>
  </w:style>
  <w:style w:type="character" w:styleId="afff0">
    <w:name w:val="Emphasis"/>
    <w:qFormat/>
    <w:rsid w:val="000C3B3F"/>
    <w:rPr>
      <w:i/>
      <w:iCs/>
    </w:rPr>
  </w:style>
  <w:style w:type="character" w:customStyle="1" w:styleId="NoSpacingChar">
    <w:name w:val="No Spacing Char"/>
    <w:link w:val="1d"/>
    <w:locked/>
    <w:rsid w:val="00A17488"/>
    <w:rPr>
      <w:rFonts w:ascii="Cambria" w:hAnsi="Cambria"/>
      <w:lang w:val="ru-RU" w:eastAsia="en-US" w:bidi="ar-SA"/>
    </w:rPr>
  </w:style>
  <w:style w:type="paragraph" w:customStyle="1" w:styleId="1d">
    <w:name w:val="Без интервала1"/>
    <w:basedOn w:val="a"/>
    <w:link w:val="NoSpacingChar"/>
    <w:rsid w:val="00A17488"/>
    <w:pPr>
      <w:suppressAutoHyphens w:val="0"/>
    </w:pPr>
    <w:rPr>
      <w:rFonts w:ascii="Cambria" w:hAnsi="Cambria"/>
      <w:sz w:val="20"/>
      <w:lang w:eastAsia="en-US"/>
    </w:rPr>
  </w:style>
  <w:style w:type="character" w:customStyle="1" w:styleId="FontStyle13">
    <w:name w:val="Font Style13"/>
    <w:rsid w:val="00BC39A6"/>
    <w:rPr>
      <w:rFonts w:ascii="Times New Roman" w:hAnsi="Times New Roman" w:cs="Times New Roman"/>
      <w:sz w:val="26"/>
      <w:szCs w:val="26"/>
    </w:rPr>
  </w:style>
  <w:style w:type="paragraph" w:customStyle="1" w:styleId="28">
    <w:name w:val="Без интервала2"/>
    <w:rsid w:val="00496B9D"/>
    <w:pPr>
      <w:suppressAutoHyphens/>
    </w:pPr>
    <w:rPr>
      <w:rFonts w:eastAsia="Calibri"/>
      <w:lang w:eastAsia="ar-SA"/>
    </w:rPr>
  </w:style>
  <w:style w:type="paragraph" w:customStyle="1" w:styleId="afff1">
    <w:name w:val="Верхний колонтитул слева"/>
    <w:basedOn w:val="a9"/>
    <w:rsid w:val="00596E9B"/>
    <w:pPr>
      <w:suppressLineNumbers/>
      <w:tabs>
        <w:tab w:val="clear" w:pos="4677"/>
        <w:tab w:val="clear" w:pos="9355"/>
        <w:tab w:val="center" w:pos="4818"/>
        <w:tab w:val="right" w:pos="9637"/>
      </w:tabs>
      <w:suppressAutoHyphens w:val="0"/>
    </w:pPr>
    <w:rPr>
      <w:lang w:eastAsia="zh-CN"/>
    </w:rPr>
  </w:style>
  <w:style w:type="character" w:customStyle="1" w:styleId="TitleChar">
    <w:name w:val="Title Char"/>
    <w:locked/>
    <w:rsid w:val="000830C7"/>
    <w:rPr>
      <w:rFonts w:cs="Times New Roman"/>
      <w:b/>
      <w:sz w:val="28"/>
    </w:rPr>
  </w:style>
  <w:style w:type="character" w:customStyle="1" w:styleId="HeaderChar">
    <w:name w:val="Head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oterChar">
    <w:name w:val="Foot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Heading11">
    <w:name w:val="Heading 11"/>
    <w:basedOn w:val="a"/>
    <w:rsid w:val="00A71E54"/>
    <w:pPr>
      <w:widowControl w:val="0"/>
      <w:suppressAutoHyphens w:val="0"/>
      <w:autoSpaceDE w:val="0"/>
      <w:autoSpaceDN w:val="0"/>
      <w:ind w:left="258"/>
      <w:outlineLvl w:val="1"/>
    </w:pPr>
    <w:rPr>
      <w:rFonts w:eastAsia="Calibri"/>
      <w:b/>
      <w:bCs/>
      <w:szCs w:val="28"/>
      <w:lang w:eastAsia="en-US"/>
    </w:rPr>
  </w:style>
  <w:style w:type="table" w:styleId="afff2">
    <w:name w:val="Table Grid"/>
    <w:basedOn w:val="a1"/>
    <w:rsid w:val="00B85F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e">
    <w:name w:val="Знак Знак1"/>
    <w:locked/>
    <w:rsid w:val="00B85FE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1f">
    <w:name w:val="Обычный (веб)1"/>
    <w:basedOn w:val="a"/>
    <w:rsid w:val="00715ECE"/>
    <w:pPr>
      <w:suppressAutoHyphens w:val="0"/>
      <w:spacing w:before="100" w:after="100"/>
    </w:pPr>
    <w:rPr>
      <w:sz w:val="24"/>
      <w:lang w:eastAsia="ru-RU"/>
    </w:rPr>
  </w:style>
  <w:style w:type="character" w:styleId="afff3">
    <w:name w:val="footnote reference"/>
    <w:unhideWhenUsed/>
    <w:rsid w:val="00715ECE"/>
    <w:rPr>
      <w:vertAlign w:val="superscript"/>
    </w:rPr>
  </w:style>
  <w:style w:type="paragraph" w:customStyle="1" w:styleId="170">
    <w:name w:val="Знак17"/>
    <w:basedOn w:val="a"/>
    <w:rsid w:val="00034AF9"/>
    <w:pPr>
      <w:widowControl w:val="0"/>
      <w:suppressAutoHyphens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1">
    <w:name w:val="Стиль3"/>
    <w:basedOn w:val="a"/>
    <w:rsid w:val="00034AF9"/>
    <w:pPr>
      <w:widowControl w:val="0"/>
      <w:tabs>
        <w:tab w:val="left" w:pos="227"/>
      </w:tabs>
      <w:spacing w:line="200" w:lineRule="atLeast"/>
      <w:ind w:left="1080"/>
      <w:jc w:val="both"/>
    </w:pPr>
    <w:rPr>
      <w:sz w:val="24"/>
      <w:szCs w:val="24"/>
      <w:lang w:eastAsia="hi-IN" w:bidi="hi-IN"/>
    </w:rPr>
  </w:style>
  <w:style w:type="paragraph" w:customStyle="1" w:styleId="msonormalcxsplast">
    <w:name w:val="msonormalcxsplast"/>
    <w:basedOn w:val="a"/>
    <w:rsid w:val="00034AF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DocList">
    <w:name w:val="ConsPlusDocList"/>
    <w:rsid w:val="00034AF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034AF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034AF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034AF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cxspmiddle">
    <w:name w:val="acxspmiddle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cxsplast">
    <w:name w:val="acxsplast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d">
    <w:name w:val="Абзац списка Знак"/>
    <w:link w:val="afc"/>
    <w:uiPriority w:val="1"/>
    <w:locked/>
    <w:rsid w:val="007B3004"/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KartotekaTXT\BLANK\20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200</Template>
  <TotalTime>20</TotalTime>
  <Pages>3</Pages>
  <Words>1293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vt:lpstr>
    </vt:vector>
  </TitlesOfParts>
  <Company>XXXXX</Company>
  <LinksUpToDate>false</LinksUpToDate>
  <CharactersWithSpaces>8651</CharactersWithSpaces>
  <SharedDoc>false</SharedDoc>
  <HLinks>
    <vt:vector size="24" baseType="variant">
      <vt:variant>
        <vt:i4>1703953</vt:i4>
      </vt:variant>
      <vt:variant>
        <vt:i4>9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https://old1.aleksraion.ru/files/2022/%D0%9F%D0%BE%D1%81%D1%82%D0%B0%D0%BD%D0%BE%D0%B2%D0%BB%D0%B5%D0%BD%D0%B8%D1%8F/%D0%9C%D0%B0%D1%80%D1%82/330.pdf</vt:lpwstr>
      </vt:variant>
      <vt:variant>
        <vt:lpwstr/>
      </vt:variant>
      <vt:variant>
        <vt:i4>1114128</vt:i4>
      </vt:variant>
      <vt:variant>
        <vt:i4>6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https://old1.aleksraion.ru/files/2022/%D0%9F%D0%BE%D1%81%D1%82%D0%B0%D0%BD%D0%BE%D0%B2%D0%BB%D0%B5%D0%BD%D0%B8%D1%8F/%D0%9C%D0%B0%D1%80%D1%82/183.pdf</vt:lpwstr>
      </vt:variant>
      <vt:variant>
        <vt:lpwstr/>
      </vt:variant>
      <vt:variant>
        <vt:i4>131077</vt:i4>
      </vt:variant>
      <vt:variant>
        <vt:i4>3</vt:i4>
      </vt:variant>
      <vt:variant>
        <vt:i4>0</vt:i4>
      </vt:variant>
      <vt:variant>
        <vt:i4>5</vt:i4>
      </vt:variant>
      <vt:variant>
        <vt:lpwstr>https://old1.aleksraion.ru/files/2022/%D0%94%D1%83%D0%BC%D0%B0/%D0%9C%D0%B0%D1%80%D1%82/ 282 %D0%BA%D0%BB%D1%8E%D1%87. %D0%BF%D0%BE%D0%BA%D0%B0%D0%B7. %D0%BF%D0%BE %D0%B1%D0%BB%D0%B0%D0%B3%D0%BE%D1%83%D1%81%D1%82%D1%80..docx</vt:lpwstr>
      </vt:variant>
      <vt:variant>
        <vt:lpwstr/>
      </vt:variant>
      <vt:variant>
        <vt:i4>6750334</vt:i4>
      </vt:variant>
      <vt:variant>
        <vt:i4>0</vt:i4>
      </vt:variant>
      <vt:variant>
        <vt:i4>0</vt:i4>
      </vt:variant>
      <vt:variant>
        <vt:i4>5</vt:i4>
      </vt:variant>
      <vt:variant>
        <vt:lpwstr>https://old1.aleksraion.ru/files/2021/Doom-a/%D1%81%D0%B5%D0%BD%D1%82%D1%8F%D0%B1%D1%80%D1%8C/ 224 %D0%B1%D0%BB%D0%B0%D0%B3%D0%BE%D1%83%D1%81%D1%82%D1%80%D0%BE%D0%B9%D1%81%D1%82%D0%B2%D0%BE.docx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dc:title>
  <dc:creator>OVZIMINA</dc:creator>
  <cp:lastModifiedBy>TAKorabeynikova</cp:lastModifiedBy>
  <cp:revision>6</cp:revision>
  <cp:lastPrinted>2024-12-11T08:51:00Z</cp:lastPrinted>
  <dcterms:created xsi:type="dcterms:W3CDTF">2024-12-16T11:55:00Z</dcterms:created>
  <dcterms:modified xsi:type="dcterms:W3CDTF">2024-12-17T13:42:00Z</dcterms:modified>
</cp:coreProperties>
</file>