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07163" w14:textId="77777777" w:rsidR="002B4011" w:rsidRDefault="007C1DE8" w:rsidP="007C1DE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14:paraId="40D21AC9" w14:textId="32DC6508" w:rsidR="007F4374" w:rsidRPr="007F4374" w:rsidRDefault="00443CF4" w:rsidP="007F437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7F4374" w:rsidRPr="007F4374">
        <w:rPr>
          <w:rFonts w:ascii="Times New Roman" w:hAnsi="Times New Roman" w:cs="Times New Roman"/>
          <w:b/>
          <w:sz w:val="24"/>
          <w:szCs w:val="24"/>
        </w:rPr>
        <w:t xml:space="preserve"> отчет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7F4374" w:rsidRPr="007F4374">
        <w:rPr>
          <w:rFonts w:ascii="Times New Roman" w:hAnsi="Times New Roman" w:cs="Times New Roman"/>
          <w:b/>
          <w:sz w:val="24"/>
          <w:szCs w:val="24"/>
        </w:rPr>
        <w:t xml:space="preserve"> об исполнении бюджета ЗАТО город Заозерск </w:t>
      </w:r>
    </w:p>
    <w:p w14:paraId="1E5D01BD" w14:textId="575A5B46" w:rsidR="007C1DE8" w:rsidRDefault="007F4374" w:rsidP="007F437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374">
        <w:rPr>
          <w:rFonts w:ascii="Times New Roman" w:hAnsi="Times New Roman" w:cs="Times New Roman"/>
          <w:b/>
          <w:sz w:val="24"/>
          <w:szCs w:val="24"/>
        </w:rPr>
        <w:t xml:space="preserve"> по состоянию на 01.04.2026</w:t>
      </w:r>
    </w:p>
    <w:p w14:paraId="71187FFB" w14:textId="77777777" w:rsidR="007C1DE8" w:rsidRDefault="007C1DE8" w:rsidP="007C1DE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F2B598" w14:textId="77777777" w:rsidR="007C1DE8" w:rsidRDefault="007C1DE8" w:rsidP="007C1DE8">
      <w:pPr>
        <w:spacing w:after="0" w:line="240" w:lineRule="auto"/>
        <w:ind w:firstLine="708"/>
        <w:jc w:val="both"/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</w:pPr>
      <w:r>
        <w:rPr>
          <w:rFonts w:ascii="Liberation Serif" w:eastAsia="Liberation Serif" w:hAnsi="Liberation Serif" w:cs="Liberation Serif"/>
          <w:color w:val="0F0C0C"/>
          <w:sz w:val="24"/>
          <w:szCs w:val="24"/>
        </w:rPr>
        <w:t xml:space="preserve">Решением Совета депутатов ЗАТО город Заозерск от 16.12.2025 № 25-4547 «О бюджете ЗАТО город Заозерск на 2026 год и плановый период 2027 и 2028 годов» утверждены </w:t>
      </w:r>
      <w:r w:rsidR="00495237">
        <w:rPr>
          <w:rFonts w:ascii="Liberation Serif" w:eastAsia="Liberation Serif" w:hAnsi="Liberation Serif" w:cs="Liberation Serif"/>
          <w:color w:val="0F0C0C"/>
          <w:sz w:val="24"/>
          <w:szCs w:val="24"/>
        </w:rPr>
        <w:t>основные характеристики бюджета ЗАТО город Заозерск (далее – бюджет).</w:t>
      </w:r>
    </w:p>
    <w:p w14:paraId="212D7A56" w14:textId="77777777" w:rsidR="007C1DE8" w:rsidRDefault="007C1DE8" w:rsidP="007C1DE8">
      <w:pPr>
        <w:spacing w:after="0" w:line="240" w:lineRule="auto"/>
        <w:ind w:firstLine="708"/>
        <w:jc w:val="both"/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</w:pP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Показатели исполнения бюджета 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на 01.04.2026 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отражены в форм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ах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0503117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М, 0503164М </w:t>
      </w:r>
      <w:r w:rsidR="00AA0275" w:rsidRP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программн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ого</w:t>
      </w:r>
      <w:r w:rsidR="00AA0275" w:rsidRP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комплекс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а</w:t>
      </w:r>
      <w:r w:rsidR="00AA0275" w:rsidRP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для формирования консолидированной бухгалтерской (финансовой)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отчетности </w:t>
      </w:r>
      <w:r w:rsidR="00AA0275" w:rsidRP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«Свод-СМАРТ»</w:t>
      </w:r>
      <w:r w:rsidR="00AA0275"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  <w:t>.</w:t>
      </w:r>
    </w:p>
    <w:p w14:paraId="68BB0138" w14:textId="77777777" w:rsidR="004D3660" w:rsidRDefault="004D3660" w:rsidP="007C1DE8">
      <w:pPr>
        <w:spacing w:after="0" w:line="240" w:lineRule="auto"/>
        <w:ind w:firstLine="708"/>
        <w:jc w:val="both"/>
        <w:rPr>
          <w:rFonts w:ascii="Liberation Serif" w:eastAsia="Liberation Serif" w:hAnsi="Liberation Serif" w:cs="Liberation Serif"/>
          <w:color w:val="000000"/>
          <w:sz w:val="24"/>
          <w:szCs w:val="24"/>
          <w:shd w:val="clear" w:color="auto" w:fill="FFFFFF"/>
        </w:rPr>
      </w:pPr>
    </w:p>
    <w:p w14:paraId="692AA239" w14:textId="7D81253D" w:rsidR="004D3660" w:rsidRDefault="007F4374" w:rsidP="004D366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4D3660">
        <w:rPr>
          <w:rFonts w:ascii="Times New Roman" w:hAnsi="Times New Roman" w:cs="Times New Roman"/>
          <w:b/>
          <w:sz w:val="24"/>
          <w:szCs w:val="24"/>
        </w:rPr>
        <w:t>сполнени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4D3660">
        <w:rPr>
          <w:rFonts w:ascii="Times New Roman" w:hAnsi="Times New Roman" w:cs="Times New Roman"/>
          <w:b/>
          <w:sz w:val="24"/>
          <w:szCs w:val="24"/>
        </w:rPr>
        <w:t xml:space="preserve"> доходной части бюджета.</w:t>
      </w:r>
    </w:p>
    <w:p w14:paraId="239E5F97" w14:textId="77777777" w:rsidR="004D3660" w:rsidRDefault="004D3660" w:rsidP="004D366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016E93" w14:textId="1FFD791C" w:rsidR="00173B39" w:rsidRDefault="00173B39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Прогнозируемый общий объем доходов бюджета на 2026 год утвержден в размере 1 261 646 121,38 руб.</w:t>
      </w:r>
      <w:r w:rsidR="007F4374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>сполнен</w:t>
      </w:r>
      <w:r w:rsidR="007F4374">
        <w:rPr>
          <w:rFonts w:ascii="Times New Roman" w:hAnsi="Times New Roman" w:cs="Times New Roman"/>
          <w:sz w:val="24"/>
          <w:szCs w:val="24"/>
        </w:rPr>
        <w:t xml:space="preserve">ие составило </w:t>
      </w:r>
      <w:r>
        <w:rPr>
          <w:rFonts w:ascii="Times New Roman" w:hAnsi="Times New Roman" w:cs="Times New Roman"/>
          <w:sz w:val="24"/>
          <w:szCs w:val="24"/>
        </w:rPr>
        <w:t>в размере 223 448 975,62 руб.</w:t>
      </w:r>
      <w:r w:rsidR="007F4374">
        <w:rPr>
          <w:rFonts w:ascii="Times New Roman" w:hAnsi="Times New Roman" w:cs="Times New Roman"/>
          <w:sz w:val="24"/>
          <w:szCs w:val="24"/>
        </w:rPr>
        <w:t xml:space="preserve"> (исполнено </w:t>
      </w:r>
      <w:r>
        <w:rPr>
          <w:rFonts w:ascii="Times New Roman" w:hAnsi="Times New Roman" w:cs="Times New Roman"/>
          <w:sz w:val="24"/>
          <w:szCs w:val="24"/>
        </w:rPr>
        <w:t>7,71%</w:t>
      </w:r>
      <w:r w:rsidR="007F4374">
        <w:rPr>
          <w:rFonts w:ascii="Times New Roman" w:hAnsi="Times New Roman" w:cs="Times New Roman"/>
          <w:sz w:val="24"/>
          <w:szCs w:val="24"/>
        </w:rPr>
        <w:t>)</w:t>
      </w:r>
      <w:r w:rsidR="0065782D">
        <w:rPr>
          <w:rFonts w:ascii="Times New Roman" w:hAnsi="Times New Roman" w:cs="Times New Roman"/>
          <w:sz w:val="24"/>
          <w:szCs w:val="24"/>
        </w:rPr>
        <w:t>.</w:t>
      </w:r>
    </w:p>
    <w:p w14:paraId="46795AE6" w14:textId="77777777" w:rsidR="005D36CB" w:rsidRDefault="005D36CB" w:rsidP="000A511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1ECE4D" w14:textId="6D93498B" w:rsidR="00173B39" w:rsidRPr="007F4374" w:rsidRDefault="0065782D" w:rsidP="000A511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4374">
        <w:rPr>
          <w:rFonts w:ascii="Times New Roman" w:hAnsi="Times New Roman" w:cs="Times New Roman"/>
          <w:bCs/>
          <w:sz w:val="24"/>
          <w:szCs w:val="24"/>
        </w:rPr>
        <w:t>Н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>алоговы</w:t>
      </w:r>
      <w:r w:rsidRPr="007F4374">
        <w:rPr>
          <w:rFonts w:ascii="Times New Roman" w:hAnsi="Times New Roman" w:cs="Times New Roman"/>
          <w:bCs/>
          <w:sz w:val="24"/>
          <w:szCs w:val="24"/>
        </w:rPr>
        <w:t>е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 xml:space="preserve"> доход</w:t>
      </w:r>
      <w:r w:rsidRPr="007F4374">
        <w:rPr>
          <w:rFonts w:ascii="Times New Roman" w:hAnsi="Times New Roman" w:cs="Times New Roman"/>
          <w:bCs/>
          <w:sz w:val="24"/>
          <w:szCs w:val="24"/>
        </w:rPr>
        <w:t>ы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 xml:space="preserve"> исполнен</w:t>
      </w:r>
      <w:r w:rsidRPr="007F4374">
        <w:rPr>
          <w:rFonts w:ascii="Times New Roman" w:hAnsi="Times New Roman" w:cs="Times New Roman"/>
          <w:bCs/>
          <w:sz w:val="24"/>
          <w:szCs w:val="24"/>
        </w:rPr>
        <w:t>ы в размере</w:t>
      </w:r>
      <w:r w:rsidR="00173B39" w:rsidRPr="007F4374">
        <w:rPr>
          <w:rFonts w:ascii="Times New Roman" w:hAnsi="Times New Roman" w:cs="Times New Roman"/>
          <w:bCs/>
          <w:sz w:val="24"/>
          <w:szCs w:val="24"/>
        </w:rPr>
        <w:t xml:space="preserve"> 43 599 963,83 руб. </w:t>
      </w:r>
      <w:r w:rsidR="007F4374">
        <w:rPr>
          <w:rFonts w:ascii="Times New Roman" w:hAnsi="Times New Roman" w:cs="Times New Roman"/>
          <w:bCs/>
          <w:sz w:val="24"/>
          <w:szCs w:val="24"/>
        </w:rPr>
        <w:t xml:space="preserve">(исполнено </w:t>
      </w:r>
      <w:r w:rsidRPr="007F4374">
        <w:rPr>
          <w:rFonts w:ascii="Times New Roman" w:hAnsi="Times New Roman" w:cs="Times New Roman"/>
          <w:bCs/>
          <w:sz w:val="24"/>
          <w:szCs w:val="24"/>
        </w:rPr>
        <w:t>17,6%</w:t>
      </w:r>
      <w:r w:rsidR="007F4374">
        <w:rPr>
          <w:rFonts w:ascii="Times New Roman" w:hAnsi="Times New Roman" w:cs="Times New Roman"/>
          <w:bCs/>
          <w:sz w:val="24"/>
          <w:szCs w:val="24"/>
        </w:rPr>
        <w:t>)</w:t>
      </w:r>
      <w:r w:rsidRPr="007F4374">
        <w:rPr>
          <w:rFonts w:ascii="Times New Roman" w:hAnsi="Times New Roman" w:cs="Times New Roman"/>
          <w:bCs/>
          <w:sz w:val="24"/>
          <w:szCs w:val="24"/>
        </w:rPr>
        <w:t>.</w:t>
      </w:r>
    </w:p>
    <w:p w14:paraId="0CCC3714" w14:textId="3964B7E9" w:rsidR="0025730D" w:rsidRDefault="0025730D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553F">
        <w:rPr>
          <w:rFonts w:ascii="Times New Roman" w:hAnsi="Times New Roman" w:cs="Times New Roman"/>
          <w:b/>
          <w:sz w:val="24"/>
          <w:szCs w:val="24"/>
        </w:rPr>
        <w:t>Налог на доходы физических лиц</w:t>
      </w:r>
      <w:r w:rsidR="00D54085">
        <w:rPr>
          <w:rFonts w:ascii="Times New Roman" w:hAnsi="Times New Roman" w:cs="Times New Roman"/>
          <w:sz w:val="24"/>
          <w:szCs w:val="24"/>
        </w:rPr>
        <w:t xml:space="preserve"> (далее – НДФЛ)</w:t>
      </w:r>
      <w:r>
        <w:rPr>
          <w:rFonts w:ascii="Times New Roman" w:hAnsi="Times New Roman" w:cs="Times New Roman"/>
          <w:sz w:val="24"/>
          <w:szCs w:val="24"/>
        </w:rPr>
        <w:t xml:space="preserve"> исполнен в размере 40 657 366,36 руб. </w:t>
      </w:r>
      <w:r w:rsidR="007F4374">
        <w:rPr>
          <w:rFonts w:ascii="Times New Roman" w:hAnsi="Times New Roman" w:cs="Times New Roman"/>
          <w:sz w:val="24"/>
          <w:szCs w:val="24"/>
        </w:rPr>
        <w:t xml:space="preserve">(исполнено </w:t>
      </w:r>
      <w:r>
        <w:rPr>
          <w:rFonts w:ascii="Times New Roman" w:hAnsi="Times New Roman" w:cs="Times New Roman"/>
          <w:sz w:val="24"/>
          <w:szCs w:val="24"/>
        </w:rPr>
        <w:t>17,4%</w:t>
      </w:r>
      <w:r w:rsidR="007F43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69B72F" w14:textId="77777777" w:rsidR="0025730D" w:rsidRDefault="0025730D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учетом установленных сроков выплаты денежного довольствия военнослужащи</w:t>
      </w:r>
      <w:r w:rsidR="00D54085">
        <w:rPr>
          <w:rFonts w:ascii="Times New Roman" w:hAnsi="Times New Roman" w:cs="Times New Roman"/>
          <w:sz w:val="24"/>
          <w:szCs w:val="24"/>
        </w:rPr>
        <w:t>х,</w:t>
      </w:r>
      <w:r w:rsidRPr="0025730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r w:rsidR="00D5408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с</w:t>
      </w:r>
      <w:r w:rsidRPr="0025730D">
        <w:rPr>
          <w:rFonts w:ascii="Times New Roman" w:hAnsi="Times New Roman" w:cs="Times New Roman"/>
          <w:sz w:val="24"/>
          <w:szCs w:val="24"/>
        </w:rPr>
        <w:t>огласно Приказ</w:t>
      </w:r>
      <w:r w:rsidR="00D54085">
        <w:rPr>
          <w:rFonts w:ascii="Times New Roman" w:hAnsi="Times New Roman" w:cs="Times New Roman"/>
          <w:sz w:val="24"/>
          <w:szCs w:val="24"/>
        </w:rPr>
        <w:t>а</w:t>
      </w:r>
      <w:r w:rsidRPr="0025730D">
        <w:rPr>
          <w:rFonts w:ascii="Times New Roman" w:hAnsi="Times New Roman" w:cs="Times New Roman"/>
          <w:sz w:val="24"/>
          <w:szCs w:val="24"/>
        </w:rPr>
        <w:t xml:space="preserve"> Министра обороны Р</w:t>
      </w:r>
      <w:r w:rsidR="00D54085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25730D">
        <w:rPr>
          <w:rFonts w:ascii="Times New Roman" w:hAnsi="Times New Roman" w:cs="Times New Roman"/>
          <w:sz w:val="24"/>
          <w:szCs w:val="24"/>
        </w:rPr>
        <w:t>Ф</w:t>
      </w:r>
      <w:r w:rsidR="00D54085">
        <w:rPr>
          <w:rFonts w:ascii="Times New Roman" w:hAnsi="Times New Roman" w:cs="Times New Roman"/>
          <w:sz w:val="24"/>
          <w:szCs w:val="24"/>
        </w:rPr>
        <w:t>едерации от 0</w:t>
      </w:r>
      <w:r w:rsidRPr="0025730D">
        <w:rPr>
          <w:rFonts w:ascii="Times New Roman" w:hAnsi="Times New Roman" w:cs="Times New Roman"/>
          <w:sz w:val="24"/>
          <w:szCs w:val="24"/>
        </w:rPr>
        <w:t>6</w:t>
      </w:r>
      <w:r w:rsidR="00D54085">
        <w:rPr>
          <w:rFonts w:ascii="Times New Roman" w:hAnsi="Times New Roman" w:cs="Times New Roman"/>
          <w:sz w:val="24"/>
          <w:szCs w:val="24"/>
        </w:rPr>
        <w:t>.12.</w:t>
      </w:r>
      <w:r w:rsidRPr="0025730D">
        <w:rPr>
          <w:rFonts w:ascii="Times New Roman" w:hAnsi="Times New Roman" w:cs="Times New Roman"/>
          <w:sz w:val="24"/>
          <w:szCs w:val="24"/>
        </w:rPr>
        <w:t>2019 №727</w:t>
      </w:r>
      <w:r w:rsidR="00D54085">
        <w:rPr>
          <w:rFonts w:ascii="Times New Roman" w:hAnsi="Times New Roman" w:cs="Times New Roman"/>
          <w:sz w:val="24"/>
          <w:szCs w:val="24"/>
        </w:rPr>
        <w:t xml:space="preserve"> «</w:t>
      </w:r>
      <w:r w:rsidR="00D54085" w:rsidRPr="00D54085">
        <w:rPr>
          <w:rFonts w:ascii="Times New Roman" w:hAnsi="Times New Roman" w:cs="Times New Roman"/>
          <w:sz w:val="24"/>
          <w:szCs w:val="24"/>
        </w:rPr>
        <w:t>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</w:t>
      </w:r>
      <w:r w:rsidR="00D54085">
        <w:rPr>
          <w:rFonts w:ascii="Times New Roman" w:hAnsi="Times New Roman" w:cs="Times New Roman"/>
          <w:sz w:val="24"/>
          <w:szCs w:val="24"/>
        </w:rPr>
        <w:t>»</w:t>
      </w:r>
      <w:r w:rsidRPr="0025730D">
        <w:rPr>
          <w:rFonts w:ascii="Times New Roman" w:hAnsi="Times New Roman" w:cs="Times New Roman"/>
          <w:sz w:val="24"/>
          <w:szCs w:val="24"/>
        </w:rPr>
        <w:t>, выплата денежного довольствия за декабрь календарного года производится</w:t>
      </w:r>
      <w:r w:rsidR="00D54085">
        <w:rPr>
          <w:rFonts w:ascii="Times New Roman" w:hAnsi="Times New Roman" w:cs="Times New Roman"/>
          <w:sz w:val="24"/>
          <w:szCs w:val="24"/>
        </w:rPr>
        <w:t xml:space="preserve"> </w:t>
      </w:r>
      <w:r w:rsidRPr="0025730D">
        <w:rPr>
          <w:rFonts w:ascii="Times New Roman" w:hAnsi="Times New Roman" w:cs="Times New Roman"/>
          <w:b/>
          <w:bCs/>
          <w:sz w:val="24"/>
          <w:szCs w:val="24"/>
        </w:rPr>
        <w:t>до</w:t>
      </w:r>
      <w:r w:rsidR="00D540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5730D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D540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5730D">
        <w:rPr>
          <w:rFonts w:ascii="Times New Roman" w:hAnsi="Times New Roman" w:cs="Times New Roman"/>
          <w:b/>
          <w:bCs/>
          <w:sz w:val="24"/>
          <w:szCs w:val="24"/>
        </w:rPr>
        <w:t>декабря</w:t>
      </w:r>
      <w:r w:rsidRPr="0025730D">
        <w:rPr>
          <w:rFonts w:ascii="Times New Roman" w:hAnsi="Times New Roman" w:cs="Times New Roman"/>
          <w:sz w:val="24"/>
          <w:szCs w:val="24"/>
        </w:rPr>
        <w:t xml:space="preserve">. В остальные </w:t>
      </w:r>
      <w:r w:rsidR="00D54085">
        <w:rPr>
          <w:rFonts w:ascii="Times New Roman" w:hAnsi="Times New Roman" w:cs="Times New Roman"/>
          <w:sz w:val="24"/>
          <w:szCs w:val="24"/>
        </w:rPr>
        <w:t xml:space="preserve">месяцы выплата осуществляется с </w:t>
      </w:r>
      <w:r w:rsidRPr="0025730D">
        <w:rPr>
          <w:rFonts w:ascii="Times New Roman" w:hAnsi="Times New Roman" w:cs="Times New Roman"/>
          <w:sz w:val="24"/>
          <w:szCs w:val="24"/>
        </w:rPr>
        <w:t>10</w:t>
      </w:r>
      <w:r w:rsidR="00D54085">
        <w:rPr>
          <w:rFonts w:ascii="Times New Roman" w:hAnsi="Times New Roman" w:cs="Times New Roman"/>
          <w:sz w:val="24"/>
          <w:szCs w:val="24"/>
        </w:rPr>
        <w:t xml:space="preserve"> по </w:t>
      </w:r>
      <w:r w:rsidRPr="0025730D">
        <w:rPr>
          <w:rFonts w:ascii="Times New Roman" w:hAnsi="Times New Roman" w:cs="Times New Roman"/>
          <w:sz w:val="24"/>
          <w:szCs w:val="24"/>
        </w:rPr>
        <w:t>20</w:t>
      </w:r>
      <w:r w:rsidR="00D54085">
        <w:rPr>
          <w:rFonts w:ascii="Times New Roman" w:hAnsi="Times New Roman" w:cs="Times New Roman"/>
          <w:sz w:val="24"/>
          <w:szCs w:val="24"/>
        </w:rPr>
        <w:t xml:space="preserve"> </w:t>
      </w:r>
      <w:r w:rsidRPr="0025730D">
        <w:rPr>
          <w:rFonts w:ascii="Times New Roman" w:hAnsi="Times New Roman" w:cs="Times New Roman"/>
          <w:sz w:val="24"/>
          <w:szCs w:val="24"/>
        </w:rPr>
        <w:t>число каждого месяца за истекший месяц</w:t>
      </w:r>
      <w:r w:rsidR="00D54085">
        <w:rPr>
          <w:rFonts w:ascii="Times New Roman" w:hAnsi="Times New Roman" w:cs="Times New Roman"/>
          <w:sz w:val="24"/>
          <w:szCs w:val="24"/>
        </w:rPr>
        <w:t xml:space="preserve">. Таким образом НДФЛ от военнослужащих </w:t>
      </w:r>
      <w:r w:rsidR="00D175AF">
        <w:rPr>
          <w:rFonts w:ascii="Times New Roman" w:hAnsi="Times New Roman" w:cs="Times New Roman"/>
          <w:sz w:val="24"/>
          <w:szCs w:val="24"/>
        </w:rPr>
        <w:t xml:space="preserve">по прогнозу доходов бюджета </w:t>
      </w:r>
      <w:r w:rsidR="00D54085">
        <w:rPr>
          <w:rFonts w:ascii="Times New Roman" w:hAnsi="Times New Roman" w:cs="Times New Roman"/>
          <w:sz w:val="24"/>
          <w:szCs w:val="24"/>
        </w:rPr>
        <w:t xml:space="preserve">в декабре </w:t>
      </w:r>
      <w:r w:rsidR="00D175AF">
        <w:rPr>
          <w:rFonts w:ascii="Times New Roman" w:hAnsi="Times New Roman" w:cs="Times New Roman"/>
          <w:sz w:val="24"/>
          <w:szCs w:val="24"/>
        </w:rPr>
        <w:t>предусмотрен в двойном размере, что существенно влияет на текущее исполнение доходов от НДФЛ.</w:t>
      </w:r>
    </w:p>
    <w:p w14:paraId="1FA55367" w14:textId="77777777" w:rsidR="00D175AF" w:rsidRDefault="00D175AF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от НДФЛ ожидаются к поступлению в более поздний период.</w:t>
      </w:r>
    </w:p>
    <w:p w14:paraId="782389DB" w14:textId="4CA95E4A" w:rsidR="00FC6912" w:rsidRDefault="00FC6912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6912">
        <w:rPr>
          <w:rFonts w:ascii="Times New Roman" w:hAnsi="Times New Roman" w:cs="Times New Roman"/>
          <w:b/>
          <w:sz w:val="24"/>
          <w:szCs w:val="24"/>
        </w:rPr>
        <w:t>Доходы от уплаты акцизов</w:t>
      </w:r>
      <w:r>
        <w:rPr>
          <w:rFonts w:ascii="Times New Roman" w:hAnsi="Times New Roman" w:cs="Times New Roman"/>
          <w:sz w:val="24"/>
          <w:szCs w:val="24"/>
        </w:rPr>
        <w:t xml:space="preserve"> по подакцизным товарам (продукции), производимым на территории Российской Федерации</w:t>
      </w:r>
      <w:r w:rsidR="007F43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исполнены в размере 1 475 379,31 руб. </w:t>
      </w:r>
      <w:r w:rsidR="007F4374">
        <w:rPr>
          <w:rFonts w:ascii="Times New Roman" w:hAnsi="Times New Roman" w:cs="Times New Roman"/>
          <w:sz w:val="24"/>
          <w:szCs w:val="24"/>
        </w:rPr>
        <w:t xml:space="preserve">(исполнено </w:t>
      </w:r>
      <w:r>
        <w:rPr>
          <w:rFonts w:ascii="Times New Roman" w:hAnsi="Times New Roman" w:cs="Times New Roman"/>
          <w:sz w:val="24"/>
          <w:szCs w:val="24"/>
        </w:rPr>
        <w:t>21,61%</w:t>
      </w:r>
      <w:r w:rsidR="007F43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424431" w14:textId="4C9B8680" w:rsidR="00D81F6C" w:rsidRDefault="000B4B60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B60">
        <w:rPr>
          <w:rFonts w:ascii="Times New Roman" w:hAnsi="Times New Roman" w:cs="Times New Roman"/>
          <w:b/>
          <w:sz w:val="24"/>
          <w:szCs w:val="24"/>
        </w:rPr>
        <w:t>Налоги на совокупный доход</w:t>
      </w:r>
      <w:r>
        <w:rPr>
          <w:rFonts w:ascii="Times New Roman" w:hAnsi="Times New Roman" w:cs="Times New Roman"/>
          <w:sz w:val="24"/>
          <w:szCs w:val="24"/>
        </w:rPr>
        <w:t xml:space="preserve"> исполнены в размере 241 636,66 руб.</w:t>
      </w:r>
      <w:r w:rsidR="007F4374">
        <w:rPr>
          <w:rFonts w:ascii="Times New Roman" w:hAnsi="Times New Roman" w:cs="Times New Roman"/>
          <w:sz w:val="24"/>
          <w:szCs w:val="24"/>
        </w:rPr>
        <w:t xml:space="preserve"> (исполнено </w:t>
      </w:r>
      <w:r>
        <w:rPr>
          <w:rFonts w:ascii="Times New Roman" w:hAnsi="Times New Roman" w:cs="Times New Roman"/>
          <w:sz w:val="24"/>
          <w:szCs w:val="24"/>
        </w:rPr>
        <w:t>13,92%</w:t>
      </w:r>
      <w:r w:rsidR="007F43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3ED321" w14:textId="0172D999" w:rsidR="00F06509" w:rsidRDefault="00F06509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47D7">
        <w:rPr>
          <w:rFonts w:ascii="Times New Roman" w:hAnsi="Times New Roman" w:cs="Times New Roman"/>
          <w:sz w:val="24"/>
          <w:szCs w:val="24"/>
        </w:rPr>
        <w:t>- </w:t>
      </w:r>
      <w:r w:rsidRPr="005547D7">
        <w:rPr>
          <w:rFonts w:ascii="Times New Roman" w:hAnsi="Times New Roman" w:cs="Times New Roman"/>
          <w:b/>
          <w:sz w:val="24"/>
          <w:szCs w:val="24"/>
        </w:rPr>
        <w:t>налог от применения упрощенной системы налогообложения</w:t>
      </w:r>
      <w:r>
        <w:rPr>
          <w:rFonts w:ascii="Times New Roman" w:hAnsi="Times New Roman" w:cs="Times New Roman"/>
          <w:sz w:val="24"/>
          <w:szCs w:val="24"/>
        </w:rPr>
        <w:t xml:space="preserve"> исполнен в размере 252 894,76 руб. </w:t>
      </w:r>
      <w:r w:rsidR="007F43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F4374">
        <w:rPr>
          <w:rFonts w:ascii="Times New Roman" w:hAnsi="Times New Roman" w:cs="Times New Roman"/>
          <w:sz w:val="24"/>
          <w:szCs w:val="24"/>
        </w:rPr>
        <w:t>сполнено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036">
        <w:rPr>
          <w:rFonts w:ascii="Times New Roman" w:hAnsi="Times New Roman" w:cs="Times New Roman"/>
          <w:sz w:val="24"/>
          <w:szCs w:val="24"/>
        </w:rPr>
        <w:t>19,16%</w:t>
      </w:r>
      <w:r w:rsidR="007F4374">
        <w:rPr>
          <w:rFonts w:ascii="Times New Roman" w:hAnsi="Times New Roman" w:cs="Times New Roman"/>
          <w:sz w:val="24"/>
          <w:szCs w:val="24"/>
        </w:rPr>
        <w:t>)</w:t>
      </w:r>
      <w:r w:rsidR="00475036">
        <w:rPr>
          <w:rFonts w:ascii="Times New Roman" w:hAnsi="Times New Roman" w:cs="Times New Roman"/>
          <w:sz w:val="24"/>
          <w:szCs w:val="24"/>
        </w:rPr>
        <w:t>.</w:t>
      </w:r>
    </w:p>
    <w:p w14:paraId="11369632" w14:textId="0583B85E" w:rsidR="005547D7" w:rsidRPr="005547D7" w:rsidRDefault="005547D7" w:rsidP="00554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статье 346.</w:t>
      </w:r>
      <w:r w:rsidR="00963DF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 Налогового кодекса Российской Федерации</w:t>
      </w:r>
      <w:r w:rsidRPr="00341532">
        <w:rPr>
          <w:rFonts w:ascii="Times New Roman" w:hAnsi="Times New Roman" w:cs="Times New Roman"/>
          <w:sz w:val="24"/>
          <w:szCs w:val="24"/>
        </w:rPr>
        <w:t xml:space="preserve"> </w:t>
      </w:r>
      <w:r w:rsidR="00963DF8">
        <w:rPr>
          <w:rFonts w:ascii="Times New Roman" w:hAnsi="Times New Roman" w:cs="Times New Roman"/>
          <w:sz w:val="24"/>
          <w:szCs w:val="24"/>
        </w:rPr>
        <w:t>н</w:t>
      </w:r>
      <w:r w:rsidRPr="005547D7">
        <w:rPr>
          <w:rFonts w:ascii="Times New Roman" w:hAnsi="Times New Roman" w:cs="Times New Roman"/>
          <w:sz w:val="24"/>
          <w:szCs w:val="24"/>
        </w:rPr>
        <w:t>алог, подлежащий уплате по истечении налогового периода</w:t>
      </w:r>
      <w:r w:rsidR="00963DF8">
        <w:rPr>
          <w:rFonts w:ascii="Times New Roman" w:hAnsi="Times New Roman" w:cs="Times New Roman"/>
          <w:sz w:val="24"/>
          <w:szCs w:val="24"/>
        </w:rPr>
        <w:t xml:space="preserve"> (первый квартал, полугодие, девять месяцев, год)</w:t>
      </w:r>
      <w:r w:rsidRPr="005547D7">
        <w:rPr>
          <w:rFonts w:ascii="Times New Roman" w:hAnsi="Times New Roman" w:cs="Times New Roman"/>
          <w:sz w:val="24"/>
          <w:szCs w:val="24"/>
        </w:rPr>
        <w:t>, уплачивается в следующие сроки:</w:t>
      </w:r>
    </w:p>
    <w:p w14:paraId="762CC3B8" w14:textId="0F01738F" w:rsidR="005547D7" w:rsidRPr="005547D7" w:rsidRDefault="00963DF8" w:rsidP="00554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5547D7" w:rsidRPr="005547D7">
        <w:rPr>
          <w:rFonts w:ascii="Times New Roman" w:hAnsi="Times New Roman" w:cs="Times New Roman"/>
          <w:sz w:val="24"/>
          <w:szCs w:val="24"/>
        </w:rPr>
        <w:t xml:space="preserve">организациями </w:t>
      </w:r>
      <w:r w:rsidR="007F4374">
        <w:rPr>
          <w:rFonts w:ascii="Times New Roman" w:hAnsi="Times New Roman" w:cs="Times New Roman"/>
          <w:sz w:val="24"/>
          <w:szCs w:val="24"/>
        </w:rPr>
        <w:t>–</w:t>
      </w:r>
      <w:r w:rsidR="005547D7" w:rsidRPr="005547D7">
        <w:rPr>
          <w:rFonts w:ascii="Times New Roman" w:hAnsi="Times New Roman" w:cs="Times New Roman"/>
          <w:sz w:val="24"/>
          <w:szCs w:val="24"/>
        </w:rPr>
        <w:t xml:space="preserve"> не позднее 28 марта года, следующего за истекшим налоговым периодом;</w:t>
      </w:r>
    </w:p>
    <w:p w14:paraId="2E5D5598" w14:textId="6A09027B" w:rsidR="005547D7" w:rsidRPr="005547D7" w:rsidRDefault="00963DF8" w:rsidP="00554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5547D7" w:rsidRPr="005547D7">
        <w:rPr>
          <w:rFonts w:ascii="Times New Roman" w:hAnsi="Times New Roman" w:cs="Times New Roman"/>
          <w:sz w:val="24"/>
          <w:szCs w:val="24"/>
        </w:rPr>
        <w:t xml:space="preserve">индивидуальными предпринимателями </w:t>
      </w:r>
      <w:r w:rsidR="007F4374">
        <w:rPr>
          <w:rFonts w:ascii="Times New Roman" w:hAnsi="Times New Roman" w:cs="Times New Roman"/>
          <w:sz w:val="24"/>
          <w:szCs w:val="24"/>
        </w:rPr>
        <w:t>–</w:t>
      </w:r>
      <w:r w:rsidR="005547D7" w:rsidRPr="005547D7">
        <w:rPr>
          <w:rFonts w:ascii="Times New Roman" w:hAnsi="Times New Roman" w:cs="Times New Roman"/>
          <w:sz w:val="24"/>
          <w:szCs w:val="24"/>
        </w:rPr>
        <w:t xml:space="preserve"> не позднее 28 апреля года, следующего за истекшим налоговым периодом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A9637D" w14:textId="77777777" w:rsidR="005547D7" w:rsidRDefault="005547D7" w:rsidP="00554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47D7">
        <w:rPr>
          <w:rFonts w:ascii="Times New Roman" w:hAnsi="Times New Roman" w:cs="Times New Roman"/>
          <w:sz w:val="24"/>
          <w:szCs w:val="24"/>
        </w:rPr>
        <w:t>Авансовые платежи по налогу уплачиваются не позднее 28-го числа месяца, следующего за истекшим отчетным периодом.</w:t>
      </w:r>
    </w:p>
    <w:p w14:paraId="765A7FE2" w14:textId="77777777" w:rsidR="00845C15" w:rsidRDefault="009727BF" w:rsidP="00554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ожидаются в более поздний период.</w:t>
      </w:r>
    </w:p>
    <w:p w14:paraId="08E8FA44" w14:textId="4FEFA5BE" w:rsidR="00475036" w:rsidRDefault="00475036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341532">
        <w:rPr>
          <w:rFonts w:ascii="Times New Roman" w:hAnsi="Times New Roman" w:cs="Times New Roman"/>
          <w:b/>
          <w:sz w:val="24"/>
          <w:szCs w:val="24"/>
        </w:rPr>
        <w:t>налог, взимаемый в связи с применением патентной системы</w:t>
      </w:r>
      <w:r>
        <w:rPr>
          <w:rFonts w:ascii="Times New Roman" w:hAnsi="Times New Roman" w:cs="Times New Roman"/>
          <w:sz w:val="24"/>
          <w:szCs w:val="24"/>
        </w:rPr>
        <w:t xml:space="preserve"> налогообложения, исполнен в размере -11 258,10 руб.</w:t>
      </w:r>
    </w:p>
    <w:p w14:paraId="6CD5AB3D" w14:textId="77777777" w:rsidR="008018F7" w:rsidRDefault="008018F7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2026 году на основании представленных уведомлений налоговым органом произведено уменьшение сумм налога на сумму уплаченных страховых платежей (взносов) и пособий, в связи с чем образовалась переплата по налогу.</w:t>
      </w:r>
    </w:p>
    <w:p w14:paraId="5C172743" w14:textId="77777777" w:rsidR="00341532" w:rsidRPr="00341532" w:rsidRDefault="00341532" w:rsidP="003415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статье 346.51 Налогового кодекса Российской Федерации</w:t>
      </w:r>
      <w:r w:rsidRPr="003415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341532">
        <w:rPr>
          <w:rFonts w:ascii="Times New Roman" w:hAnsi="Times New Roman" w:cs="Times New Roman"/>
          <w:sz w:val="24"/>
          <w:szCs w:val="24"/>
        </w:rPr>
        <w:t xml:space="preserve">алогоплательщики производят уплату налога по месту постановки на учет в налоговом органе в следующие сроки </w:t>
      </w:r>
      <w:r w:rsidRPr="00341532">
        <w:rPr>
          <w:rFonts w:ascii="Times New Roman" w:hAnsi="Times New Roman" w:cs="Times New Roman"/>
          <w:sz w:val="24"/>
          <w:szCs w:val="24"/>
        </w:rPr>
        <w:lastRenderedPageBreak/>
        <w:t>(если иное не установлено пунктом 3 настоящей статьи), при этом если срок окончания действия патента приходится на 31 декабря, уплата налога производится не позднее 28 декабря:</w:t>
      </w:r>
    </w:p>
    <w:p w14:paraId="7F4A28F3" w14:textId="77777777" w:rsidR="00341532" w:rsidRPr="00341532" w:rsidRDefault="00341532" w:rsidP="003415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1532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41532">
        <w:rPr>
          <w:rFonts w:ascii="Times New Roman" w:hAnsi="Times New Roman" w:cs="Times New Roman"/>
          <w:sz w:val="24"/>
          <w:szCs w:val="24"/>
        </w:rPr>
        <w:t>если патент получен на срок до шести месяцев, - в размере полной суммы налога в срок не позднее срока окончания действия патента;</w:t>
      </w:r>
    </w:p>
    <w:p w14:paraId="5B11FCE5" w14:textId="77777777" w:rsidR="00341532" w:rsidRPr="00341532" w:rsidRDefault="00341532" w:rsidP="003415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1532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41532">
        <w:rPr>
          <w:rFonts w:ascii="Times New Roman" w:hAnsi="Times New Roman" w:cs="Times New Roman"/>
          <w:sz w:val="24"/>
          <w:szCs w:val="24"/>
        </w:rPr>
        <w:t>если патент получен на срок от шести месяцев до календарного года:</w:t>
      </w:r>
    </w:p>
    <w:p w14:paraId="5C1FB887" w14:textId="77777777" w:rsidR="00341532" w:rsidRPr="00341532" w:rsidRDefault="00341532" w:rsidP="003415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341532">
        <w:rPr>
          <w:rFonts w:ascii="Times New Roman" w:hAnsi="Times New Roman" w:cs="Times New Roman"/>
          <w:sz w:val="24"/>
          <w:szCs w:val="24"/>
        </w:rPr>
        <w:t>в размере одной трети суммы налога в срок не позднее девяноста календарных дней после начала действия патента;</w:t>
      </w:r>
    </w:p>
    <w:p w14:paraId="47F6FCFE" w14:textId="77777777" w:rsidR="00341532" w:rsidRDefault="00341532" w:rsidP="003415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341532">
        <w:rPr>
          <w:rFonts w:ascii="Times New Roman" w:hAnsi="Times New Roman" w:cs="Times New Roman"/>
          <w:sz w:val="24"/>
          <w:szCs w:val="24"/>
        </w:rPr>
        <w:t>в размере двух третей суммы налога в срок не позднее срока окончания действия патента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546FF7" w14:textId="77777777" w:rsidR="007A73AE" w:rsidRDefault="00341532" w:rsidP="007A73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ожидаются в более поздний период.</w:t>
      </w:r>
    </w:p>
    <w:p w14:paraId="426DC79C" w14:textId="3723FF27" w:rsidR="007A73AE" w:rsidRDefault="007A73AE" w:rsidP="007A73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016D">
        <w:rPr>
          <w:rFonts w:ascii="Times New Roman" w:hAnsi="Times New Roman" w:cs="Times New Roman"/>
          <w:b/>
          <w:sz w:val="24"/>
          <w:szCs w:val="24"/>
        </w:rPr>
        <w:t>Туристический налог</w:t>
      </w:r>
      <w:r>
        <w:rPr>
          <w:rFonts w:ascii="Times New Roman" w:hAnsi="Times New Roman" w:cs="Times New Roman"/>
          <w:sz w:val="24"/>
          <w:szCs w:val="24"/>
        </w:rPr>
        <w:t xml:space="preserve"> исполнен в размере 73 293,00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>
        <w:rPr>
          <w:rFonts w:ascii="Times New Roman" w:hAnsi="Times New Roman" w:cs="Times New Roman"/>
          <w:sz w:val="24"/>
          <w:szCs w:val="24"/>
        </w:rPr>
        <w:t xml:space="preserve"> 15,31%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8F818B" w14:textId="77777777" w:rsidR="007A73AE" w:rsidRDefault="007A73AE" w:rsidP="007A73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статьям 418.6, 418.8 Налогового кодекса Российской Федерации н</w:t>
      </w:r>
      <w:r w:rsidRPr="0036016D">
        <w:rPr>
          <w:rFonts w:ascii="Times New Roman" w:hAnsi="Times New Roman" w:cs="Times New Roman"/>
          <w:sz w:val="24"/>
          <w:szCs w:val="24"/>
        </w:rPr>
        <w:t>алог уплачивается в бюджет по месту нахождения средства размещения в срок не позднее 28-го числа месяца, следующего за истекшим налоговым периодом</w:t>
      </w:r>
      <w:r>
        <w:rPr>
          <w:rFonts w:ascii="Times New Roman" w:hAnsi="Times New Roman" w:cs="Times New Roman"/>
          <w:sz w:val="24"/>
          <w:szCs w:val="24"/>
        </w:rPr>
        <w:t xml:space="preserve"> (истекшим кварталом)</w:t>
      </w:r>
      <w:r w:rsidRPr="0036016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696B1F" w14:textId="77777777" w:rsidR="007A73AE" w:rsidRDefault="007A73AE" w:rsidP="007A73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Зачисление в доход бюджета туристического налога за 1 квартал ожидается в срок не позднее 28.04.2026, что позже отчетного периода.</w:t>
      </w:r>
    </w:p>
    <w:p w14:paraId="5B3F2B86" w14:textId="77777777" w:rsidR="007A73AE" w:rsidRDefault="007A73AE" w:rsidP="007A73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ожидаются в более поздний период.</w:t>
      </w:r>
    </w:p>
    <w:p w14:paraId="36CB6D17" w14:textId="0CF32D4E" w:rsidR="000B4B60" w:rsidRDefault="000B4B60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B60">
        <w:rPr>
          <w:rFonts w:ascii="Times New Roman" w:hAnsi="Times New Roman" w:cs="Times New Roman"/>
          <w:b/>
          <w:sz w:val="24"/>
          <w:szCs w:val="24"/>
        </w:rPr>
        <w:t>Налог на имущество физических лиц</w:t>
      </w:r>
      <w:r>
        <w:rPr>
          <w:rFonts w:ascii="Times New Roman" w:hAnsi="Times New Roman" w:cs="Times New Roman"/>
          <w:sz w:val="24"/>
          <w:szCs w:val="24"/>
        </w:rPr>
        <w:t xml:space="preserve"> исполнен в размере 1 590,00 руб.</w:t>
      </w:r>
      <w:r w:rsidR="005D36CB">
        <w:rPr>
          <w:rFonts w:ascii="Times New Roman" w:hAnsi="Times New Roman" w:cs="Times New Roman"/>
          <w:sz w:val="24"/>
          <w:szCs w:val="24"/>
        </w:rPr>
        <w:t xml:space="preserve"> (исполнено</w:t>
      </w:r>
      <w:r>
        <w:rPr>
          <w:rFonts w:ascii="Times New Roman" w:hAnsi="Times New Roman" w:cs="Times New Roman"/>
          <w:sz w:val="24"/>
          <w:szCs w:val="24"/>
        </w:rPr>
        <w:t xml:space="preserve"> 0,35%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24E93E" w14:textId="77777777" w:rsidR="000B4B60" w:rsidRDefault="000B4B60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статье 409 Налогового кодекса Российской Федерации н</w:t>
      </w:r>
      <w:r w:rsidRPr="000B4B60">
        <w:rPr>
          <w:rFonts w:ascii="Times New Roman" w:hAnsi="Times New Roman" w:cs="Times New Roman"/>
          <w:sz w:val="24"/>
          <w:szCs w:val="24"/>
        </w:rPr>
        <w:t>алог подлежит уплате налогоплательщиками в срок не позднее 1 декабря года, следующего за истекшим налоговым периодом, если иное не предусмотрено настоящим пунктом.</w:t>
      </w:r>
    </w:p>
    <w:p w14:paraId="6414B9DA" w14:textId="77777777" w:rsidR="000450EF" w:rsidRDefault="000450EF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ожидаются в более поздний период.</w:t>
      </w:r>
    </w:p>
    <w:p w14:paraId="2543B087" w14:textId="29B5A222" w:rsidR="000450EF" w:rsidRDefault="000450EF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50EF">
        <w:rPr>
          <w:rFonts w:ascii="Times New Roman" w:hAnsi="Times New Roman" w:cs="Times New Roman"/>
          <w:b/>
          <w:sz w:val="24"/>
          <w:szCs w:val="24"/>
        </w:rPr>
        <w:t>Земельный налог с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исполнен в размере 17 294,00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>
        <w:rPr>
          <w:rFonts w:ascii="Times New Roman" w:hAnsi="Times New Roman" w:cs="Times New Roman"/>
          <w:sz w:val="24"/>
          <w:szCs w:val="24"/>
        </w:rPr>
        <w:t xml:space="preserve"> 6,26%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D7F872" w14:textId="77777777" w:rsidR="000450EF" w:rsidRDefault="000450EF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статье 397 Налогового кодекса Российской Федерации а</w:t>
      </w:r>
      <w:r w:rsidRPr="000450EF">
        <w:rPr>
          <w:rFonts w:ascii="Times New Roman" w:hAnsi="Times New Roman" w:cs="Times New Roman"/>
          <w:sz w:val="24"/>
          <w:szCs w:val="24"/>
        </w:rPr>
        <w:t>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периодом.</w:t>
      </w:r>
    </w:p>
    <w:p w14:paraId="6862F93D" w14:textId="77777777" w:rsidR="000450EF" w:rsidRDefault="000450EF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статье 393 Налогового кодекса Российской Федерации о</w:t>
      </w:r>
      <w:r w:rsidRPr="000450EF">
        <w:rPr>
          <w:rFonts w:ascii="Times New Roman" w:hAnsi="Times New Roman" w:cs="Times New Roman"/>
          <w:sz w:val="24"/>
          <w:szCs w:val="24"/>
        </w:rPr>
        <w:t>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14:paraId="38009278" w14:textId="77777777" w:rsidR="000450EF" w:rsidRDefault="000450EF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Зачисление в доход бюджета авансовых платежей за 1 квартал </w:t>
      </w:r>
      <w:r w:rsidR="00FC7857">
        <w:rPr>
          <w:rFonts w:ascii="Times New Roman" w:hAnsi="Times New Roman" w:cs="Times New Roman"/>
          <w:sz w:val="24"/>
          <w:szCs w:val="24"/>
        </w:rPr>
        <w:t>ожидается в срок не позднее 28.04.2026, что позже отчетного периода.</w:t>
      </w:r>
    </w:p>
    <w:p w14:paraId="08FFE25C" w14:textId="77777777" w:rsidR="000450EF" w:rsidRDefault="00FC7857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ожидаются в более поздний период.</w:t>
      </w:r>
    </w:p>
    <w:p w14:paraId="7A3B0FC2" w14:textId="6001CB95" w:rsidR="007A73AE" w:rsidRDefault="007A73AE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3AE">
        <w:rPr>
          <w:rFonts w:ascii="Times New Roman" w:hAnsi="Times New Roman" w:cs="Times New Roman"/>
          <w:b/>
          <w:sz w:val="24"/>
          <w:szCs w:val="24"/>
        </w:rPr>
        <w:t>Государственная пошлина</w:t>
      </w:r>
      <w:r>
        <w:rPr>
          <w:rFonts w:ascii="Times New Roman" w:hAnsi="Times New Roman" w:cs="Times New Roman"/>
          <w:sz w:val="24"/>
          <w:szCs w:val="24"/>
        </w:rPr>
        <w:t xml:space="preserve"> исполнена в размере 1 133 404,50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>
        <w:rPr>
          <w:rFonts w:ascii="Times New Roman" w:hAnsi="Times New Roman" w:cs="Times New Roman"/>
          <w:sz w:val="24"/>
          <w:szCs w:val="24"/>
        </w:rPr>
        <w:t xml:space="preserve"> 25,89%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F1797B" w14:textId="77777777" w:rsidR="005D36CB" w:rsidRDefault="005D36CB" w:rsidP="00045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0030C8" w14:textId="6241B2DD" w:rsidR="00D81F6C" w:rsidRPr="005D36CB" w:rsidRDefault="00D81F6C" w:rsidP="000A511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36CB">
        <w:rPr>
          <w:rFonts w:ascii="Times New Roman" w:hAnsi="Times New Roman" w:cs="Times New Roman"/>
          <w:bCs/>
          <w:sz w:val="24"/>
          <w:szCs w:val="24"/>
        </w:rPr>
        <w:t xml:space="preserve">Неналоговые доходы исполнены в размере 9 923 591,78 руб. </w:t>
      </w:r>
      <w:r w:rsidR="005D36CB">
        <w:rPr>
          <w:rFonts w:ascii="Times New Roman" w:hAnsi="Times New Roman" w:cs="Times New Roman"/>
          <w:bCs/>
          <w:sz w:val="24"/>
          <w:szCs w:val="24"/>
        </w:rPr>
        <w:t>(</w:t>
      </w:r>
      <w:r w:rsidRPr="005D36CB">
        <w:rPr>
          <w:rFonts w:ascii="Times New Roman" w:hAnsi="Times New Roman" w:cs="Times New Roman"/>
          <w:bCs/>
          <w:sz w:val="24"/>
          <w:szCs w:val="24"/>
        </w:rPr>
        <w:t>и</w:t>
      </w:r>
      <w:r w:rsidR="005D36CB">
        <w:rPr>
          <w:rFonts w:ascii="Times New Roman" w:hAnsi="Times New Roman" w:cs="Times New Roman"/>
          <w:bCs/>
          <w:sz w:val="24"/>
          <w:szCs w:val="24"/>
        </w:rPr>
        <w:t>сполнено</w:t>
      </w:r>
      <w:r w:rsidRPr="005D36CB">
        <w:rPr>
          <w:rFonts w:ascii="Times New Roman" w:hAnsi="Times New Roman" w:cs="Times New Roman"/>
          <w:bCs/>
          <w:sz w:val="24"/>
          <w:szCs w:val="24"/>
        </w:rPr>
        <w:t xml:space="preserve"> 24,6%</w:t>
      </w:r>
      <w:r w:rsidR="005D36CB">
        <w:rPr>
          <w:rFonts w:ascii="Times New Roman" w:hAnsi="Times New Roman" w:cs="Times New Roman"/>
          <w:bCs/>
          <w:sz w:val="24"/>
          <w:szCs w:val="24"/>
        </w:rPr>
        <w:t>)</w:t>
      </w:r>
      <w:r w:rsidRPr="005D36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74BA27" w14:textId="1505B233" w:rsidR="000A511B" w:rsidRDefault="000A511B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Доходы, полученные в виде арендной платы за земельные участки</w:t>
      </w:r>
      <w:r w:rsidR="006A390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A3904">
        <w:rPr>
          <w:rFonts w:ascii="Times New Roman" w:hAnsi="Times New Roman" w:cs="Times New Roman"/>
          <w:sz w:val="24"/>
          <w:szCs w:val="24"/>
        </w:rPr>
        <w:t xml:space="preserve">исполнены в размере 495 620,95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 w:rsidR="006A3904"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 w:rsidR="006A3904">
        <w:rPr>
          <w:rFonts w:ascii="Times New Roman" w:hAnsi="Times New Roman" w:cs="Times New Roman"/>
          <w:sz w:val="24"/>
          <w:szCs w:val="24"/>
        </w:rPr>
        <w:t xml:space="preserve"> 14,6%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 w:rsidR="006A3904">
        <w:rPr>
          <w:rFonts w:ascii="Times New Roman" w:hAnsi="Times New Roman" w:cs="Times New Roman"/>
          <w:sz w:val="24"/>
          <w:szCs w:val="24"/>
        </w:rPr>
        <w:t>.</w:t>
      </w:r>
      <w:r w:rsidR="00B716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162A74" w14:textId="35B1C535" w:rsidR="00A4289B" w:rsidRPr="005D36CB" w:rsidRDefault="00A4289B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20D5">
        <w:rPr>
          <w:rFonts w:ascii="Times New Roman" w:hAnsi="Times New Roman" w:cs="Times New Roman"/>
          <w:b/>
          <w:sz w:val="24"/>
          <w:szCs w:val="24"/>
        </w:rPr>
        <w:t>Доходы</w:t>
      </w:r>
      <w:r>
        <w:rPr>
          <w:rFonts w:ascii="Times New Roman" w:hAnsi="Times New Roman" w:cs="Times New Roman"/>
          <w:sz w:val="24"/>
          <w:szCs w:val="24"/>
        </w:rPr>
        <w:t xml:space="preserve">, получаемые в виде арендной платы </w:t>
      </w:r>
      <w:r w:rsidRPr="002120D5">
        <w:rPr>
          <w:rFonts w:ascii="Times New Roman" w:hAnsi="Times New Roman" w:cs="Times New Roman"/>
          <w:b/>
          <w:sz w:val="24"/>
          <w:szCs w:val="24"/>
        </w:rPr>
        <w:t>за земельные участки</w:t>
      </w:r>
      <w:r>
        <w:rPr>
          <w:rFonts w:ascii="Times New Roman" w:hAnsi="Times New Roman" w:cs="Times New Roman"/>
          <w:sz w:val="24"/>
          <w:szCs w:val="24"/>
        </w:rPr>
        <w:t xml:space="preserve">, государственная </w:t>
      </w:r>
      <w:r w:rsidRPr="002120D5">
        <w:rPr>
          <w:rFonts w:ascii="Times New Roman" w:hAnsi="Times New Roman" w:cs="Times New Roman"/>
          <w:b/>
          <w:sz w:val="24"/>
          <w:szCs w:val="24"/>
        </w:rPr>
        <w:t>собственность на которые не разграничена</w:t>
      </w:r>
      <w:r>
        <w:rPr>
          <w:rFonts w:ascii="Times New Roman" w:hAnsi="Times New Roman" w:cs="Times New Roman"/>
          <w:sz w:val="24"/>
          <w:szCs w:val="24"/>
        </w:rPr>
        <w:t xml:space="preserve"> исполнены в размере </w:t>
      </w:r>
      <w:r w:rsidR="00C6512A">
        <w:rPr>
          <w:rFonts w:ascii="Times New Roman" w:hAnsi="Times New Roman" w:cs="Times New Roman"/>
          <w:sz w:val="24"/>
          <w:szCs w:val="24"/>
        </w:rPr>
        <w:t xml:space="preserve">212 673,82 руб. </w:t>
      </w:r>
      <w:r w:rsidR="005D36CB">
        <w:rPr>
          <w:rFonts w:ascii="Times New Roman" w:hAnsi="Times New Roman" w:cs="Times New Roman"/>
          <w:sz w:val="24"/>
          <w:szCs w:val="24"/>
        </w:rPr>
        <w:t>(исполнено</w:t>
      </w:r>
      <w:r w:rsidR="00C6512A">
        <w:rPr>
          <w:rFonts w:ascii="Times New Roman" w:hAnsi="Times New Roman" w:cs="Times New Roman"/>
          <w:sz w:val="24"/>
          <w:szCs w:val="24"/>
        </w:rPr>
        <w:t xml:space="preserve"> </w:t>
      </w:r>
      <w:r w:rsidR="00C6512A" w:rsidRPr="005D36CB">
        <w:rPr>
          <w:rFonts w:ascii="Times New Roman" w:hAnsi="Times New Roman" w:cs="Times New Roman"/>
          <w:bCs/>
          <w:sz w:val="24"/>
          <w:szCs w:val="24"/>
        </w:rPr>
        <w:t>10,66%</w:t>
      </w:r>
      <w:r w:rsidR="005D36CB" w:rsidRPr="005D36CB">
        <w:rPr>
          <w:rFonts w:ascii="Times New Roman" w:hAnsi="Times New Roman" w:cs="Times New Roman"/>
          <w:bCs/>
          <w:sz w:val="24"/>
          <w:szCs w:val="24"/>
        </w:rPr>
        <w:t>)</w:t>
      </w:r>
      <w:r w:rsidR="00C6512A" w:rsidRPr="005D36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33679E80" w14:textId="77777777" w:rsidR="006D48D9" w:rsidRPr="005D36CB" w:rsidRDefault="006D48D9" w:rsidP="006D48D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Раздела 2 Положения </w:t>
      </w:r>
      <w:r w:rsidRPr="006D48D9">
        <w:rPr>
          <w:rFonts w:ascii="Times New Roman" w:hAnsi="Times New Roman" w:cs="Times New Roman"/>
          <w:sz w:val="24"/>
          <w:szCs w:val="24"/>
        </w:rPr>
        <w:t>об определении порядка, условий и сроков внесения арендной платы за пользование земельными участками на территории ЗАТО город Заозерск</w:t>
      </w:r>
      <w:r>
        <w:rPr>
          <w:rFonts w:ascii="Times New Roman" w:hAnsi="Times New Roman" w:cs="Times New Roman"/>
          <w:sz w:val="24"/>
          <w:szCs w:val="24"/>
        </w:rPr>
        <w:t>, утвержденного р</w:t>
      </w:r>
      <w:r w:rsidRPr="006D48D9">
        <w:rPr>
          <w:rFonts w:ascii="Times New Roman" w:hAnsi="Times New Roman" w:cs="Times New Roman"/>
          <w:sz w:val="24"/>
          <w:szCs w:val="24"/>
        </w:rPr>
        <w:t>ешение Совета депутатов ЗАТО г</w:t>
      </w:r>
      <w:r>
        <w:rPr>
          <w:rFonts w:ascii="Times New Roman" w:hAnsi="Times New Roman" w:cs="Times New Roman"/>
          <w:sz w:val="24"/>
          <w:szCs w:val="24"/>
        </w:rPr>
        <w:t>ород</w:t>
      </w:r>
      <w:r w:rsidRPr="006D48D9">
        <w:rPr>
          <w:rFonts w:ascii="Times New Roman" w:hAnsi="Times New Roman" w:cs="Times New Roman"/>
          <w:sz w:val="24"/>
          <w:szCs w:val="24"/>
        </w:rPr>
        <w:t xml:space="preserve"> Заозерск Мурманской области от 26</w:t>
      </w:r>
      <w:r>
        <w:rPr>
          <w:rFonts w:ascii="Times New Roman" w:hAnsi="Times New Roman" w:cs="Times New Roman"/>
          <w:sz w:val="24"/>
          <w:szCs w:val="24"/>
        </w:rPr>
        <w:t>.09.</w:t>
      </w:r>
      <w:r w:rsidRPr="006D48D9">
        <w:rPr>
          <w:rFonts w:ascii="Times New Roman" w:hAnsi="Times New Roman" w:cs="Times New Roman"/>
          <w:sz w:val="24"/>
          <w:szCs w:val="24"/>
        </w:rPr>
        <w:t xml:space="preserve">2023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D48D9">
        <w:rPr>
          <w:rFonts w:ascii="Times New Roman" w:hAnsi="Times New Roman" w:cs="Times New Roman"/>
          <w:sz w:val="24"/>
          <w:szCs w:val="24"/>
        </w:rPr>
        <w:t xml:space="preserve"> 66-4347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6D48D9">
        <w:rPr>
          <w:rFonts w:ascii="Times New Roman" w:hAnsi="Times New Roman" w:cs="Times New Roman"/>
          <w:sz w:val="24"/>
          <w:szCs w:val="24"/>
        </w:rPr>
        <w:t>рок перечисления арендной платы устанавливается ежеквартально не позднее 15 числа следующего за отчетным кварталом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D36CB">
        <w:rPr>
          <w:rFonts w:ascii="Times New Roman" w:hAnsi="Times New Roman" w:cs="Times New Roman"/>
          <w:bCs/>
          <w:sz w:val="24"/>
          <w:szCs w:val="24"/>
        </w:rPr>
        <w:t>в отношении земельных участков, предоставленных под гаражи (пристройки к ним, под строительство гаражей в существующей гаражной застройке), не позднее 15 декабря.</w:t>
      </w:r>
    </w:p>
    <w:p w14:paraId="29385FCE" w14:textId="77777777" w:rsidR="006D48D9" w:rsidRPr="005D36CB" w:rsidRDefault="00CB4985" w:rsidP="006D4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свою очередь пунктом </w:t>
      </w:r>
      <w:r w:rsidRPr="00CB4985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3.4. 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раздела 3 Положения </w:t>
      </w:r>
      <w:r w:rsidRPr="00CB4985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об арендной плате за земельные участки, находящиеся в государственной собственности Мурманской области, и земельные участки, государственная собственность на которые не разграничена, предоставленные в аренду без проведения торгов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, утвержденного </w:t>
      </w:r>
      <w:r w:rsidRPr="00CB4985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м</w:t>
      </w:r>
      <w:r w:rsidRPr="00CB4985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Правительства Мурманской области от </w:t>
      </w:r>
      <w:r w:rsidRPr="00CB4985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lastRenderedPageBreak/>
        <w:t>26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.12.</w:t>
      </w:r>
      <w:r w:rsidRPr="00CB4985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2024 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№</w:t>
      </w:r>
      <w:r w:rsidRPr="00CB4985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965-ПП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а</w:t>
      </w:r>
      <w:r w:rsidRPr="00CB4985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рендная плата вносится в соответствующий бюджет арендаторами земельных </w:t>
      </w:r>
      <w:r w:rsidRPr="005D36C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участков ежеквартально равными долями не позднее 15 числа третьего месяца квартала и до 25 ноября за четвертый квартал текущего финансового года.</w:t>
      </w:r>
    </w:p>
    <w:p w14:paraId="72C02A5D" w14:textId="77777777" w:rsidR="00902005" w:rsidRDefault="009313AF" w:rsidP="006D4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Разночтение действующего законодательства и не доведение информации до арендаторов (отсутствие заключенных дополнительных соглашений к действующим договорам арендной платы) способствуют несвоевременному внесению арендной платы.</w:t>
      </w:r>
    </w:p>
    <w:p w14:paraId="51262B65" w14:textId="5921C379" w:rsidR="00902005" w:rsidRPr="002C6029" w:rsidRDefault="00902005" w:rsidP="00902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36CB">
        <w:rPr>
          <w:rFonts w:ascii="Times New Roman" w:hAnsi="Times New Roman" w:cs="Times New Roman"/>
          <w:b/>
          <w:bCs/>
          <w:sz w:val="24"/>
          <w:szCs w:val="24"/>
        </w:rPr>
        <w:t>Доходы, получаемые в виде арендной платы</w:t>
      </w:r>
      <w:r>
        <w:rPr>
          <w:rFonts w:ascii="Times New Roman" w:hAnsi="Times New Roman" w:cs="Times New Roman"/>
          <w:sz w:val="24"/>
          <w:szCs w:val="24"/>
        </w:rPr>
        <w:t xml:space="preserve">, а также средства </w:t>
      </w:r>
      <w:r w:rsidRPr="005D36CB">
        <w:rPr>
          <w:rFonts w:ascii="Times New Roman" w:hAnsi="Times New Roman" w:cs="Times New Roman"/>
          <w:b/>
          <w:bCs/>
          <w:sz w:val="24"/>
          <w:szCs w:val="24"/>
        </w:rPr>
        <w:t>от продажи права на заключение договоров аренды за земли</w:t>
      </w:r>
      <w:r w:rsidRPr="0090200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находящиеся в собственности городских округов </w:t>
      </w:r>
      <w:r w:rsidRPr="00902005">
        <w:rPr>
          <w:rFonts w:ascii="Times New Roman" w:hAnsi="Times New Roman" w:cs="Times New Roman"/>
          <w:sz w:val="24"/>
          <w:szCs w:val="24"/>
        </w:rPr>
        <w:t>исполнены в размере</w:t>
      </w:r>
      <w:r>
        <w:rPr>
          <w:rFonts w:ascii="Times New Roman" w:hAnsi="Times New Roman" w:cs="Times New Roman"/>
          <w:sz w:val="24"/>
          <w:szCs w:val="24"/>
        </w:rPr>
        <w:t xml:space="preserve"> 282 947,13 руб. </w:t>
      </w:r>
      <w:r w:rsidR="005D36CB">
        <w:rPr>
          <w:rFonts w:ascii="Times New Roman" w:hAnsi="Times New Roman" w:cs="Times New Roman"/>
          <w:sz w:val="24"/>
          <w:szCs w:val="24"/>
        </w:rPr>
        <w:t>(исполнено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6029">
        <w:rPr>
          <w:rFonts w:ascii="Times New Roman" w:hAnsi="Times New Roman" w:cs="Times New Roman"/>
          <w:sz w:val="24"/>
          <w:szCs w:val="24"/>
        </w:rPr>
        <w:t>20,21%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 w:rsidRPr="002C6029">
        <w:rPr>
          <w:rFonts w:ascii="Times New Roman" w:hAnsi="Times New Roman" w:cs="Times New Roman"/>
          <w:sz w:val="24"/>
          <w:szCs w:val="24"/>
        </w:rPr>
        <w:t>.</w:t>
      </w:r>
    </w:p>
    <w:p w14:paraId="144B0F03" w14:textId="7691522B" w:rsidR="00B716D9" w:rsidRDefault="00B716D9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16D9">
        <w:rPr>
          <w:rFonts w:ascii="Times New Roman" w:hAnsi="Times New Roman" w:cs="Times New Roman"/>
          <w:b/>
          <w:sz w:val="24"/>
          <w:szCs w:val="24"/>
        </w:rPr>
        <w:t>Доходы от сдачи в аренду имущества, составляющего казну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B716D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исполнены в размере 1 024 085,69 руб. </w:t>
      </w:r>
      <w:r w:rsidR="005D36CB">
        <w:rPr>
          <w:rFonts w:ascii="Times New Roman" w:hAnsi="Times New Roman" w:cs="Times New Roman"/>
          <w:sz w:val="24"/>
          <w:szCs w:val="24"/>
        </w:rPr>
        <w:t xml:space="preserve">(исполнено </w:t>
      </w:r>
      <w:r>
        <w:rPr>
          <w:rFonts w:ascii="Times New Roman" w:hAnsi="Times New Roman" w:cs="Times New Roman"/>
          <w:sz w:val="24"/>
          <w:szCs w:val="24"/>
        </w:rPr>
        <w:t>35,21%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C230FA" w14:textId="072CD5F4" w:rsidR="000A511B" w:rsidRDefault="00FC2C53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Прочие доходы от использования имущества и прав, находящихся в муниципальной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исполнены в размере 7 696 006,69 руб. </w:t>
      </w:r>
      <w:r w:rsidR="005D36CB">
        <w:rPr>
          <w:rFonts w:ascii="Times New Roman" w:hAnsi="Times New Roman" w:cs="Times New Roman"/>
          <w:sz w:val="24"/>
          <w:szCs w:val="24"/>
        </w:rPr>
        <w:t>(исполнено</w:t>
      </w:r>
      <w:r>
        <w:rPr>
          <w:rFonts w:ascii="Times New Roman" w:hAnsi="Times New Roman" w:cs="Times New Roman"/>
          <w:sz w:val="24"/>
          <w:szCs w:val="24"/>
        </w:rPr>
        <w:t xml:space="preserve"> 23,45%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EE0AF58" w14:textId="4410F970" w:rsidR="002C6029" w:rsidRDefault="007A048C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Доходы от оказания платных услуг и компенсации затрат государства</w:t>
      </w:r>
      <w:r>
        <w:rPr>
          <w:rFonts w:ascii="Times New Roman" w:hAnsi="Times New Roman" w:cs="Times New Roman"/>
          <w:sz w:val="24"/>
          <w:szCs w:val="24"/>
        </w:rPr>
        <w:t xml:space="preserve"> исполнены в размере 445 320,48 руб. </w:t>
      </w:r>
      <w:r w:rsidR="005D36CB">
        <w:rPr>
          <w:rFonts w:ascii="Times New Roman" w:hAnsi="Times New Roman" w:cs="Times New Roman"/>
          <w:sz w:val="24"/>
          <w:szCs w:val="24"/>
        </w:rPr>
        <w:t>(исполнено</w:t>
      </w:r>
      <w:r>
        <w:rPr>
          <w:rFonts w:ascii="Times New Roman" w:hAnsi="Times New Roman" w:cs="Times New Roman"/>
          <w:sz w:val="24"/>
          <w:szCs w:val="24"/>
        </w:rPr>
        <w:t xml:space="preserve"> 201,5%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B388F3" w14:textId="77777777" w:rsidR="00FC2C53" w:rsidRDefault="007A048C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Превышение плановых поступлений обусловлено фактическим поступлением в доход бюджета платежей в порядке возмещения расходов, </w:t>
      </w:r>
      <w:r w:rsidR="00D87076">
        <w:rPr>
          <w:rFonts w:ascii="Times New Roman" w:hAnsi="Times New Roman" w:cs="Times New Roman"/>
          <w:sz w:val="24"/>
          <w:szCs w:val="24"/>
        </w:rPr>
        <w:t>понесенных в связи с эксплуатацией имущества городских округов и прочих доходов от компенсации затрат бюджетов городских округов.</w:t>
      </w:r>
    </w:p>
    <w:p w14:paraId="3C2CE173" w14:textId="75F68D56" w:rsidR="004C518D" w:rsidRPr="004C518D" w:rsidRDefault="004C518D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от штрафов, санкций, возмещение ущерба </w:t>
      </w:r>
      <w:r>
        <w:rPr>
          <w:rFonts w:ascii="Times New Roman" w:hAnsi="Times New Roman" w:cs="Times New Roman"/>
          <w:sz w:val="24"/>
          <w:szCs w:val="24"/>
        </w:rPr>
        <w:t xml:space="preserve">исполнены в размере 255 103,27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>
        <w:rPr>
          <w:rFonts w:ascii="Times New Roman" w:hAnsi="Times New Roman" w:cs="Times New Roman"/>
          <w:sz w:val="24"/>
          <w:szCs w:val="24"/>
        </w:rPr>
        <w:t xml:space="preserve"> 25,51%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A37BBC" w14:textId="77777777" w:rsidR="005D36CB" w:rsidRDefault="005D36CB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3615CD" w14:textId="38C920F6" w:rsidR="00D81F6C" w:rsidRPr="005D36CB" w:rsidRDefault="00D81F6C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36CB">
        <w:rPr>
          <w:rFonts w:ascii="Times New Roman" w:hAnsi="Times New Roman" w:cs="Times New Roman"/>
          <w:bCs/>
          <w:sz w:val="24"/>
          <w:szCs w:val="24"/>
        </w:rPr>
        <w:t>Безвозмездные поступления исполнены в раз</w:t>
      </w:r>
      <w:r w:rsidR="00511EE9" w:rsidRPr="005D36CB">
        <w:rPr>
          <w:rFonts w:ascii="Times New Roman" w:hAnsi="Times New Roman" w:cs="Times New Roman"/>
          <w:bCs/>
          <w:sz w:val="24"/>
          <w:szCs w:val="24"/>
        </w:rPr>
        <w:t xml:space="preserve">мере 169 925 420,01 руб. </w:t>
      </w:r>
      <w:r w:rsidR="005D36CB">
        <w:rPr>
          <w:rFonts w:ascii="Times New Roman" w:hAnsi="Times New Roman" w:cs="Times New Roman"/>
          <w:bCs/>
          <w:sz w:val="24"/>
          <w:szCs w:val="24"/>
        </w:rPr>
        <w:t>(</w:t>
      </w:r>
      <w:r w:rsidR="00511EE9" w:rsidRPr="005D36CB">
        <w:rPr>
          <w:rFonts w:ascii="Times New Roman" w:hAnsi="Times New Roman" w:cs="Times New Roman"/>
          <w:bCs/>
          <w:sz w:val="24"/>
          <w:szCs w:val="24"/>
        </w:rPr>
        <w:t>и</w:t>
      </w:r>
      <w:r w:rsidR="005D36CB">
        <w:rPr>
          <w:rFonts w:ascii="Times New Roman" w:hAnsi="Times New Roman" w:cs="Times New Roman"/>
          <w:bCs/>
          <w:sz w:val="24"/>
          <w:szCs w:val="24"/>
        </w:rPr>
        <w:t>сполнено</w:t>
      </w:r>
      <w:r w:rsidR="00511EE9" w:rsidRPr="005D36CB">
        <w:rPr>
          <w:rFonts w:ascii="Times New Roman" w:hAnsi="Times New Roman" w:cs="Times New Roman"/>
          <w:bCs/>
          <w:sz w:val="24"/>
          <w:szCs w:val="24"/>
        </w:rPr>
        <w:t xml:space="preserve"> 17</w:t>
      </w:r>
      <w:r w:rsidRPr="005D36CB">
        <w:rPr>
          <w:rFonts w:ascii="Times New Roman" w:hAnsi="Times New Roman" w:cs="Times New Roman"/>
          <w:bCs/>
          <w:sz w:val="24"/>
          <w:szCs w:val="24"/>
        </w:rPr>
        <w:t>,45%</w:t>
      </w:r>
      <w:r w:rsidR="005D36CB">
        <w:rPr>
          <w:rFonts w:ascii="Times New Roman" w:hAnsi="Times New Roman" w:cs="Times New Roman"/>
          <w:bCs/>
          <w:sz w:val="24"/>
          <w:szCs w:val="24"/>
        </w:rPr>
        <w:t>)</w:t>
      </w:r>
      <w:r w:rsidRPr="005D36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6BEF32A3" w14:textId="66956880" w:rsidR="00585747" w:rsidRPr="00585747" w:rsidRDefault="00585747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Дотации бюджетам бюджетной системы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исполнены в размере 77 214 000,00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>
        <w:rPr>
          <w:rFonts w:ascii="Times New Roman" w:hAnsi="Times New Roman" w:cs="Times New Roman"/>
          <w:sz w:val="24"/>
          <w:szCs w:val="24"/>
        </w:rPr>
        <w:t xml:space="preserve"> 20,67%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7676E6" w14:textId="1B72CF9D" w:rsidR="00511EE9" w:rsidRPr="00511EE9" w:rsidRDefault="00511EE9" w:rsidP="00AA0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от субсидий бюджетам городских округов </w:t>
      </w:r>
      <w:r w:rsidRPr="00511EE9">
        <w:rPr>
          <w:rFonts w:ascii="Times New Roman" w:hAnsi="Times New Roman" w:cs="Times New Roman"/>
          <w:sz w:val="24"/>
          <w:szCs w:val="24"/>
        </w:rPr>
        <w:t xml:space="preserve">исполнены в размере 57 468 971,52 руб. </w:t>
      </w:r>
      <w:r w:rsidR="005D36CB">
        <w:rPr>
          <w:rFonts w:ascii="Times New Roman" w:hAnsi="Times New Roman" w:cs="Times New Roman"/>
          <w:sz w:val="24"/>
          <w:szCs w:val="24"/>
        </w:rPr>
        <w:t>(</w:t>
      </w:r>
      <w:r w:rsidRPr="00511EE9">
        <w:rPr>
          <w:rFonts w:ascii="Times New Roman" w:hAnsi="Times New Roman" w:cs="Times New Roman"/>
          <w:sz w:val="24"/>
          <w:szCs w:val="24"/>
        </w:rPr>
        <w:t>и</w:t>
      </w:r>
      <w:r w:rsidR="005D36CB">
        <w:rPr>
          <w:rFonts w:ascii="Times New Roman" w:hAnsi="Times New Roman" w:cs="Times New Roman"/>
          <w:sz w:val="24"/>
          <w:szCs w:val="24"/>
        </w:rPr>
        <w:t>сполнено</w:t>
      </w:r>
      <w:r w:rsidRPr="00511E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12,56%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BC2DBF" w14:textId="77777777" w:rsidR="00D81F6C" w:rsidRDefault="00D81F6C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1F6C">
        <w:rPr>
          <w:rFonts w:ascii="Times New Roman" w:hAnsi="Times New Roman" w:cs="Times New Roman"/>
          <w:sz w:val="24"/>
          <w:szCs w:val="24"/>
        </w:rPr>
        <w:t>Перечисление межбюджетных трансфертов производится по заявкам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D81F6C"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>я п</w:t>
      </w:r>
      <w:r w:rsidRPr="00D81F6C">
        <w:rPr>
          <w:rFonts w:ascii="Times New Roman" w:hAnsi="Times New Roman" w:cs="Times New Roman"/>
          <w:sz w:val="24"/>
          <w:szCs w:val="24"/>
        </w:rPr>
        <w:t xml:space="preserve">орядок, условия предоставления и сроки перечисления </w:t>
      </w:r>
      <w:r>
        <w:rPr>
          <w:rFonts w:ascii="Times New Roman" w:hAnsi="Times New Roman" w:cs="Times New Roman"/>
          <w:sz w:val="24"/>
          <w:szCs w:val="24"/>
        </w:rPr>
        <w:t>которых, устанавливаются соглашениями</w:t>
      </w:r>
      <w:r w:rsidRPr="00D81F6C">
        <w:t xml:space="preserve"> </w:t>
      </w:r>
      <w:r w:rsidRPr="00D81F6C">
        <w:rPr>
          <w:rFonts w:ascii="Times New Roman" w:hAnsi="Times New Roman" w:cs="Times New Roman"/>
          <w:sz w:val="24"/>
          <w:szCs w:val="24"/>
        </w:rPr>
        <w:t>о предоставлении бюджету ЗАТО город Заозерск межбюджетных трансфертов</w:t>
      </w:r>
      <w:r w:rsidR="00511EE9">
        <w:rPr>
          <w:rFonts w:ascii="Times New Roman" w:hAnsi="Times New Roman" w:cs="Times New Roman"/>
          <w:sz w:val="24"/>
          <w:szCs w:val="24"/>
        </w:rPr>
        <w:t>.</w:t>
      </w:r>
    </w:p>
    <w:p w14:paraId="3F33CA35" w14:textId="77777777" w:rsidR="00511EE9" w:rsidRDefault="00511EE9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Основная часть доходов от субсидий предусмотрена </w:t>
      </w:r>
      <w:r w:rsidR="00A55E75">
        <w:rPr>
          <w:rFonts w:ascii="Times New Roman" w:hAnsi="Times New Roman" w:cs="Times New Roman"/>
          <w:sz w:val="24"/>
          <w:szCs w:val="24"/>
        </w:rPr>
        <w:t>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 (далее – мероприятия) в размере 419 211 481,78 руб.</w:t>
      </w:r>
    </w:p>
    <w:p w14:paraId="40E13A95" w14:textId="77777777" w:rsidR="00511EE9" w:rsidRDefault="00511EE9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Заявки на финансирование </w:t>
      </w:r>
      <w:r w:rsidR="00A55E75">
        <w:rPr>
          <w:rFonts w:ascii="Times New Roman" w:hAnsi="Times New Roman" w:cs="Times New Roman"/>
          <w:sz w:val="24"/>
          <w:szCs w:val="24"/>
        </w:rPr>
        <w:t xml:space="preserve">данных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направляются на основании актов принятых работ </w:t>
      </w:r>
      <w:r w:rsidR="00A55E7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срок</w:t>
      </w:r>
      <w:r w:rsidR="00A55E75">
        <w:rPr>
          <w:rFonts w:ascii="Times New Roman" w:hAnsi="Times New Roman" w:cs="Times New Roman"/>
          <w:sz w:val="24"/>
          <w:szCs w:val="24"/>
        </w:rPr>
        <w:t>ов исполнения,</w:t>
      </w:r>
      <w:r>
        <w:rPr>
          <w:rFonts w:ascii="Times New Roman" w:hAnsi="Times New Roman" w:cs="Times New Roman"/>
          <w:sz w:val="24"/>
          <w:szCs w:val="24"/>
        </w:rPr>
        <w:t xml:space="preserve"> установленны</w:t>
      </w:r>
      <w:r w:rsidR="00A55E75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контрактами.</w:t>
      </w:r>
    </w:p>
    <w:p w14:paraId="1B912C1D" w14:textId="77777777" w:rsidR="0097012D" w:rsidRDefault="0097012D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 ожидаются в более поздний период.</w:t>
      </w:r>
    </w:p>
    <w:p w14:paraId="2B56210A" w14:textId="0E33E2B4" w:rsidR="00585747" w:rsidRDefault="00585747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Субвенции бюджетам бюджетной системы 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исполнены в размере 34 454 000,53 руб. </w:t>
      </w:r>
      <w:r w:rsidR="005D36CB">
        <w:rPr>
          <w:rFonts w:ascii="Times New Roman" w:hAnsi="Times New Roman" w:cs="Times New Roman"/>
          <w:sz w:val="24"/>
          <w:szCs w:val="24"/>
        </w:rPr>
        <w:t>(исполнено</w:t>
      </w:r>
      <w:r>
        <w:rPr>
          <w:rFonts w:ascii="Times New Roman" w:hAnsi="Times New Roman" w:cs="Times New Roman"/>
          <w:sz w:val="24"/>
          <w:szCs w:val="24"/>
        </w:rPr>
        <w:t xml:space="preserve"> 24,21%</w:t>
      </w:r>
      <w:r w:rsidR="005D36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23E4192" w14:textId="051DFB07" w:rsidR="00585747" w:rsidRDefault="00585747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Иные межбюджетные трансферты</w:t>
      </w:r>
      <w:r>
        <w:rPr>
          <w:rFonts w:ascii="Times New Roman" w:hAnsi="Times New Roman" w:cs="Times New Roman"/>
          <w:sz w:val="24"/>
          <w:szCs w:val="24"/>
        </w:rPr>
        <w:t xml:space="preserve"> исполнены в размере 1 550 000,00 руб.</w:t>
      </w:r>
    </w:p>
    <w:p w14:paraId="496635B6" w14:textId="77777777" w:rsidR="00585747" w:rsidRPr="00585747" w:rsidRDefault="00585747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Первоначально не прогнозировались, </w:t>
      </w:r>
      <w:r w:rsidRPr="00585747">
        <w:rPr>
          <w:rFonts w:ascii="Times New Roman" w:hAnsi="Times New Roman" w:cs="Times New Roman"/>
          <w:sz w:val="24"/>
          <w:szCs w:val="24"/>
        </w:rPr>
        <w:t>уведомлени</w:t>
      </w:r>
      <w:r>
        <w:rPr>
          <w:rFonts w:ascii="Times New Roman" w:hAnsi="Times New Roman" w:cs="Times New Roman"/>
          <w:sz w:val="24"/>
          <w:szCs w:val="24"/>
        </w:rPr>
        <w:t xml:space="preserve">я по расчетам между бюджетами от 04.03.2026 № 1379 (осуществление </w:t>
      </w:r>
      <w:r w:rsidRPr="00585747">
        <w:rPr>
          <w:rFonts w:ascii="Times New Roman" w:hAnsi="Times New Roman" w:cs="Times New Roman"/>
          <w:sz w:val="24"/>
          <w:szCs w:val="24"/>
        </w:rPr>
        <w:t>ямочн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585747">
        <w:rPr>
          <w:rFonts w:ascii="Times New Roman" w:hAnsi="Times New Roman" w:cs="Times New Roman"/>
          <w:sz w:val="24"/>
          <w:szCs w:val="24"/>
        </w:rPr>
        <w:t xml:space="preserve"> ремонт</w:t>
      </w:r>
      <w:r>
        <w:rPr>
          <w:rFonts w:ascii="Times New Roman" w:hAnsi="Times New Roman" w:cs="Times New Roman"/>
          <w:sz w:val="24"/>
          <w:szCs w:val="24"/>
        </w:rPr>
        <w:t>а)</w:t>
      </w:r>
      <w:r w:rsidRPr="00585747">
        <w:rPr>
          <w:rFonts w:ascii="Times New Roman" w:hAnsi="Times New Roman" w:cs="Times New Roman"/>
          <w:sz w:val="24"/>
          <w:szCs w:val="24"/>
        </w:rPr>
        <w:t xml:space="preserve"> от 12.02.2026 № 1315 (</w:t>
      </w:r>
      <w:r>
        <w:rPr>
          <w:rFonts w:ascii="Times New Roman" w:hAnsi="Times New Roman" w:cs="Times New Roman"/>
          <w:sz w:val="24"/>
          <w:szCs w:val="24"/>
        </w:rPr>
        <w:t>проведение временно общественно-полезных работ</w:t>
      </w:r>
      <w:r w:rsidRPr="0058574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будут предусмотрены проектом о внесении изменений в бюджет на 2026 год.  </w:t>
      </w:r>
    </w:p>
    <w:p w14:paraId="6B640F4E" w14:textId="77777777" w:rsidR="00443CF4" w:rsidRDefault="00443CF4" w:rsidP="00D81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3C9656" w14:textId="77777777" w:rsidR="00443CF4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39DE99" w14:textId="77777777" w:rsidR="00443CF4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09F942" w14:textId="77777777" w:rsidR="00443CF4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BE4FB9" w14:textId="77777777" w:rsidR="00443CF4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5CE086" w14:textId="77777777" w:rsidR="00443CF4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6CDBE2" w14:textId="77777777" w:rsidR="00443CF4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63E0C9" w14:textId="77777777" w:rsidR="00443CF4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6FBEB2" w14:textId="77777777" w:rsidR="00443CF4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830B65" w14:textId="6C2CF05E" w:rsidR="00D903B8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D903B8">
        <w:rPr>
          <w:rFonts w:ascii="Times New Roman" w:hAnsi="Times New Roman" w:cs="Times New Roman"/>
          <w:b/>
          <w:sz w:val="24"/>
          <w:szCs w:val="24"/>
        </w:rPr>
        <w:t>сполнени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D903B8">
        <w:rPr>
          <w:rFonts w:ascii="Times New Roman" w:hAnsi="Times New Roman" w:cs="Times New Roman"/>
          <w:b/>
          <w:sz w:val="24"/>
          <w:szCs w:val="24"/>
        </w:rPr>
        <w:t xml:space="preserve"> расходной части бюджета</w:t>
      </w:r>
      <w:r w:rsidR="005D36CB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</w:t>
      </w:r>
    </w:p>
    <w:p w14:paraId="3A6DB641" w14:textId="728A8C26" w:rsidR="00443CF4" w:rsidRDefault="00443CF4" w:rsidP="00D903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муниципальным программам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3794"/>
        <w:gridCol w:w="1701"/>
        <w:gridCol w:w="1134"/>
        <w:gridCol w:w="3402"/>
      </w:tblGrid>
      <w:tr w:rsidR="00180519" w:rsidRPr="00117CE5" w14:paraId="76A12479" w14:textId="77777777" w:rsidTr="00443CF4">
        <w:trPr>
          <w:trHeight w:val="465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6C4D1" w14:textId="1D139BE3" w:rsidR="00180519" w:rsidRPr="00117CE5" w:rsidRDefault="00180519" w:rsidP="0018051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C945EA" w14:textId="791468DB" w:rsidR="00180519" w:rsidRPr="00117CE5" w:rsidRDefault="00180519" w:rsidP="00180519">
            <w:pPr>
              <w:ind w:right="17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Сумма, руб.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8C007D" w14:textId="6C784E0A" w:rsidR="00180519" w:rsidRPr="00117CE5" w:rsidRDefault="00180519" w:rsidP="00850C0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Исполнено, %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FBBD7D" w14:textId="283E820B" w:rsidR="00180519" w:rsidRPr="00117CE5" w:rsidRDefault="00180519" w:rsidP="00850C0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117CE5" w:rsidRPr="00117CE5" w14:paraId="705F2CCC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B51C352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1. Муниципальная программа ЗАТО город Заозерск «Развитие образования в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1ABEFC21" w14:textId="5664BC04" w:rsidR="00347BBC" w:rsidRPr="00117CE5" w:rsidRDefault="00233A9E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74 619 389,32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F945715" w14:textId="77777777" w:rsidR="00347BBC" w:rsidRPr="00117CE5" w:rsidRDefault="00233A9E" w:rsidP="00180519">
            <w:pPr>
              <w:spacing w:after="0" w:line="240" w:lineRule="auto"/>
              <w:ind w:right="-33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26,23</w:t>
            </w:r>
          </w:p>
          <w:p w14:paraId="2BDB4193" w14:textId="227F22E1" w:rsidR="00233A9E" w:rsidRPr="00117CE5" w:rsidRDefault="00233A9E" w:rsidP="00180519">
            <w:pPr>
              <w:spacing w:after="0" w:line="240" w:lineRule="auto"/>
              <w:ind w:right="-33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56F781A" w14:textId="28267B2A" w:rsidR="00347BBC" w:rsidRPr="00117CE5" w:rsidRDefault="008E473E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6F257FD6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468686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Организация дошкольного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2A37242" w14:textId="2284FA78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41 429 598,13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36334EE" w14:textId="132F2464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24,13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FF257F7" w14:textId="19C315A5" w:rsidR="00347BBC" w:rsidRPr="00117CE5" w:rsidRDefault="00B952F6" w:rsidP="00180519">
            <w:pPr>
              <w:spacing w:after="0" w:line="240" w:lineRule="auto"/>
              <w:ind w:right="-114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года, заявительный характер выплаты компенсации</w:t>
            </w:r>
          </w:p>
        </w:tc>
      </w:tr>
      <w:tr w:rsidR="00117CE5" w:rsidRPr="00117CE5" w14:paraId="1DCA14DB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CA61E2B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Организация дополнительного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BE020F9" w14:textId="091FAEB2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13 579 375,75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05DE9FE" w14:textId="7762B5F1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23,60</w:t>
            </w:r>
          </w:p>
          <w:p w14:paraId="6DE68093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EDF764C" w14:textId="34A75EC5" w:rsidR="00347BBC" w:rsidRPr="00117CE5" w:rsidRDefault="00B952F6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</w:p>
        </w:tc>
      </w:tr>
      <w:tr w:rsidR="00117CE5" w:rsidRPr="00117CE5" w14:paraId="43E93C98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C8EE7D4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Организация и совершенствование управления системой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1609ACA" w14:textId="366E1556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19 610 415,44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0EE999C" w14:textId="77777777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35,74</w:t>
            </w:r>
          </w:p>
          <w:p w14:paraId="321F0B14" w14:textId="405F74BA" w:rsidR="00233A9E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BF8D3FB" w14:textId="39C6702C" w:rsidR="00347BBC" w:rsidRPr="00117CE5" w:rsidRDefault="00B952F6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</w:p>
        </w:tc>
      </w:tr>
      <w:tr w:rsidR="00117CE5" w:rsidRPr="00117CE5" w14:paraId="08926666" w14:textId="77777777" w:rsidTr="00443CF4">
        <w:trPr>
          <w:trHeight w:val="529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C66929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Организация отдыха и оздоровления детей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07BD30DA" w14:textId="337CBA63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007BE57" w14:textId="260A9769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441DCA59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5E8A1C2" w14:textId="6C0C0F28" w:rsidR="00347BBC" w:rsidRPr="00117CE5" w:rsidRDefault="00B952F6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года.</w:t>
            </w:r>
          </w:p>
        </w:tc>
      </w:tr>
      <w:tr w:rsidR="00117CE5" w:rsidRPr="00117CE5" w14:paraId="25CFB3C5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13B3B5C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 Муниципальная программа ЗАТО город Заозерск «Развитие культуры и сохранение историко-культурных объектов в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860DA70" w14:textId="65F6A61D" w:rsidR="00347BBC" w:rsidRPr="00117CE5" w:rsidRDefault="00233A9E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13 687 880,66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6A8E65D" w14:textId="5861C4DC" w:rsidR="00347BBC" w:rsidRPr="00117CE5" w:rsidRDefault="00233A9E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3,87</w:t>
            </w:r>
          </w:p>
          <w:p w14:paraId="16B356DC" w14:textId="77777777" w:rsidR="00233A9E" w:rsidRPr="00117CE5" w:rsidRDefault="00233A9E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89A3D66" w14:textId="77777777" w:rsidR="00347BBC" w:rsidRPr="00117CE5" w:rsidRDefault="00347BBC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0325411" w14:textId="674FBD17" w:rsidR="00347BBC" w:rsidRPr="00117CE5" w:rsidRDefault="008E473E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714A39A7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304AC3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Создание условий для организации досуга и обеспечения жителей услугами учреждений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3B0D38F" w14:textId="3CC74D51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13 631 039,66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EF350E5" w14:textId="277318F1" w:rsidR="00233A9E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21,77</w:t>
            </w:r>
          </w:p>
          <w:p w14:paraId="3EA84BD1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9717960" w14:textId="3BC72644" w:rsidR="00347BBC" w:rsidRPr="00117CE5" w:rsidRDefault="00B952F6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</w:p>
        </w:tc>
      </w:tr>
      <w:tr w:rsidR="00117CE5" w:rsidRPr="00117CE5" w14:paraId="77481394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92BD72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Сохранение, использование и популяризация историко-культурных объектов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637A88F7" w14:textId="6CEB33F0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47 601,00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EE561AA" w14:textId="36211B75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0E0B336" w14:textId="0D8FFADE" w:rsidR="00347BBC" w:rsidRPr="00117CE5" w:rsidRDefault="00030897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</w:p>
        </w:tc>
      </w:tr>
      <w:tr w:rsidR="00117CE5" w:rsidRPr="00117CE5" w14:paraId="76E12DDB" w14:textId="77777777" w:rsidTr="00443CF4">
        <w:trPr>
          <w:trHeight w:val="1407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3240370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Укрепление материально-технической базы, обеспечение безопасности работы муниципальных учреждений культуры и соответствия их современным требованиям информационных технологий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37A49E1B" w14:textId="0B53B1A5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152310C" w14:textId="41BF7E22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1994DC1E" w14:textId="77777777" w:rsidR="00233A9E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9307EE4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480A907" w14:textId="355A6F6C" w:rsidR="00347BBC" w:rsidRPr="00117CE5" w:rsidRDefault="00030897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мероприятий в течении 2026 года, оплата работ по ремонту ЦКБО запланирована на 2,3,4 квартал 2026 года </w:t>
            </w:r>
          </w:p>
        </w:tc>
      </w:tr>
      <w:tr w:rsidR="00117CE5" w:rsidRPr="00117CE5" w14:paraId="059A1BE5" w14:textId="77777777" w:rsidTr="00443CF4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A9333B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3. Муниципальная программа ЗАТО город Заозерск «Развитие физической культуры и спорта в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711F1DE5" w14:textId="0AEDD618" w:rsidR="00347BBC" w:rsidRPr="00117CE5" w:rsidRDefault="00233A9E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17 930 570,67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1CAD4A0" w14:textId="7EFE6971" w:rsidR="00347BBC" w:rsidRPr="00117CE5" w:rsidRDefault="00233A9E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23,68</w:t>
            </w:r>
          </w:p>
          <w:p w14:paraId="6D4BD078" w14:textId="77777777" w:rsidR="00347BBC" w:rsidRPr="00117CE5" w:rsidRDefault="00347BBC" w:rsidP="00180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0897D57" w14:textId="79161C74" w:rsidR="00347BBC" w:rsidRPr="00117CE5" w:rsidRDefault="008E473E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01FB1740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42CD6E5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3. Строительство, содержание и 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обслуживание спортивных сооружений и объектов спорта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73CB33B" w14:textId="2B7F7BD0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206 151,25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EB4C66E" w14:textId="7C252B70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9,72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82D6EA8" w14:textId="03777EE7" w:rsidR="00347BBC" w:rsidRPr="00117CE5" w:rsidRDefault="00030897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</w:p>
        </w:tc>
      </w:tr>
      <w:tr w:rsidR="00117CE5" w:rsidRPr="00117CE5" w14:paraId="5818918C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8B79B3D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Реализация образовательных программ в области физической культуры и спорта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6CB3459" w14:textId="3418C03D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17 724 419,42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CA42C39" w14:textId="62E49266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24,08</w:t>
            </w:r>
          </w:p>
          <w:p w14:paraId="79D00404" w14:textId="77777777" w:rsidR="00233A9E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1416424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4ABA653" w14:textId="0D71F485" w:rsidR="00347BBC" w:rsidRPr="00117CE5" w:rsidRDefault="00030897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</w:p>
        </w:tc>
      </w:tr>
      <w:tr w:rsidR="00117CE5" w:rsidRPr="00117CE5" w14:paraId="760E78F0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948811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4. Муниципальная программа ЗАТО город Заозерск «Охрана окружающей среды»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7A34D6B4" w14:textId="27BA7047" w:rsidR="00347BBC" w:rsidRPr="00117CE5" w:rsidRDefault="00233A9E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81DB21F" w14:textId="004D11E3" w:rsidR="00347BBC" w:rsidRPr="00117CE5" w:rsidRDefault="00233A9E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6473D7C" w14:textId="2A4EB29A" w:rsidR="00347BBC" w:rsidRPr="00117CE5" w:rsidRDefault="008E473E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51BE24FE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42868D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Ликвидация несанкционированных свалок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27309056" w14:textId="397FD8F4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D1E072A" w14:textId="7E434169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54059A84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605A5FF" w14:textId="2BC58D7F" w:rsidR="00347BBC" w:rsidRPr="00117CE5" w:rsidRDefault="00030897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200EC352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9DF9C5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Ликвидация накопленного экологического ущерба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7583B7B4" w14:textId="7DF622D7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92B7CFC" w14:textId="298A50F8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7466AE7A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24083D8" w14:textId="020BBB23" w:rsidR="00347BBC" w:rsidRPr="00117CE5" w:rsidRDefault="00030897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1414AE74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167F00F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Рекультивация санкционированной свалки на территории ЗАТО город Заозерск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3B717665" w14:textId="50B6492E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AD7DFC7" w14:textId="4B499597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16B09C07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05E7E01" w14:textId="1BE937DC" w:rsidR="00347BBC" w:rsidRPr="00117CE5" w:rsidRDefault="008E473E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0336B271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75538E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Иные мероприятия в области охраны окружающей среды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813705D" w14:textId="56A5C50F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CA6A57" w14:textId="1389630F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6C5E5B2D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ADCC9CD" w14:textId="3A1EF7D0" w:rsidR="00347BBC" w:rsidRPr="00117CE5" w:rsidRDefault="002D0B0F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года. Сезонность выполнения работ</w:t>
            </w:r>
          </w:p>
        </w:tc>
      </w:tr>
      <w:tr w:rsidR="00117CE5" w:rsidRPr="00117CE5" w14:paraId="3C113A00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4683AFE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5. Муниципальная программа ЗАТО город Заозерск «Энергосбережение и повышение энергетической эффективности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0DAC06FC" w14:textId="5257316C" w:rsidR="00347BBC" w:rsidRPr="00117CE5" w:rsidRDefault="00233A9E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35 207,63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B949A76" w14:textId="6FBBCDD9" w:rsidR="00347BBC" w:rsidRPr="00117CE5" w:rsidRDefault="00233A9E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EF65B16" w14:textId="20D268CA" w:rsidR="00347BBC" w:rsidRPr="00117CE5" w:rsidRDefault="002D0B0F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686F9347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EAF820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Модернизация системы освещения, установка энергосберегающих светильников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003DD392" w14:textId="0C81FAB8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EEA49E6" w14:textId="3EEF0848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5D21EFCB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9F934E8" w14:textId="5F103BEE" w:rsidR="00347BBC" w:rsidRPr="00117CE5" w:rsidRDefault="002D0B0F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4E613A89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B71F352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Компенсация расходов на установку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7D90532C" w14:textId="5DF33F9B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35 207,63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4D3BCA4" w14:textId="164CEA14" w:rsidR="00347BBC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17,60</w:t>
            </w:r>
          </w:p>
          <w:p w14:paraId="28D88762" w14:textId="77777777" w:rsidR="00233A9E" w:rsidRPr="00117CE5" w:rsidRDefault="00233A9E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9F8AA94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3B4E927" w14:textId="57F61098" w:rsidR="00347BBC" w:rsidRPr="00117CE5" w:rsidRDefault="002D0B0F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года, заявительный характер выплаты компенсаций.</w:t>
            </w:r>
          </w:p>
        </w:tc>
      </w:tr>
      <w:tr w:rsidR="00117CE5" w:rsidRPr="00117CE5" w14:paraId="39172C60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30F6A8C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6. Муниципальная программа ЗАТО город Заозерск «Развитие малого и среднего предпринимательства и торговли в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017728FF" w14:textId="2CEBE212"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36C7197" w14:textId="439856F3"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024E8C1D" w14:textId="77777777" w:rsidR="00347BBC" w:rsidRPr="00117CE5" w:rsidRDefault="00347BBC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61E83D" w14:textId="61DBB2A5" w:rsidR="00347BBC" w:rsidRPr="00117CE5" w:rsidRDefault="002D0B0F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6AE265C5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0E42E7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Организация и проведение мероприятий по вопросам предпринимательской деятельности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3298490" w14:textId="01817B0E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ACF70B0" w14:textId="2DD2CE85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7322EABF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D94A749" w14:textId="019CA400" w:rsidR="00347BBC" w:rsidRPr="00117CE5" w:rsidRDefault="002D0B0F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707CCCD7" w14:textId="77777777" w:rsidTr="00443CF4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6736FF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7. Муниципальная программа ЗАТО город Заозерск «Развитие молодежной политики в ЗАТО </w:t>
            </w: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город Заозерск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34B59500" w14:textId="0CC7D7A7"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1 215 359,02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521FBF7" w14:textId="7631A2E4"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11,12</w:t>
            </w:r>
          </w:p>
          <w:p w14:paraId="73CBF9D6" w14:textId="77777777" w:rsidR="00347BBC" w:rsidRPr="00117CE5" w:rsidRDefault="00347BBC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33C6F0A" w14:textId="44614AAB" w:rsidR="00347BBC" w:rsidRPr="00117CE5" w:rsidRDefault="002D0B0F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0056DD45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CB37D5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Организация и осуществление мероприятий по работе с детьми и молодежью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529DD97" w14:textId="281DE71E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1 077 564,17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226C365" w14:textId="25AF9B06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22,64</w:t>
            </w:r>
          </w:p>
          <w:p w14:paraId="6422D5DA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772F612" w14:textId="7CF33AAE" w:rsidR="00347BBC" w:rsidRPr="00117CE5" w:rsidRDefault="002D0B0F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</w:p>
        </w:tc>
      </w:tr>
      <w:tr w:rsidR="00117CE5" w:rsidRPr="00117CE5" w14:paraId="393087B2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73538B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Организация мероприятий по трудоустройству несовершеннолетних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2658CD2C" w14:textId="718FAA0F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137 794,85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7C3D266" w14:textId="208D2D7A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2,23</w:t>
            </w:r>
          </w:p>
          <w:p w14:paraId="6E6B5C7B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7C7DB30" w14:textId="165E71EF" w:rsidR="00347BBC" w:rsidRPr="00117CE5" w:rsidRDefault="002D0B0F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года,</w:t>
            </w:r>
            <w:r w:rsidRPr="00117C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численности получателей выплат</w:t>
            </w:r>
          </w:p>
        </w:tc>
      </w:tr>
      <w:tr w:rsidR="00117CE5" w:rsidRPr="00117CE5" w14:paraId="3DB4A2E0" w14:textId="77777777" w:rsidTr="00443CF4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D2878A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8. Муниципальная программа ЗАТО город Заозерск «Профилактика безнадзорности и правонарушений несовершеннолетних на территории муниципального образования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8A684BC" w14:textId="279C1985"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355 396,50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73F04B4" w14:textId="4097E54F"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23,40</w:t>
            </w:r>
          </w:p>
          <w:p w14:paraId="51C9F11C" w14:textId="77777777" w:rsidR="00637316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7A43028" w14:textId="77777777" w:rsidR="00347BBC" w:rsidRPr="00117CE5" w:rsidRDefault="00347BBC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0D81BF0" w14:textId="1CEF1C33" w:rsidR="00347BBC" w:rsidRPr="00117CE5" w:rsidRDefault="002D0B0F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7133DECC" w14:textId="77777777" w:rsidTr="00443CF4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D9394D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09781538" w14:textId="39E0072B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355 396,50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ED2BB71" w14:textId="0EA76B64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23,40</w:t>
            </w:r>
          </w:p>
          <w:p w14:paraId="556DBD6F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E092DED" w14:textId="783B9A9C" w:rsidR="00347BBC" w:rsidRPr="00117CE5" w:rsidRDefault="002D0B0F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</w:p>
        </w:tc>
      </w:tr>
      <w:tr w:rsidR="00117CE5" w:rsidRPr="00117CE5" w14:paraId="586B2CE1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F72221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9. Муниципальная программа ЗАТО город Заозерск «Капитальный и текущий ремонт многоквартирных домов, расположенных на территории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3CE54D17" w14:textId="3D783ED8"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6 091 109,72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3CB43FF" w14:textId="410D8876"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7FC62E7" w14:textId="21A755CC" w:rsidR="00347BBC" w:rsidRPr="00117CE5" w:rsidRDefault="002D0B0F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56B742A0" w14:textId="77777777" w:rsidTr="00443CF4">
        <w:trPr>
          <w:trHeight w:val="582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5E067C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Капитальный ремонт жилищного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7E2B923E" w14:textId="421256CD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6 091 109,72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8965480" w14:textId="557BFE2B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16,67</w:t>
            </w:r>
          </w:p>
          <w:p w14:paraId="6A3495A1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E5D273D" w14:textId="1CB15F99" w:rsidR="00347BBC" w:rsidRPr="00117CE5" w:rsidRDefault="002D0B0F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339FFDFB" w14:textId="77777777" w:rsidTr="00443CF4">
        <w:trPr>
          <w:trHeight w:val="30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C3DCEF0" w14:textId="0C752D6F" w:rsidR="00637316" w:rsidRPr="00117CE5" w:rsidRDefault="00637316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10.</w:t>
            </w:r>
            <w:r w:rsidRPr="00117CE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«Укрепление общественного здоровья в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A3897F8" w14:textId="36E7B6A4" w:rsidR="00637316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82AC336" w14:textId="725677EF" w:rsidR="00637316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B8FB858" w14:textId="0F4757BE" w:rsidR="00637316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10823B66" w14:textId="77777777" w:rsidTr="00443CF4">
        <w:trPr>
          <w:trHeight w:val="30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2184A76" w14:textId="62822C3B" w:rsidR="00637316" w:rsidRPr="00117CE5" w:rsidRDefault="00637316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«Организация отдыха и оздоровления детей»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8ED7F8A" w14:textId="169F8CB9" w:rsidR="00637316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A428F8C" w14:textId="01E65C9E" w:rsidR="00637316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689D377" w14:textId="73AD19E4" w:rsidR="00637316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7F8037D2" w14:textId="77777777" w:rsidTr="00443CF4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A34E43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11. Муниципальная программа ЗАТО город Заозерск «Повышение безопасности дорожного движения и снижение дорожно-транспортного травматизма в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19FE3948" w14:textId="71DC915D"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55 252 061,18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8E849EF" w14:textId="3BB29197" w:rsidR="00347BBC" w:rsidRPr="00117CE5" w:rsidRDefault="00637316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44,35</w:t>
            </w:r>
          </w:p>
          <w:p w14:paraId="12693A4E" w14:textId="77777777" w:rsidR="00347BBC" w:rsidRPr="00117CE5" w:rsidRDefault="00347BBC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9EE8C10" w14:textId="43C467A4"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78D781BA" w14:textId="77777777" w:rsidTr="00443CF4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EA76B6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1. Осуществление дорожной деятельности в отношении 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автомобильных дорог местного значения и сооружений на них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61D91508" w14:textId="787B43EA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7 689 331,60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008C9EB" w14:textId="5505ABF2" w:rsidR="00347BBC" w:rsidRPr="00117CE5" w:rsidRDefault="00637316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14,92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C37196E" w14:textId="5F5374AB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0C10C40E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98A491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Установка дорожных знаков в соответствии со стандартами и правилами дорожного движения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0EE5360" w14:textId="1677108D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20157BB" w14:textId="5B186C2A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88F49D8" w14:textId="264C0E72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09E89311" w14:textId="77777777" w:rsidTr="00443CF4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A3E05BA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Реализация Плана мероприятий по развитию жилищной, энергетической и социальной инфраструктуры закрытых административно-территориальных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386EBD10" w14:textId="126E61D5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47 562 729,58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B57D878" w14:textId="4357104E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65,27</w:t>
            </w:r>
          </w:p>
          <w:p w14:paraId="2B88DA56" w14:textId="77777777" w:rsidR="005276FF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4183C46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0CD2A9C" w14:textId="0931261A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54268F87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5EB856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12. Муниципальная программа ЗАТО город Заозерск «Эффективное муниципальное управление в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ED287D1" w14:textId="2D8C9CEE" w:rsidR="00347BBC" w:rsidRPr="00117CE5" w:rsidRDefault="005276FF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35 591 291,95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DB14F31" w14:textId="38FB3BD7" w:rsidR="00347BBC" w:rsidRPr="00117CE5" w:rsidRDefault="005276FF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23,91</w:t>
            </w:r>
          </w:p>
          <w:p w14:paraId="2637E4B7" w14:textId="77777777" w:rsidR="00347BBC" w:rsidRPr="00117CE5" w:rsidRDefault="00347BBC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94E191F" w14:textId="167A8D86"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1D2437C9" w14:textId="77777777" w:rsidTr="00443CF4">
        <w:trPr>
          <w:trHeight w:val="103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5D2301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Обеспечение правовых, финансово-экономических, иных гарантий развития местного самоуправления на территории ЗАТО город Заозерск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1E14CBF6" w14:textId="3E8EC5F1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10 675 662,48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EE153BE" w14:textId="44A5A91E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5565C6A" w14:textId="790D0BB0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мероприятий в течении 2026 года </w:t>
            </w:r>
          </w:p>
        </w:tc>
      </w:tr>
      <w:tr w:rsidR="00117CE5" w:rsidRPr="00117CE5" w14:paraId="2E9FBC8A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17CD55E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Осуществление муниципальных функций, направленных на повышение эффективности управления муниципальным имуществом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7D12253A" w14:textId="07CBA917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4 345 057,29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C2B171C" w14:textId="1B55059D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27,46</w:t>
            </w:r>
          </w:p>
          <w:p w14:paraId="5C225C85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D4441DE" w14:textId="68208D10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мероприятий в течении 2026 года </w:t>
            </w:r>
          </w:p>
        </w:tc>
      </w:tr>
      <w:tr w:rsidR="00117CE5" w:rsidRPr="00117CE5" w14:paraId="7679FC6A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10BA46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Эффективное управление муниципальными финансами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39C6D57D" w14:textId="0E43D60C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4 519 388,36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BF8EFE2" w14:textId="5C08794D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19,68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81771EA" w14:textId="0E27A7E6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мероприятий в течении 2026 года </w:t>
            </w:r>
          </w:p>
        </w:tc>
      </w:tr>
      <w:tr w:rsidR="00117CE5" w:rsidRPr="00117CE5" w14:paraId="70720664" w14:textId="77777777" w:rsidTr="00443CF4">
        <w:trPr>
          <w:trHeight w:val="6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D5699E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64196A8" w14:textId="725DDA3F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15 316 483,82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D3D9714" w14:textId="2F227EB6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22,95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ED9B142" w14:textId="31573227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 </w:t>
            </w:r>
          </w:p>
        </w:tc>
      </w:tr>
      <w:tr w:rsidR="00117CE5" w:rsidRPr="00117CE5" w14:paraId="75AA5936" w14:textId="77777777" w:rsidTr="00443CF4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16C2D3A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5. Профессиональная переподготовка и повышение квалификации муниципальных служащих, работников органов местного самоуправления и работников казенных учреждений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0E0FF080" w14:textId="27051337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48A1D98" w14:textId="3468E06F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5,81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19E0173" w14:textId="6180B236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24D4FCAF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32D74EA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6. Обеспечение открытости и доступности информации о деятельности органов местного самоуправления ЗАТО город Заозерск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21EAF812" w14:textId="1094DFEB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E3B93D2" w14:textId="256F9134" w:rsidR="00347BBC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20,66</w:t>
            </w:r>
          </w:p>
          <w:p w14:paraId="70F74383" w14:textId="77777777" w:rsidR="005276FF" w:rsidRPr="00117CE5" w:rsidRDefault="005276FF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EA2AB7D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199D033" w14:textId="4C17E4CC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мероприятий в течении 2026 года </w:t>
            </w:r>
          </w:p>
        </w:tc>
      </w:tr>
      <w:tr w:rsidR="00117CE5" w:rsidRPr="00117CE5" w14:paraId="4802AAF9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EE9C58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ЗАТО город Заозерск «Социальная поддержка некоторых категорий граждан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71F09C7B" w14:textId="4BC99BA6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1 858 409,07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6B00396" w14:textId="7EAD445C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18,93</w:t>
            </w:r>
          </w:p>
          <w:p w14:paraId="1986505C" w14:textId="77777777" w:rsidR="00347BBC" w:rsidRPr="00117CE5" w:rsidRDefault="00347BBC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0C59C1B" w14:textId="4BB1463E"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3F10B589" w14:textId="77777777" w:rsidTr="00443CF4">
        <w:trPr>
          <w:trHeight w:val="30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65F344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Опека и попечительство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7324541" w14:textId="2EE312C4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1 285 076,06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E97A860" w14:textId="2A110F6A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15,92</w:t>
            </w:r>
          </w:p>
          <w:p w14:paraId="4B235BF1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68B0A23" w14:textId="6B83E162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года, заявительный характер выплат. Зависит от численности получателей выплат</w:t>
            </w:r>
          </w:p>
        </w:tc>
      </w:tr>
      <w:tr w:rsidR="00117CE5" w:rsidRPr="00117CE5" w14:paraId="4D264384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1113EB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Дополнительные меры социальной поддержки отдельных категорий граждан ЗАТО город Заозерск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D3625B1" w14:textId="61322A9D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573 333,01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2539D99" w14:textId="77777777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32,85</w:t>
            </w:r>
          </w:p>
          <w:p w14:paraId="3150D2F0" w14:textId="1D093834" w:rsidR="00F43338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4B920A6" w14:textId="14BC8057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мероприятий в течении 2026 года </w:t>
            </w:r>
          </w:p>
        </w:tc>
      </w:tr>
      <w:tr w:rsidR="00117CE5" w:rsidRPr="00117CE5" w14:paraId="75CDEC3D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2F688D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14. Муниципальная программа ЗАТО город Заозерск «Обеспечение комфортной среды проживания населения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66CAE706" w14:textId="2C119645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27 958 867,99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10DD069" w14:textId="16E4E329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14,93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A010FF4" w14:textId="3D6A6CCE"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08768A8B" w14:textId="77777777" w:rsidTr="00443CF4">
        <w:trPr>
          <w:trHeight w:val="194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7ECCFE0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Создание и поддержание комфортных условий проживания населения на территории ЗАТО город Заозерск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2EFBDFC" w14:textId="580F3BF6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7 793 787,59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2583EE4" w14:textId="4DD12D91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21,27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E71A292" w14:textId="31AB2B75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1346F438" w14:textId="77777777" w:rsidTr="00443CF4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6AD9F42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Реализация Плана мероприятий по развитию жилищной, энергетической и социальной инфраструктуры закрытых административно-территориальных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0DC379A0" w14:textId="0A47D4A9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1 337 940,00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F1DB004" w14:textId="4E281719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0F64878" w14:textId="0B1EA908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  <w:r w:rsidR="009B3102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Длительность проведения конкурсных процедур.</w:t>
            </w:r>
          </w:p>
        </w:tc>
      </w:tr>
      <w:tr w:rsidR="00117CE5" w:rsidRPr="00117CE5" w14:paraId="7F81F345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13CCE8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3. Реализация мероприятий в области жилищно-коммунального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26A89B7A" w14:textId="00679527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7 878 103,40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D615DD4" w14:textId="3F6E8E19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19,37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B5964F0" w14:textId="641C79D5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7DB09E1B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5EA517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4. Обеспечение выполнения муниципальных функций в области жилищно-коммунального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4F0231F" w14:textId="15CF213A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10 949 037,00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B8025D7" w14:textId="236B6814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20,19</w:t>
            </w:r>
          </w:p>
          <w:p w14:paraId="0E38912F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B267704" w14:textId="1CB4DDCF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5A7FDAD0" w14:textId="77777777" w:rsidTr="00443CF4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AE60D9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15. Муниципальная программа ЗАТО город Заозерск «Защита населения и территории от чрезвычайных ситуаций, </w:t>
            </w: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обеспечение пожарной безопасности и безопасности людей на водных объектах на территории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6BC66C86" w14:textId="006F09D7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7 658 938,36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63E4F16" w14:textId="2F6BDE7E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F6CC2F5" w14:textId="278ECA57"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1E6C3427" w14:textId="77777777" w:rsidTr="00443CF4">
        <w:trPr>
          <w:trHeight w:val="30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FA4509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Защита от чрезвычайных ситуаций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1D37648E" w14:textId="22BD7351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7 658 938,36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1195FD8" w14:textId="10C3CACD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20,94</w:t>
            </w:r>
          </w:p>
          <w:p w14:paraId="757ECD83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C9F1819" w14:textId="6C100EA9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  <w:r w:rsidR="00347BBC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</w:tr>
      <w:tr w:rsidR="00117CE5" w:rsidRPr="00117CE5" w14:paraId="21A273FC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197111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16. Муниципальная программа ЗАТО город Заозерск «Профилактика правонарушений и обеспечение общественной безопасности в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43137C28" w14:textId="57A93577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D8EE259" w14:textId="01A50759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4D8E45AD" w14:textId="77777777" w:rsidR="00347BBC" w:rsidRPr="00117CE5" w:rsidRDefault="00347BBC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613D36A" w14:textId="7F7FEC24"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79D86BEB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44786A9" w14:textId="6057FCB4" w:rsidR="00F43338" w:rsidRPr="00117CE5" w:rsidRDefault="00F43338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Создание народных дружин и оказание им поддержки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705D265" w14:textId="2A86776F" w:rsidR="00F43338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5652DBA" w14:textId="03A0A256" w:rsidR="00F43338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5982BE3" w14:textId="5AEE354F" w:rsidR="00F43338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мероприятий в течении 2026 года </w:t>
            </w:r>
          </w:p>
        </w:tc>
      </w:tr>
      <w:tr w:rsidR="00117CE5" w:rsidRPr="00117CE5" w14:paraId="2DEEFE6E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048424A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2. Обеспечение общественной безопасности на территории ЗАТО город Заозерск - АПК "Безопасный город"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1F24167B" w14:textId="101D6140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67F416D" w14:textId="13A06069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  <w:p w14:paraId="1AFDDD26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819B986" w14:textId="047B2149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6D802471" w14:textId="77777777" w:rsidTr="00443CF4">
        <w:trPr>
          <w:trHeight w:val="127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4A39701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17. Муниципальная программа ЗАТО город Заозерск «Профилактика терроризма и экстремизма, а также минимизация и (или) ликвидация последствий проявлений терроризма и экстремизма на территории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2E4E16C" w14:textId="0BC73C6F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1A8C0D4" w14:textId="60AC9F6C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1FA61A1" w14:textId="6993161D"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1DC81723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80303C7" w14:textId="77777777" w:rsidR="00347BBC" w:rsidRPr="00117CE5" w:rsidRDefault="00347BBC" w:rsidP="0018051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1. Реализация мероприятий в области профилактики терроризма, минимизации и (или) ликвидации последствий его проявлений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6B4C587" w14:textId="01B2C17D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00ABCE2" w14:textId="17EC8380" w:rsidR="00347BBC" w:rsidRPr="00117CE5" w:rsidRDefault="00F43338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10,50</w:t>
            </w:r>
          </w:p>
          <w:p w14:paraId="66FD1911" w14:textId="77777777" w:rsidR="00347BBC" w:rsidRPr="00117CE5" w:rsidRDefault="00347BBC" w:rsidP="00180519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6B7A1D5" w14:textId="0CFB68FA" w:rsidR="00347BBC" w:rsidRPr="00117CE5" w:rsidRDefault="00D34AC4" w:rsidP="0018051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</w:p>
        </w:tc>
      </w:tr>
      <w:tr w:rsidR="00117CE5" w:rsidRPr="00117CE5" w14:paraId="1CC21BA6" w14:textId="77777777" w:rsidTr="00443CF4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2C5A61" w14:textId="77777777" w:rsidR="00347BBC" w:rsidRPr="00117CE5" w:rsidRDefault="00347BBC" w:rsidP="001805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18. Муниципальная программа ЗАТО город Заозерск «Формирование современной городской среды ЗАТО город Заозерск»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60940BB6" w14:textId="55882A1E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A92221B" w14:textId="0AC41B91" w:rsidR="00347BBC" w:rsidRPr="00117CE5" w:rsidRDefault="00F43338" w:rsidP="001805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333293F" w14:textId="0FEB0C66" w:rsidR="00347BBC" w:rsidRPr="00117CE5" w:rsidRDefault="00D34AC4" w:rsidP="001805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CE5" w:rsidRPr="00117CE5" w14:paraId="778CB145" w14:textId="77777777" w:rsidTr="00443CF4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5DAB66E6" w14:textId="77777777" w:rsidR="00347BBC" w:rsidRPr="00117CE5" w:rsidRDefault="00347BBC" w:rsidP="0018051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3. Реализация проектов местных инициатив граждан в муниципальном образовании ЗАТО город Заозерск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14:paraId="13977D38" w14:textId="7263C343" w:rsidR="00347BBC" w:rsidRPr="00117CE5" w:rsidRDefault="00F43338" w:rsidP="00180519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5AB83E4" w14:textId="50281BC2" w:rsidR="00347BBC" w:rsidRPr="00117CE5" w:rsidRDefault="00347BBC" w:rsidP="00180519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FEFA4A9" w14:textId="44E5BA08" w:rsidR="00347BBC" w:rsidRPr="00117CE5" w:rsidRDefault="00D34AC4" w:rsidP="00180519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мероприятий в течении 2026 года</w:t>
            </w:r>
            <w:r w:rsidR="00FD0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оплата</w:t>
            </w:r>
            <w:r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факту выполненных работ</w:t>
            </w:r>
            <w:r w:rsidR="009B3102" w:rsidRPr="00117C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длительность проведения конкурсных процедур</w:t>
            </w:r>
          </w:p>
        </w:tc>
      </w:tr>
    </w:tbl>
    <w:p w14:paraId="0B3AE4C2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8FA232E" w14:textId="1E86EE32"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CF4">
        <w:rPr>
          <w:rFonts w:ascii="Times New Roman" w:hAnsi="Times New Roman" w:cs="Times New Roman"/>
          <w:sz w:val="24"/>
          <w:szCs w:val="24"/>
        </w:rPr>
        <w:t>В соответствии с Уведомлениями по расчетам между бюджетами (форма по ОКУД 0504817), плановые годовые бюджетные назначения по расходам</w:t>
      </w:r>
      <w:r>
        <w:rPr>
          <w:rFonts w:ascii="Times New Roman" w:hAnsi="Times New Roman" w:cs="Times New Roman"/>
          <w:sz w:val="24"/>
          <w:szCs w:val="24"/>
        </w:rPr>
        <w:t xml:space="preserve"> на 2026 год</w:t>
      </w:r>
      <w:r w:rsidRPr="00443CF4">
        <w:rPr>
          <w:rFonts w:ascii="Times New Roman" w:hAnsi="Times New Roman" w:cs="Times New Roman"/>
          <w:sz w:val="24"/>
          <w:szCs w:val="24"/>
        </w:rPr>
        <w:t xml:space="preserve"> увеличены на 13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43CF4">
        <w:rPr>
          <w:rFonts w:ascii="Times New Roman" w:hAnsi="Times New Roman" w:cs="Times New Roman"/>
          <w:sz w:val="24"/>
          <w:szCs w:val="24"/>
        </w:rPr>
        <w:t>129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43CF4">
        <w:rPr>
          <w:rFonts w:ascii="Times New Roman" w:hAnsi="Times New Roman" w:cs="Times New Roman"/>
          <w:sz w:val="24"/>
          <w:szCs w:val="24"/>
        </w:rPr>
        <w:t>248,25 руб., в том числе:</w:t>
      </w:r>
    </w:p>
    <w:p w14:paraId="2F249B51" w14:textId="25E22158"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CF4">
        <w:rPr>
          <w:rFonts w:ascii="Times New Roman" w:hAnsi="Times New Roman" w:cs="Times New Roman"/>
          <w:sz w:val="24"/>
          <w:szCs w:val="24"/>
        </w:rPr>
        <w:lastRenderedPageBreak/>
        <w:t>+9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43CF4">
        <w:rPr>
          <w:rFonts w:ascii="Times New Roman" w:hAnsi="Times New Roman" w:cs="Times New Roman"/>
          <w:sz w:val="24"/>
          <w:szCs w:val="24"/>
        </w:rPr>
        <w:t>625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43CF4">
        <w:rPr>
          <w:rFonts w:ascii="Times New Roman" w:hAnsi="Times New Roman" w:cs="Times New Roman"/>
          <w:sz w:val="24"/>
          <w:szCs w:val="24"/>
        </w:rPr>
        <w:t>000,00 руб. – иные межбюджетные трансферты из областного бюджета местным бюджетам на проведение временных общественно полезных работ в Мурманской области (за счет средств резервного фонда Правительства Мурманской области);</w:t>
      </w:r>
    </w:p>
    <w:p w14:paraId="2A6732CA" w14:textId="6C0644EB"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CF4">
        <w:rPr>
          <w:rFonts w:ascii="Times New Roman" w:hAnsi="Times New Roman" w:cs="Times New Roman"/>
          <w:sz w:val="24"/>
          <w:szCs w:val="24"/>
        </w:rPr>
        <w:t>+583,04 руб. – субсидия из областного бюджета местным бюджетам на техническое сопровождение программного обеспечения «Система автоматизированного рабочего места муниципального образования»;</w:t>
      </w:r>
    </w:p>
    <w:p w14:paraId="54144A58" w14:textId="1B0CC45D"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CF4">
        <w:rPr>
          <w:rFonts w:ascii="Times New Roman" w:hAnsi="Times New Roman" w:cs="Times New Roman"/>
          <w:sz w:val="24"/>
          <w:szCs w:val="24"/>
        </w:rPr>
        <w:t>+3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43CF4">
        <w:rPr>
          <w:rFonts w:ascii="Times New Roman" w:hAnsi="Times New Roman" w:cs="Times New Roman"/>
          <w:sz w:val="24"/>
          <w:szCs w:val="24"/>
        </w:rPr>
        <w:t>503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43CF4">
        <w:rPr>
          <w:rFonts w:ascii="Times New Roman" w:hAnsi="Times New Roman" w:cs="Times New Roman"/>
          <w:sz w:val="24"/>
          <w:szCs w:val="24"/>
        </w:rPr>
        <w:t>665,21 руб. – иные межбюджетные трансферты из областного бюджета местным бюджетам муниципальных образований на реализацию мероприятий, направленных на выполнение работ по ямочному ремонту дворовых проездов.</w:t>
      </w:r>
    </w:p>
    <w:p w14:paraId="7060D3FF" w14:textId="396CA6D1" w:rsidR="00D903B8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CF4">
        <w:rPr>
          <w:rFonts w:ascii="Times New Roman" w:hAnsi="Times New Roman" w:cs="Times New Roman"/>
          <w:sz w:val="24"/>
          <w:szCs w:val="24"/>
        </w:rPr>
        <w:t>Изменения в бюджет ЗАТО город Заозерск на 2026 год и плановый период 2027 и 2028 годов</w:t>
      </w:r>
      <w:r>
        <w:rPr>
          <w:rFonts w:ascii="Times New Roman" w:hAnsi="Times New Roman" w:cs="Times New Roman"/>
          <w:sz w:val="24"/>
          <w:szCs w:val="24"/>
        </w:rPr>
        <w:t xml:space="preserve">, утвержденный </w:t>
      </w:r>
      <w:r w:rsidRPr="00443CF4"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443CF4">
        <w:rPr>
          <w:rFonts w:ascii="Times New Roman" w:hAnsi="Times New Roman" w:cs="Times New Roman"/>
          <w:sz w:val="24"/>
          <w:szCs w:val="24"/>
        </w:rPr>
        <w:t xml:space="preserve"> Совета депутатов ЗАТО город Заозерск от 16.12.2025 № 25-4547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3CF4">
        <w:rPr>
          <w:rFonts w:ascii="Times New Roman" w:hAnsi="Times New Roman" w:cs="Times New Roman"/>
          <w:sz w:val="24"/>
          <w:szCs w:val="24"/>
        </w:rPr>
        <w:t>будут внесены в июне месяце 2026 года.</w:t>
      </w:r>
    </w:p>
    <w:p w14:paraId="2E3DB3D8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712E688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DF46591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0D8B2CA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37FE609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0306A69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5BB238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265EBE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57883C4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ECE453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EDD497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F96044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382195A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4C2EDE5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28F6FFD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AD91B0E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B5C8258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88FF6FB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58DBA88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BBA0214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54E2DED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DA98CAD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D63529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777CE67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48B96C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4386AD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B266FD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309179E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8E384B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C053C5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2812E58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1056CA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872EA3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B89A150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2D1C56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299F047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A8653DE" w14:textId="77777777" w:rsid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E1CBAA" w14:textId="3E62675D"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443CF4">
        <w:rPr>
          <w:rFonts w:ascii="Times New Roman" w:hAnsi="Times New Roman" w:cs="Times New Roman"/>
          <w:i/>
          <w:iCs/>
        </w:rPr>
        <w:t>Водонаева Е.В.,</w:t>
      </w:r>
    </w:p>
    <w:p w14:paraId="671ADA45" w14:textId="55BB712F" w:rsidR="00443CF4" w:rsidRPr="00443CF4" w:rsidRDefault="00443CF4" w:rsidP="00443CF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443CF4">
        <w:rPr>
          <w:rFonts w:ascii="Times New Roman" w:hAnsi="Times New Roman" w:cs="Times New Roman"/>
          <w:i/>
          <w:iCs/>
        </w:rPr>
        <w:t>3-15-38</w:t>
      </w:r>
    </w:p>
    <w:sectPr w:rsidR="00443CF4" w:rsidRPr="00443CF4" w:rsidSect="00443CF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F12602"/>
    <w:multiLevelType w:val="hybridMultilevel"/>
    <w:tmpl w:val="BC382AC0"/>
    <w:lvl w:ilvl="0" w:tplc="C7FED464">
      <w:start w:val="1"/>
      <w:numFmt w:val="upperRoman"/>
      <w:lvlText w:val="%1."/>
      <w:lvlJc w:val="left"/>
      <w:pPr>
        <w:ind w:left="1428" w:hanging="720"/>
      </w:pPr>
      <w:rPr>
        <w:rFonts w:ascii="Liberation Serif" w:eastAsia="Liberation Serif" w:hAnsi="Liberation Serif" w:cs="Liberation Serif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30512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1DE8"/>
    <w:rsid w:val="000016CB"/>
    <w:rsid w:val="00030897"/>
    <w:rsid w:val="000450EF"/>
    <w:rsid w:val="00067692"/>
    <w:rsid w:val="000A511B"/>
    <w:rsid w:val="000B4B60"/>
    <w:rsid w:val="00117CE5"/>
    <w:rsid w:val="00141631"/>
    <w:rsid w:val="00173B39"/>
    <w:rsid w:val="00180519"/>
    <w:rsid w:val="002120D5"/>
    <w:rsid w:val="00233A9E"/>
    <w:rsid w:val="0025730D"/>
    <w:rsid w:val="002B4011"/>
    <w:rsid w:val="002C6029"/>
    <w:rsid w:val="002D0B0F"/>
    <w:rsid w:val="00341532"/>
    <w:rsid w:val="00347BBC"/>
    <w:rsid w:val="0036016D"/>
    <w:rsid w:val="003A3483"/>
    <w:rsid w:val="003D0421"/>
    <w:rsid w:val="004270D6"/>
    <w:rsid w:val="00443CF4"/>
    <w:rsid w:val="00475036"/>
    <w:rsid w:val="00495237"/>
    <w:rsid w:val="004C518D"/>
    <w:rsid w:val="004D3660"/>
    <w:rsid w:val="00511EE9"/>
    <w:rsid w:val="005276FF"/>
    <w:rsid w:val="005547D7"/>
    <w:rsid w:val="00564A6A"/>
    <w:rsid w:val="00585747"/>
    <w:rsid w:val="005D36CB"/>
    <w:rsid w:val="00637316"/>
    <w:rsid w:val="0065782D"/>
    <w:rsid w:val="006A3904"/>
    <w:rsid w:val="006D48D9"/>
    <w:rsid w:val="006F1DAD"/>
    <w:rsid w:val="00700604"/>
    <w:rsid w:val="00713475"/>
    <w:rsid w:val="007711BC"/>
    <w:rsid w:val="007A048C"/>
    <w:rsid w:val="007A73AE"/>
    <w:rsid w:val="007C1DE8"/>
    <w:rsid w:val="007F4374"/>
    <w:rsid w:val="008018F7"/>
    <w:rsid w:val="00830D13"/>
    <w:rsid w:val="00845C15"/>
    <w:rsid w:val="008E473E"/>
    <w:rsid w:val="00902005"/>
    <w:rsid w:val="009313AF"/>
    <w:rsid w:val="00963DF8"/>
    <w:rsid w:val="0097012D"/>
    <w:rsid w:val="009727BF"/>
    <w:rsid w:val="009B3102"/>
    <w:rsid w:val="00A3526D"/>
    <w:rsid w:val="00A4289B"/>
    <w:rsid w:val="00A55E75"/>
    <w:rsid w:val="00AA0275"/>
    <w:rsid w:val="00B716D9"/>
    <w:rsid w:val="00B952F6"/>
    <w:rsid w:val="00C6512A"/>
    <w:rsid w:val="00CB4985"/>
    <w:rsid w:val="00D175AF"/>
    <w:rsid w:val="00D230DF"/>
    <w:rsid w:val="00D34AC4"/>
    <w:rsid w:val="00D54085"/>
    <w:rsid w:val="00D81F6C"/>
    <w:rsid w:val="00D87076"/>
    <w:rsid w:val="00D903B8"/>
    <w:rsid w:val="00E4349B"/>
    <w:rsid w:val="00F0553F"/>
    <w:rsid w:val="00F06509"/>
    <w:rsid w:val="00F404F6"/>
    <w:rsid w:val="00F43338"/>
    <w:rsid w:val="00FC2C53"/>
    <w:rsid w:val="00FC6912"/>
    <w:rsid w:val="00FC7857"/>
    <w:rsid w:val="00FD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A39EB"/>
  <w15:docId w15:val="{E09FD7E3-B150-412C-853D-114CA1B08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027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B49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3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32870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10</Pages>
  <Words>3193</Words>
  <Characters>18204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MNViryacheva</dc:creator>
  <cp:keywords/>
  <dc:description/>
  <cp:lastModifiedBy>uef-vodonaeva</cp:lastModifiedBy>
  <cp:revision>45</cp:revision>
  <cp:lastPrinted>2026-04-22T13:36:00Z</cp:lastPrinted>
  <dcterms:created xsi:type="dcterms:W3CDTF">2026-04-22T09:46:00Z</dcterms:created>
  <dcterms:modified xsi:type="dcterms:W3CDTF">2026-04-28T13:04:00Z</dcterms:modified>
</cp:coreProperties>
</file>