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83"/>
        <w:gridCol w:w="7972"/>
      </w:tblGrid>
      <w:tr w:rsidR="00492BE6" w:rsidTr="00492BE6">
        <w:tc>
          <w:tcPr>
            <w:tcW w:w="1383" w:type="dxa"/>
          </w:tcPr>
          <w:p w:rsidR="00492BE6" w:rsidRDefault="000726C4" w:rsidP="001754C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726C4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92839" cy="551265"/>
                  <wp:effectExtent l="19050" t="0" r="2461" b="0"/>
                  <wp:docPr id="3" name="Рисунок 3">
                    <a:extLst xmlns:a="http://schemas.openxmlformats.org/drawingml/2006/main">
                      <a:ext uri="{FF2B5EF4-FFF2-40B4-BE49-F238E27FC236}">
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68057D9F-E49D-6CBA-C0AA-DD148A13ED6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6="http://schemas.microsoft.com/office/drawing/2014/main" xmlns:lc="http://schemas.openxmlformats.org/drawingml/2006/lockedCanvas" id="{68057D9F-E49D-6CBA-C0AA-DD148A13ED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927" cy="551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72" w:type="dxa"/>
            <w:vAlign w:val="center"/>
          </w:tcPr>
          <w:p w:rsidR="00492BE6" w:rsidRDefault="00492BE6" w:rsidP="00746D19">
            <w:pPr>
              <w:ind w:left="-72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9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Свободные инвестиционные </w:t>
            </w:r>
            <w:proofErr w:type="gramStart"/>
            <w:r w:rsidRPr="00A209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площадки</w:t>
            </w:r>
            <w:proofErr w:type="gramEnd"/>
            <w:r w:rsidRPr="00A209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746D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ЗАТО город Заозерск</w:t>
            </w:r>
          </w:p>
        </w:tc>
      </w:tr>
    </w:tbl>
    <w:p w:rsidR="00492BE6" w:rsidRDefault="00A05B7D" w:rsidP="001754C4">
      <w:pPr>
        <w:ind w:left="-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line id="Прямая соединительная линия 3" o:spid="_x0000_s1026" style="position:absolute;left:0;text-align:left;z-index:251659264;visibility:visible;mso-position-horizontal-relative:text;mso-position-vertical-relative:text" from="-34.05pt,11.05pt" to="467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" strokecolor="black [3200]" strokeweight="1.5pt">
            <v:stroke joinstyle="miter"/>
          </v:line>
        </w:pict>
      </w:r>
    </w:p>
    <w:tbl>
      <w:tblPr>
        <w:tblStyle w:val="a3"/>
        <w:tblW w:w="0" w:type="auto"/>
        <w:tblInd w:w="-709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/>
      </w:tblPr>
      <w:tblGrid>
        <w:gridCol w:w="4524"/>
        <w:gridCol w:w="5756"/>
      </w:tblGrid>
      <w:tr w:rsidR="00A2096B" w:rsidRPr="00A2096B" w:rsidTr="005776D1">
        <w:tc>
          <w:tcPr>
            <w:tcW w:w="10280" w:type="dxa"/>
            <w:gridSpan w:val="2"/>
            <w:shd w:val="clear" w:color="auto" w:fill="D0CECE" w:themeFill="background2" w:themeFillShade="E6"/>
          </w:tcPr>
          <w:p w:rsidR="00A2096B" w:rsidRPr="00A2096B" w:rsidRDefault="00A2096B" w:rsidP="00242CA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209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Земельный участок </w:t>
            </w:r>
            <w:r w:rsidR="00242C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  <w:r w:rsidRPr="00A209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га</w:t>
            </w:r>
          </w:p>
        </w:tc>
      </w:tr>
      <w:tr w:rsidR="00A2096B" w:rsidRPr="00A2096B" w:rsidTr="000726C4">
        <w:trPr>
          <w:trHeight w:val="4897"/>
        </w:trPr>
        <w:tc>
          <w:tcPr>
            <w:tcW w:w="10280" w:type="dxa"/>
            <w:gridSpan w:val="2"/>
          </w:tcPr>
          <w:p w:rsidR="00CD47F4" w:rsidRDefault="00CD47F4" w:rsidP="00CD47F4">
            <w:pPr>
              <w:pStyle w:val="a6"/>
            </w:pPr>
            <w:r>
              <w:rPr>
                <w:noProof/>
              </w:rPr>
              <w:drawing>
                <wp:inline distT="0" distB="0" distL="0" distR="0">
                  <wp:extent cx="6402026" cy="3049459"/>
                  <wp:effectExtent l="19050" t="0" r="0" b="0"/>
                  <wp:docPr id="5" name="Рисунок 3" descr="C:\Users\TAKorabeynikova\Desktop\ИНВЕСТИЦИОННЫЙ ПРОФИЛЬ\работа\ИТОГ на 04.12.24\51 27 0080101 9\2024-07-22_13-57-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AKorabeynikova\Desktop\ИНВЕСТИЦИОННЫЙ ПРОФИЛЬ\работа\ИТОГ на 04.12.24\51 27 0080101 9\2024-07-22_13-57-0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4644" cy="3050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084" w:rsidRPr="00A2096B" w:rsidRDefault="00DD7084" w:rsidP="00A2096B">
            <w:pPr>
              <w:ind w:left="-120"/>
              <w:rPr>
                <w:rFonts w:ascii="Times New Roman" w:hAnsi="Times New Roman" w:cs="Times New Roman"/>
              </w:rPr>
            </w:pPr>
          </w:p>
        </w:tc>
      </w:tr>
      <w:tr w:rsidR="00A2096B" w:rsidRPr="00A2096B" w:rsidTr="005776D1">
        <w:tc>
          <w:tcPr>
            <w:tcW w:w="10280" w:type="dxa"/>
            <w:gridSpan w:val="2"/>
            <w:shd w:val="clear" w:color="auto" w:fill="F2F2F2" w:themeFill="background1" w:themeFillShade="F2"/>
          </w:tcPr>
          <w:p w:rsidR="00A2096B" w:rsidRPr="00A2096B" w:rsidRDefault="00A2096B">
            <w:pPr>
              <w:rPr>
                <w:rFonts w:ascii="Times New Roman" w:hAnsi="Times New Roman" w:cs="Times New Roman"/>
                <w:b/>
                <w:bCs/>
              </w:rPr>
            </w:pPr>
            <w:r w:rsidRPr="00A2096B">
              <w:rPr>
                <w:rFonts w:ascii="Times New Roman" w:hAnsi="Times New Roman" w:cs="Times New Roman"/>
                <w:b/>
                <w:bCs/>
              </w:rPr>
              <w:t>Главное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A2096B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Регион</w:t>
            </w:r>
          </w:p>
        </w:tc>
        <w:tc>
          <w:tcPr>
            <w:tcW w:w="5688" w:type="dxa"/>
          </w:tcPr>
          <w:p w:rsidR="00A2096B" w:rsidRPr="001754C4" w:rsidRDefault="001754C4">
            <w:pPr>
              <w:rPr>
                <w:rFonts w:ascii="Times New Roman" w:hAnsi="Times New Roman" w:cs="Times New Roman"/>
              </w:rPr>
            </w:pPr>
            <w:r w:rsidRPr="001754C4">
              <w:rPr>
                <w:rFonts w:ascii="Times New Roman" w:hAnsi="Times New Roman" w:cs="Times New Roman"/>
              </w:rPr>
              <w:t>Мурманская область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A2096B" w:rsidP="00A2096B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Муниципальное образование</w:t>
            </w:r>
          </w:p>
        </w:tc>
        <w:tc>
          <w:tcPr>
            <w:tcW w:w="5688" w:type="dxa"/>
          </w:tcPr>
          <w:p w:rsidR="00A2096B" w:rsidRPr="001754C4" w:rsidRDefault="00805F26" w:rsidP="00ED4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Городской </w:t>
            </w:r>
            <w:proofErr w:type="gramStart"/>
            <w:r>
              <w:rPr>
                <w:rFonts w:ascii="Times New Roman" w:hAnsi="Times New Roman" w:cs="Times New Roman"/>
              </w:rPr>
              <w:t>округ</w:t>
            </w:r>
            <w:proofErr w:type="gramEnd"/>
            <w:r w:rsidR="00ED4181">
              <w:rPr>
                <w:rFonts w:ascii="Times New Roman" w:hAnsi="Times New Roman" w:cs="Times New Roman"/>
              </w:rPr>
              <w:t xml:space="preserve"> ЗАТО город Заозерск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A2096B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Адрес площадки</w:t>
            </w:r>
          </w:p>
        </w:tc>
        <w:tc>
          <w:tcPr>
            <w:tcW w:w="5688" w:type="dxa"/>
          </w:tcPr>
          <w:p w:rsidR="00A2096B" w:rsidRPr="001754C4" w:rsidRDefault="00ED4181" w:rsidP="00ED4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ЗАТО город Заозерск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A2096B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Ближайший город</w:t>
            </w:r>
          </w:p>
        </w:tc>
        <w:tc>
          <w:tcPr>
            <w:tcW w:w="5688" w:type="dxa"/>
          </w:tcPr>
          <w:p w:rsidR="00A2096B" w:rsidRPr="001754C4" w:rsidRDefault="00ED4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Заозерск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A2096B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Тип площадки</w:t>
            </w:r>
          </w:p>
        </w:tc>
        <w:tc>
          <w:tcPr>
            <w:tcW w:w="5688" w:type="dxa"/>
          </w:tcPr>
          <w:p w:rsidR="00A2096B" w:rsidRPr="001754C4" w:rsidRDefault="001754C4">
            <w:pPr>
              <w:rPr>
                <w:rFonts w:ascii="Times New Roman" w:hAnsi="Times New Roman" w:cs="Times New Roman"/>
              </w:rPr>
            </w:pPr>
            <w:r w:rsidRPr="001754C4">
              <w:rPr>
                <w:rFonts w:ascii="Times New Roman" w:hAnsi="Times New Roman" w:cs="Times New Roman"/>
              </w:rPr>
              <w:t>Гринфилд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A2096B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Преференциальный режим</w:t>
            </w:r>
          </w:p>
        </w:tc>
        <w:tc>
          <w:tcPr>
            <w:tcW w:w="5688" w:type="dxa"/>
          </w:tcPr>
          <w:p w:rsidR="00A2096B" w:rsidRPr="001754C4" w:rsidRDefault="001754C4">
            <w:pPr>
              <w:rPr>
                <w:rFonts w:ascii="Times New Roman" w:hAnsi="Times New Roman" w:cs="Times New Roman"/>
              </w:rPr>
            </w:pPr>
            <w:r w:rsidRPr="001754C4">
              <w:rPr>
                <w:rFonts w:ascii="Times New Roman" w:hAnsi="Times New Roman" w:cs="Times New Roman"/>
              </w:rPr>
              <w:t>Арктическая зона РФ (Мурманская область)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A2096B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Льготный режим</w:t>
            </w:r>
          </w:p>
        </w:tc>
        <w:tc>
          <w:tcPr>
            <w:tcW w:w="5688" w:type="dxa"/>
          </w:tcPr>
          <w:p w:rsidR="00A2096B" w:rsidRPr="001754C4" w:rsidRDefault="001754C4">
            <w:pPr>
              <w:rPr>
                <w:rFonts w:ascii="Times New Roman" w:hAnsi="Times New Roman" w:cs="Times New Roman"/>
              </w:rPr>
            </w:pPr>
            <w:r w:rsidRPr="001754C4">
              <w:rPr>
                <w:rFonts w:ascii="Times New Roman" w:hAnsi="Times New Roman" w:cs="Times New Roman"/>
              </w:rPr>
              <w:t>Без льгот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A2096B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Формат площадки</w:t>
            </w:r>
          </w:p>
        </w:tc>
        <w:tc>
          <w:tcPr>
            <w:tcW w:w="5688" w:type="dxa"/>
          </w:tcPr>
          <w:p w:rsidR="00A2096B" w:rsidRPr="001754C4" w:rsidRDefault="001754C4">
            <w:pPr>
              <w:rPr>
                <w:rFonts w:ascii="Times New Roman" w:hAnsi="Times New Roman" w:cs="Times New Roman"/>
              </w:rPr>
            </w:pPr>
            <w:r w:rsidRPr="001754C4">
              <w:rPr>
                <w:rFonts w:ascii="Times New Roman" w:hAnsi="Times New Roman" w:cs="Times New Roman"/>
              </w:rPr>
              <w:t>Земельный участок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A2096B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Общая площадь</w:t>
            </w:r>
          </w:p>
        </w:tc>
        <w:tc>
          <w:tcPr>
            <w:tcW w:w="5688" w:type="dxa"/>
          </w:tcPr>
          <w:p w:rsidR="00A2096B" w:rsidRPr="001754C4" w:rsidRDefault="00242CAF" w:rsidP="00242C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  <w:r w:rsidR="001754C4" w:rsidRPr="001754C4">
              <w:rPr>
                <w:rFonts w:ascii="Times New Roman" w:hAnsi="Times New Roman" w:cs="Times New Roman"/>
              </w:rPr>
              <w:t>000 кв</w:t>
            </w:r>
            <w:proofErr w:type="gramStart"/>
            <w:r w:rsidR="001754C4" w:rsidRPr="001754C4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</w:tr>
      <w:tr w:rsidR="00A2096B" w:rsidRPr="00A2096B" w:rsidTr="005776D1">
        <w:tc>
          <w:tcPr>
            <w:tcW w:w="10280" w:type="dxa"/>
            <w:gridSpan w:val="2"/>
            <w:shd w:val="clear" w:color="auto" w:fill="F2F2F2" w:themeFill="background1" w:themeFillShade="F2"/>
          </w:tcPr>
          <w:p w:rsidR="00A2096B" w:rsidRPr="001754C4" w:rsidRDefault="001754C4">
            <w:pPr>
              <w:rPr>
                <w:rFonts w:ascii="Times New Roman" w:hAnsi="Times New Roman" w:cs="Times New Roman"/>
                <w:b/>
                <w:bCs/>
              </w:rPr>
            </w:pPr>
            <w:r w:rsidRPr="001754C4">
              <w:rPr>
                <w:rFonts w:ascii="Times New Roman" w:hAnsi="Times New Roman" w:cs="Times New Roman"/>
                <w:b/>
                <w:bCs/>
              </w:rPr>
              <w:t>Свободные площади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1754C4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Категория земель</w:t>
            </w:r>
          </w:p>
        </w:tc>
        <w:tc>
          <w:tcPr>
            <w:tcW w:w="5688" w:type="dxa"/>
          </w:tcPr>
          <w:p w:rsidR="00A2096B" w:rsidRPr="001754C4" w:rsidRDefault="00370091">
            <w:pPr>
              <w:rPr>
                <w:rFonts w:ascii="Times New Roman" w:hAnsi="Times New Roman" w:cs="Times New Roman"/>
              </w:rPr>
            </w:pPr>
            <w:proofErr w:type="gramStart"/>
            <w:r w:rsidRPr="00370091">
              <w:rPr>
                <w:rFonts w:ascii="Times New Roman" w:hAnsi="Times New Roman" w:cs="Times New Roman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1754C4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Форма сделки</w:t>
            </w:r>
          </w:p>
        </w:tc>
        <w:tc>
          <w:tcPr>
            <w:tcW w:w="5688" w:type="dxa"/>
          </w:tcPr>
          <w:p w:rsidR="00A2096B" w:rsidRPr="001754C4" w:rsidRDefault="001754C4">
            <w:pPr>
              <w:rPr>
                <w:rFonts w:ascii="Times New Roman" w:hAnsi="Times New Roman" w:cs="Times New Roman"/>
              </w:rPr>
            </w:pPr>
            <w:r w:rsidRPr="001754C4">
              <w:rPr>
                <w:rFonts w:ascii="Times New Roman" w:hAnsi="Times New Roman" w:cs="Times New Roman"/>
              </w:rPr>
              <w:t>Аренда</w:t>
            </w:r>
            <w:r w:rsidR="00924712">
              <w:rPr>
                <w:rFonts w:ascii="Times New Roman" w:hAnsi="Times New Roman" w:cs="Times New Roman"/>
              </w:rPr>
              <w:t xml:space="preserve"> через аукцион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1754C4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Кадастровый номер</w:t>
            </w:r>
          </w:p>
        </w:tc>
        <w:tc>
          <w:tcPr>
            <w:tcW w:w="5688" w:type="dxa"/>
          </w:tcPr>
          <w:p w:rsidR="00A2096B" w:rsidRPr="001754C4" w:rsidRDefault="00924712">
            <w:pPr>
              <w:rPr>
                <w:rFonts w:ascii="Times New Roman" w:hAnsi="Times New Roman" w:cs="Times New Roman"/>
              </w:rPr>
            </w:pPr>
            <w:r w:rsidRPr="00924712">
              <w:rPr>
                <w:rFonts w:ascii="Times New Roman" w:hAnsi="Times New Roman" w:cs="Times New Roman"/>
              </w:rPr>
              <w:t>51:27:0080101:9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1754C4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Межевание</w:t>
            </w:r>
          </w:p>
        </w:tc>
        <w:tc>
          <w:tcPr>
            <w:tcW w:w="5688" w:type="dxa"/>
          </w:tcPr>
          <w:p w:rsidR="00A2096B" w:rsidRPr="001754C4" w:rsidRDefault="00D538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C612F5" w:rsidRPr="00A2096B" w:rsidTr="00DE6E59">
        <w:tc>
          <w:tcPr>
            <w:tcW w:w="4592" w:type="dxa"/>
          </w:tcPr>
          <w:p w:rsidR="00A2096B" w:rsidRPr="001754C4" w:rsidRDefault="001754C4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Форма собственности</w:t>
            </w:r>
          </w:p>
        </w:tc>
        <w:tc>
          <w:tcPr>
            <w:tcW w:w="5688" w:type="dxa"/>
            <w:shd w:val="clear" w:color="auto" w:fill="auto"/>
          </w:tcPr>
          <w:p w:rsidR="00A2096B" w:rsidRPr="002F372B" w:rsidRDefault="002F372B" w:rsidP="002F372B">
            <w:pPr>
              <w:rPr>
                <w:rFonts w:ascii="Times New Roman" w:hAnsi="Times New Roman" w:cs="Times New Roman"/>
                <w:strike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1D62C1" w:rsidRPr="002F372B">
              <w:rPr>
                <w:rFonts w:ascii="Times New Roman" w:hAnsi="Times New Roman" w:cs="Times New Roman"/>
              </w:rPr>
              <w:t>униципальная</w:t>
            </w:r>
          </w:p>
        </w:tc>
      </w:tr>
      <w:tr w:rsidR="002D27EE" w:rsidRPr="00A2096B" w:rsidTr="005776D1">
        <w:tc>
          <w:tcPr>
            <w:tcW w:w="10280" w:type="dxa"/>
            <w:gridSpan w:val="2"/>
            <w:shd w:val="clear" w:color="auto" w:fill="F2F2F2" w:themeFill="background1" w:themeFillShade="F2"/>
          </w:tcPr>
          <w:p w:rsidR="002D27EE" w:rsidRPr="002D27EE" w:rsidRDefault="002D27EE">
            <w:pPr>
              <w:rPr>
                <w:rFonts w:ascii="Times New Roman" w:hAnsi="Times New Roman" w:cs="Times New Roman"/>
                <w:b/>
                <w:bCs/>
              </w:rPr>
            </w:pPr>
            <w:r w:rsidRPr="002D27EE">
              <w:rPr>
                <w:rFonts w:ascii="Times New Roman" w:hAnsi="Times New Roman" w:cs="Times New Roman"/>
                <w:b/>
                <w:bCs/>
              </w:rPr>
              <w:t>Прочее</w:t>
            </w:r>
          </w:p>
        </w:tc>
      </w:tr>
      <w:tr w:rsidR="00C612F5" w:rsidRPr="00A2096B" w:rsidTr="00DE6E59">
        <w:tc>
          <w:tcPr>
            <w:tcW w:w="4592" w:type="dxa"/>
          </w:tcPr>
          <w:p w:rsidR="00C612F5" w:rsidRPr="002D27EE" w:rsidRDefault="00C612F5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Перечень видов экономической деятельности, возможных к реализации на площадке</w:t>
            </w:r>
          </w:p>
        </w:tc>
        <w:tc>
          <w:tcPr>
            <w:tcW w:w="5688" w:type="dxa"/>
          </w:tcPr>
          <w:p w:rsidR="00C612F5" w:rsidRPr="001754C4" w:rsidRDefault="00111576" w:rsidP="00532E3E">
            <w:pPr>
              <w:rPr>
                <w:rFonts w:ascii="Times New Roman" w:hAnsi="Times New Roman" w:cs="Times New Roman"/>
              </w:rPr>
            </w:pPr>
            <w:r w:rsidRPr="00255B4E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канализационных очистных сооружений </w:t>
            </w:r>
            <w:proofErr w:type="gramStart"/>
            <w:r w:rsidRPr="00255B4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255B4E">
              <w:rPr>
                <w:rFonts w:ascii="Times New Roman" w:hAnsi="Times New Roman" w:cs="Times New Roman"/>
                <w:sz w:val="20"/>
                <w:szCs w:val="20"/>
              </w:rPr>
              <w:t xml:space="preserve"> ЗАТО город Заозерск</w:t>
            </w:r>
          </w:p>
        </w:tc>
      </w:tr>
      <w:tr w:rsidR="00C612F5" w:rsidRPr="00A2096B" w:rsidTr="00DE6E59">
        <w:tc>
          <w:tcPr>
            <w:tcW w:w="4592" w:type="dxa"/>
          </w:tcPr>
          <w:p w:rsidR="00C612F5" w:rsidRPr="002D27EE" w:rsidRDefault="002D27EE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Градостроительные характеристики и ограничения</w:t>
            </w:r>
          </w:p>
        </w:tc>
        <w:tc>
          <w:tcPr>
            <w:tcW w:w="5688" w:type="dxa"/>
          </w:tcPr>
          <w:p w:rsidR="00C612F5" w:rsidRPr="001754C4" w:rsidRDefault="002D27EE">
            <w:pPr>
              <w:rPr>
                <w:rFonts w:ascii="Times New Roman" w:hAnsi="Times New Roman" w:cs="Times New Roman"/>
              </w:rPr>
            </w:pPr>
            <w:r w:rsidRPr="002D27E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2D27EE" w:rsidRPr="00A2096B" w:rsidTr="00DE6E59">
        <w:tc>
          <w:tcPr>
            <w:tcW w:w="4592" w:type="dxa"/>
          </w:tcPr>
          <w:p w:rsidR="002D27EE" w:rsidRPr="002D27EE" w:rsidRDefault="002D27EE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Характеристики расположенных капитальных строений</w:t>
            </w:r>
          </w:p>
        </w:tc>
        <w:tc>
          <w:tcPr>
            <w:tcW w:w="5688" w:type="dxa"/>
          </w:tcPr>
          <w:p w:rsidR="002D27EE" w:rsidRPr="001754C4" w:rsidRDefault="002D27EE">
            <w:pPr>
              <w:rPr>
                <w:rFonts w:ascii="Times New Roman" w:hAnsi="Times New Roman" w:cs="Times New Roman"/>
              </w:rPr>
            </w:pPr>
            <w:r w:rsidRPr="002D27EE">
              <w:rPr>
                <w:rFonts w:ascii="Times New Roman" w:hAnsi="Times New Roman" w:cs="Times New Roman"/>
              </w:rPr>
              <w:t>Капитальные строения отсутствуют</w:t>
            </w:r>
          </w:p>
        </w:tc>
      </w:tr>
      <w:tr w:rsidR="002D27EE" w:rsidRPr="00A2096B" w:rsidTr="005776D1">
        <w:tc>
          <w:tcPr>
            <w:tcW w:w="10280" w:type="dxa"/>
            <w:gridSpan w:val="2"/>
            <w:shd w:val="clear" w:color="auto" w:fill="F2F2F2" w:themeFill="background1" w:themeFillShade="F2"/>
          </w:tcPr>
          <w:p w:rsidR="002D27EE" w:rsidRPr="002D27EE" w:rsidRDefault="002D27EE">
            <w:pPr>
              <w:rPr>
                <w:rFonts w:ascii="Times New Roman" w:hAnsi="Times New Roman" w:cs="Times New Roman"/>
              </w:rPr>
            </w:pPr>
            <w:r w:rsidRPr="002D27EE">
              <w:rPr>
                <w:rFonts w:ascii="Times New Roman" w:hAnsi="Times New Roman" w:cs="Times New Roman"/>
              </w:rPr>
              <w:t>Контакты</w:t>
            </w:r>
          </w:p>
        </w:tc>
      </w:tr>
      <w:tr w:rsidR="002D27EE" w:rsidRPr="00A2096B" w:rsidTr="00DE6E59">
        <w:tc>
          <w:tcPr>
            <w:tcW w:w="4592" w:type="dxa"/>
          </w:tcPr>
          <w:p w:rsidR="002D27EE" w:rsidRPr="002D27EE" w:rsidRDefault="002D27EE" w:rsidP="002D27EE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Наименование</w:t>
            </w:r>
            <w:r>
              <w:rPr>
                <w:rFonts w:ascii="Times New Roman" w:hAnsi="Times New Roman" w:cs="Times New Roman"/>
                <w:color w:val="AEAAAA" w:themeColor="background2" w:themeShade="BF"/>
              </w:rPr>
              <w:t xml:space="preserve"> </w:t>
            </w: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собственника</w:t>
            </w:r>
          </w:p>
        </w:tc>
        <w:tc>
          <w:tcPr>
            <w:tcW w:w="5688" w:type="dxa"/>
          </w:tcPr>
          <w:p w:rsidR="00056ABF" w:rsidRPr="00C742AD" w:rsidRDefault="00056ABF" w:rsidP="004A736D">
            <w:pPr>
              <w:rPr>
                <w:rFonts w:ascii="Times New Roman" w:hAnsi="Times New Roman" w:cs="Times New Roman"/>
              </w:rPr>
            </w:pPr>
            <w:proofErr w:type="gramStart"/>
            <w:r w:rsidRPr="00C742AD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742AD">
              <w:rPr>
                <w:rFonts w:ascii="Times New Roman" w:hAnsi="Times New Roman" w:cs="Times New Roman"/>
              </w:rPr>
              <w:t xml:space="preserve"> ЗАТО город Заозерск</w:t>
            </w:r>
          </w:p>
          <w:p w:rsidR="002D27EE" w:rsidRPr="00C742AD" w:rsidRDefault="002D27EE" w:rsidP="004A736D">
            <w:pPr>
              <w:rPr>
                <w:rFonts w:ascii="Times New Roman" w:hAnsi="Times New Roman" w:cs="Times New Roman"/>
              </w:rPr>
            </w:pPr>
            <w:r w:rsidRPr="00C742AD">
              <w:rPr>
                <w:rFonts w:ascii="Times New Roman" w:hAnsi="Times New Roman" w:cs="Times New Roman"/>
              </w:rPr>
              <w:t xml:space="preserve">Уполномоченный орган: </w:t>
            </w:r>
            <w:r w:rsidR="004A736D" w:rsidRPr="00C742AD">
              <w:rPr>
                <w:rFonts w:ascii="Times New Roman" w:hAnsi="Times New Roman" w:cs="Times New Roman"/>
              </w:rPr>
              <w:t>Управление МИ и ЖКХ</w:t>
            </w:r>
          </w:p>
        </w:tc>
      </w:tr>
      <w:tr w:rsidR="002D27EE" w:rsidRPr="00A2096B" w:rsidTr="00DE6E59">
        <w:tc>
          <w:tcPr>
            <w:tcW w:w="4592" w:type="dxa"/>
          </w:tcPr>
          <w:p w:rsidR="002D27EE" w:rsidRPr="002D27EE" w:rsidRDefault="002D27EE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ИНН</w:t>
            </w:r>
            <w:r>
              <w:rPr>
                <w:rFonts w:ascii="Times New Roman" w:hAnsi="Times New Roman" w:cs="Times New Roman"/>
                <w:color w:val="AEAAAA" w:themeColor="background2" w:themeShade="BF"/>
              </w:rPr>
              <w:t xml:space="preserve"> </w:t>
            </w: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собственника</w:t>
            </w:r>
          </w:p>
        </w:tc>
        <w:tc>
          <w:tcPr>
            <w:tcW w:w="5688" w:type="dxa"/>
          </w:tcPr>
          <w:p w:rsidR="002D27EE" w:rsidRPr="00C742AD" w:rsidRDefault="00C35135" w:rsidP="00C35135">
            <w:pPr>
              <w:rPr>
                <w:rFonts w:ascii="Times New Roman" w:hAnsi="Times New Roman" w:cs="Times New Roman"/>
              </w:rPr>
            </w:pPr>
            <w:r w:rsidRPr="00C742AD">
              <w:rPr>
                <w:rFonts w:ascii="Times New Roman" w:hAnsi="Times New Roman" w:cs="Times New Roman"/>
                <w:color w:val="000000"/>
              </w:rPr>
              <w:t>5115300144</w:t>
            </w:r>
          </w:p>
        </w:tc>
      </w:tr>
      <w:tr w:rsidR="002D27EE" w:rsidRPr="00A2096B" w:rsidTr="00DE6E59">
        <w:tc>
          <w:tcPr>
            <w:tcW w:w="4592" w:type="dxa"/>
          </w:tcPr>
          <w:p w:rsidR="002D27EE" w:rsidRPr="002D27EE" w:rsidRDefault="002D27EE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Контактное лицо</w:t>
            </w:r>
          </w:p>
        </w:tc>
        <w:tc>
          <w:tcPr>
            <w:tcW w:w="5688" w:type="dxa"/>
          </w:tcPr>
          <w:p w:rsidR="002D27EE" w:rsidRPr="00C742AD" w:rsidRDefault="00C742AD" w:rsidP="00C742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Легкая Таисия Николаевна</w:t>
            </w:r>
            <w:r w:rsidR="004A736D" w:rsidRPr="00C742AD">
              <w:rPr>
                <w:rFonts w:ascii="Times New Roman" w:hAnsi="Times New Roman" w:cs="Times New Roman"/>
              </w:rPr>
              <w:t>,  заместитель Главы</w:t>
            </w:r>
          </w:p>
        </w:tc>
      </w:tr>
      <w:tr w:rsidR="002D27EE" w:rsidRPr="007B3C5D" w:rsidTr="00DE6E59">
        <w:tc>
          <w:tcPr>
            <w:tcW w:w="4592" w:type="dxa"/>
          </w:tcPr>
          <w:p w:rsidR="002D27EE" w:rsidRPr="002D27EE" w:rsidRDefault="002D27EE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Телефон</w:t>
            </w:r>
          </w:p>
        </w:tc>
        <w:tc>
          <w:tcPr>
            <w:tcW w:w="5688" w:type="dxa"/>
          </w:tcPr>
          <w:p w:rsidR="002D27EE" w:rsidRPr="00C742AD" w:rsidRDefault="002D27EE" w:rsidP="004A736D">
            <w:pPr>
              <w:rPr>
                <w:rFonts w:ascii="Times New Roman" w:hAnsi="Times New Roman" w:cs="Times New Roman"/>
                <w:lang w:val="en-US"/>
              </w:rPr>
            </w:pPr>
            <w:r w:rsidRPr="00C742AD">
              <w:rPr>
                <w:rFonts w:ascii="Times New Roman" w:hAnsi="Times New Roman" w:cs="Times New Roman"/>
              </w:rPr>
              <w:t>тел</w:t>
            </w:r>
            <w:r w:rsidRPr="00C742AD">
              <w:rPr>
                <w:rFonts w:ascii="Times New Roman" w:hAnsi="Times New Roman" w:cs="Times New Roman"/>
                <w:lang w:val="en-US"/>
              </w:rPr>
              <w:t>.: 815</w:t>
            </w:r>
            <w:r w:rsidR="004A736D" w:rsidRPr="00C742AD">
              <w:rPr>
                <w:rFonts w:ascii="Times New Roman" w:hAnsi="Times New Roman" w:cs="Times New Roman"/>
                <w:lang w:val="en-US"/>
              </w:rPr>
              <w:t>-56-3-15-02</w:t>
            </w:r>
            <w:r w:rsidRPr="00C742AD">
              <w:rPr>
                <w:rFonts w:ascii="Times New Roman" w:hAnsi="Times New Roman" w:cs="Times New Roman"/>
                <w:lang w:val="en-US"/>
              </w:rPr>
              <w:t xml:space="preserve">; email: </w:t>
            </w:r>
            <w:r w:rsidR="004245A5" w:rsidRPr="00C742AD">
              <w:rPr>
                <w:rFonts w:ascii="Times New Roman" w:hAnsi="Times New Roman" w:cs="Times New Roman"/>
                <w:lang w:val="en-US"/>
              </w:rPr>
              <w:t>zaozadm@zatozaozersk.ru</w:t>
            </w:r>
          </w:p>
        </w:tc>
      </w:tr>
      <w:tr w:rsidR="002D27EE" w:rsidRPr="00A2096B" w:rsidTr="00DE6E59">
        <w:tc>
          <w:tcPr>
            <w:tcW w:w="4592" w:type="dxa"/>
          </w:tcPr>
          <w:p w:rsidR="002D27EE" w:rsidRPr="002D27EE" w:rsidRDefault="002D27EE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Сайт</w:t>
            </w:r>
          </w:p>
        </w:tc>
        <w:tc>
          <w:tcPr>
            <w:tcW w:w="5688" w:type="dxa"/>
          </w:tcPr>
          <w:p w:rsidR="002D27EE" w:rsidRPr="00C742AD" w:rsidRDefault="004245A5">
            <w:pPr>
              <w:rPr>
                <w:rFonts w:ascii="Times New Roman" w:hAnsi="Times New Roman" w:cs="Times New Roman"/>
              </w:rPr>
            </w:pPr>
            <w:r w:rsidRPr="00C742AD">
              <w:rPr>
                <w:rFonts w:ascii="Times New Roman" w:hAnsi="Times New Roman" w:cs="Times New Roman"/>
              </w:rPr>
              <w:t>https://www.zatozaozersk.ru/</w:t>
            </w:r>
          </w:p>
        </w:tc>
      </w:tr>
    </w:tbl>
    <w:p w:rsidR="00DE6E59" w:rsidRDefault="00DE6E59" w:rsidP="00DE6E59">
      <w:pPr>
        <w:pStyle w:val="ConsPlusNormal"/>
        <w:rPr>
          <w:iCs/>
          <w:szCs w:val="24"/>
        </w:rPr>
      </w:pPr>
    </w:p>
    <w:tbl>
      <w:tblPr>
        <w:tblStyle w:val="a3"/>
        <w:tblW w:w="0" w:type="auto"/>
        <w:tblInd w:w="-709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/>
      </w:tblPr>
      <w:tblGrid>
        <w:gridCol w:w="4692"/>
        <w:gridCol w:w="5588"/>
      </w:tblGrid>
      <w:tr w:rsidR="00C96F79" w:rsidRPr="00A2096B" w:rsidTr="00696923">
        <w:tc>
          <w:tcPr>
            <w:tcW w:w="10280" w:type="dxa"/>
            <w:gridSpan w:val="2"/>
            <w:shd w:val="clear" w:color="auto" w:fill="F2F2F2" w:themeFill="background1" w:themeFillShade="F2"/>
          </w:tcPr>
          <w:p w:rsidR="00C96F79" w:rsidRPr="00A2096B" w:rsidRDefault="00C96F79" w:rsidP="00C96F79">
            <w:pPr>
              <w:pStyle w:val="ConsPlusNormal"/>
              <w:rPr>
                <w:b/>
                <w:bCs/>
              </w:rPr>
            </w:pPr>
            <w:r w:rsidRPr="00A2096B">
              <w:rPr>
                <w:b/>
                <w:bCs/>
                <w:sz w:val="28"/>
                <w:szCs w:val="28"/>
              </w:rPr>
              <w:t xml:space="preserve">Земельный </w:t>
            </w:r>
            <w:r w:rsidRPr="00DE6E59">
              <w:rPr>
                <w:b/>
                <w:bCs/>
                <w:sz w:val="28"/>
                <w:szCs w:val="28"/>
              </w:rPr>
              <w:t xml:space="preserve">участок </w:t>
            </w:r>
            <w:r w:rsidRPr="00DE6E59">
              <w:rPr>
                <w:b/>
                <w:iCs/>
                <w:szCs w:val="24"/>
              </w:rPr>
              <w:t xml:space="preserve">2299 м² </w:t>
            </w:r>
          </w:p>
        </w:tc>
      </w:tr>
      <w:tr w:rsidR="00C96F79" w:rsidRPr="00A2096B" w:rsidTr="00696923">
        <w:tc>
          <w:tcPr>
            <w:tcW w:w="10280" w:type="dxa"/>
            <w:gridSpan w:val="2"/>
            <w:shd w:val="clear" w:color="auto" w:fill="F2F2F2" w:themeFill="background1" w:themeFillShade="F2"/>
          </w:tcPr>
          <w:p w:rsidR="00C96F79" w:rsidRPr="00A2096B" w:rsidRDefault="00C96F79" w:rsidP="00696923">
            <w:pPr>
              <w:rPr>
                <w:rFonts w:ascii="Times New Roman" w:hAnsi="Times New Roman" w:cs="Times New Roman"/>
                <w:b/>
                <w:bCs/>
              </w:rPr>
            </w:pPr>
            <w:r w:rsidRPr="00C96F79">
              <w:rPr>
                <w:rFonts w:ascii="Times New Roman" w:hAnsi="Times New Roman" w:cs="Times New Roman"/>
                <w:b/>
                <w:bCs/>
              </w:rPr>
              <w:drawing>
                <wp:inline distT="0" distB="0" distL="0" distR="0">
                  <wp:extent cx="5940425" cy="2339016"/>
                  <wp:effectExtent l="19050" t="0" r="3175" b="0"/>
                  <wp:docPr id="4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Рисунок 35"/>
                          <pic:cNvPicPr/>
                        </pic:nvPicPr>
                        <pic:blipFill>
                          <a:blip r:embed="rId6" cstate="print"/>
                          <a:srcRect l="27074" t="22768" r="17011" b="1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23390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3C5D" w:rsidRPr="00A2096B" w:rsidTr="00696923">
        <w:tc>
          <w:tcPr>
            <w:tcW w:w="10280" w:type="dxa"/>
            <w:gridSpan w:val="2"/>
            <w:shd w:val="clear" w:color="auto" w:fill="F2F2F2" w:themeFill="background1" w:themeFillShade="F2"/>
          </w:tcPr>
          <w:p w:rsidR="007B3C5D" w:rsidRPr="00A2096B" w:rsidRDefault="007B3C5D" w:rsidP="00696923">
            <w:pPr>
              <w:rPr>
                <w:rFonts w:ascii="Times New Roman" w:hAnsi="Times New Roman" w:cs="Times New Roman"/>
                <w:b/>
                <w:bCs/>
              </w:rPr>
            </w:pPr>
            <w:r w:rsidRPr="00A2096B">
              <w:rPr>
                <w:rFonts w:ascii="Times New Roman" w:hAnsi="Times New Roman" w:cs="Times New Roman"/>
                <w:b/>
                <w:bCs/>
              </w:rPr>
              <w:t>Главное</w:t>
            </w:r>
          </w:p>
        </w:tc>
      </w:tr>
      <w:tr w:rsidR="007B3C5D" w:rsidRPr="00A2096B" w:rsidTr="00696923">
        <w:tc>
          <w:tcPr>
            <w:tcW w:w="4692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Регион</w:t>
            </w:r>
          </w:p>
        </w:tc>
        <w:tc>
          <w:tcPr>
            <w:tcW w:w="5588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</w:rPr>
            </w:pPr>
            <w:r w:rsidRPr="001754C4">
              <w:rPr>
                <w:rFonts w:ascii="Times New Roman" w:hAnsi="Times New Roman" w:cs="Times New Roman"/>
              </w:rPr>
              <w:t>Мурманская область</w:t>
            </w:r>
          </w:p>
        </w:tc>
      </w:tr>
      <w:tr w:rsidR="007B3C5D" w:rsidRPr="00A2096B" w:rsidTr="00696923">
        <w:tc>
          <w:tcPr>
            <w:tcW w:w="4692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Муниципальное образование</w:t>
            </w:r>
          </w:p>
        </w:tc>
        <w:tc>
          <w:tcPr>
            <w:tcW w:w="5588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Городской </w:t>
            </w:r>
            <w:proofErr w:type="gramStart"/>
            <w:r>
              <w:rPr>
                <w:rFonts w:ascii="Times New Roman" w:hAnsi="Times New Roman" w:cs="Times New Roman"/>
              </w:rPr>
              <w:t>округ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город Заозерск</w:t>
            </w:r>
          </w:p>
        </w:tc>
      </w:tr>
      <w:tr w:rsidR="007B3C5D" w:rsidRPr="00A2096B" w:rsidTr="00696923">
        <w:tc>
          <w:tcPr>
            <w:tcW w:w="4692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Адрес площадки</w:t>
            </w:r>
          </w:p>
        </w:tc>
        <w:tc>
          <w:tcPr>
            <w:tcW w:w="5588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ЗАТО город Заозерск</w:t>
            </w:r>
          </w:p>
        </w:tc>
      </w:tr>
      <w:tr w:rsidR="007B3C5D" w:rsidRPr="00A2096B" w:rsidTr="00696923">
        <w:tc>
          <w:tcPr>
            <w:tcW w:w="4692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Ближайший город</w:t>
            </w:r>
          </w:p>
        </w:tc>
        <w:tc>
          <w:tcPr>
            <w:tcW w:w="5588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Заозерск</w:t>
            </w:r>
          </w:p>
        </w:tc>
      </w:tr>
      <w:tr w:rsidR="007B3C5D" w:rsidRPr="00A2096B" w:rsidTr="00696923">
        <w:tc>
          <w:tcPr>
            <w:tcW w:w="4692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Тип площадки</w:t>
            </w:r>
          </w:p>
        </w:tc>
        <w:tc>
          <w:tcPr>
            <w:tcW w:w="5588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</w:rPr>
            </w:pPr>
            <w:proofErr w:type="spellStart"/>
            <w:r w:rsidRPr="001754C4">
              <w:rPr>
                <w:rFonts w:ascii="Times New Roman" w:hAnsi="Times New Roman" w:cs="Times New Roman"/>
              </w:rPr>
              <w:t>Гринфилд</w:t>
            </w:r>
            <w:proofErr w:type="spellEnd"/>
          </w:p>
        </w:tc>
      </w:tr>
      <w:tr w:rsidR="007B3C5D" w:rsidRPr="00A2096B" w:rsidTr="00696923">
        <w:tc>
          <w:tcPr>
            <w:tcW w:w="4692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Преференциальный режим</w:t>
            </w:r>
          </w:p>
        </w:tc>
        <w:tc>
          <w:tcPr>
            <w:tcW w:w="5588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</w:rPr>
            </w:pPr>
            <w:r w:rsidRPr="001754C4">
              <w:rPr>
                <w:rFonts w:ascii="Times New Roman" w:hAnsi="Times New Roman" w:cs="Times New Roman"/>
              </w:rPr>
              <w:t>Арктическая зона РФ (Мурманская область)</w:t>
            </w:r>
          </w:p>
        </w:tc>
      </w:tr>
      <w:tr w:rsidR="007B3C5D" w:rsidRPr="00A2096B" w:rsidTr="00696923">
        <w:tc>
          <w:tcPr>
            <w:tcW w:w="4692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Льготный режим</w:t>
            </w:r>
          </w:p>
        </w:tc>
        <w:tc>
          <w:tcPr>
            <w:tcW w:w="5588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</w:rPr>
            </w:pPr>
            <w:r w:rsidRPr="001754C4">
              <w:rPr>
                <w:rFonts w:ascii="Times New Roman" w:hAnsi="Times New Roman" w:cs="Times New Roman"/>
              </w:rPr>
              <w:t>Без льгот</w:t>
            </w:r>
          </w:p>
        </w:tc>
      </w:tr>
      <w:tr w:rsidR="007B3C5D" w:rsidRPr="00A2096B" w:rsidTr="00696923">
        <w:tc>
          <w:tcPr>
            <w:tcW w:w="4692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Формат площадки</w:t>
            </w:r>
          </w:p>
        </w:tc>
        <w:tc>
          <w:tcPr>
            <w:tcW w:w="5588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</w:rPr>
            </w:pPr>
            <w:r w:rsidRPr="001754C4">
              <w:rPr>
                <w:rFonts w:ascii="Times New Roman" w:hAnsi="Times New Roman" w:cs="Times New Roman"/>
              </w:rPr>
              <w:t>Земельный участок</w:t>
            </w:r>
          </w:p>
        </w:tc>
      </w:tr>
      <w:tr w:rsidR="007B3C5D" w:rsidRPr="00A2096B" w:rsidTr="00696923">
        <w:tc>
          <w:tcPr>
            <w:tcW w:w="4692" w:type="dxa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Общая площадь</w:t>
            </w:r>
          </w:p>
        </w:tc>
        <w:tc>
          <w:tcPr>
            <w:tcW w:w="5588" w:type="dxa"/>
          </w:tcPr>
          <w:p w:rsidR="007B3C5D" w:rsidRPr="001754C4" w:rsidRDefault="00F6402C" w:rsidP="00F640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2299</w:t>
            </w:r>
            <w:r w:rsidR="007B3C5D" w:rsidRPr="001754C4">
              <w:rPr>
                <w:rFonts w:ascii="Times New Roman" w:hAnsi="Times New Roman" w:cs="Times New Roman"/>
              </w:rPr>
              <w:t xml:space="preserve"> кв</w:t>
            </w:r>
            <w:proofErr w:type="gramStart"/>
            <w:r w:rsidR="007B3C5D" w:rsidRPr="001754C4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</w:tr>
      <w:tr w:rsidR="007B3C5D" w:rsidRPr="00A2096B" w:rsidTr="00696923">
        <w:tc>
          <w:tcPr>
            <w:tcW w:w="10280" w:type="dxa"/>
            <w:gridSpan w:val="2"/>
            <w:shd w:val="clear" w:color="auto" w:fill="F2F2F2" w:themeFill="background1" w:themeFillShade="F2"/>
          </w:tcPr>
          <w:p w:rsidR="007B3C5D" w:rsidRPr="001754C4" w:rsidRDefault="007B3C5D" w:rsidP="00696923">
            <w:pPr>
              <w:rPr>
                <w:rFonts w:ascii="Times New Roman" w:hAnsi="Times New Roman" w:cs="Times New Roman"/>
                <w:b/>
                <w:bCs/>
              </w:rPr>
            </w:pPr>
            <w:r w:rsidRPr="001754C4">
              <w:rPr>
                <w:rFonts w:ascii="Times New Roman" w:hAnsi="Times New Roman" w:cs="Times New Roman"/>
                <w:b/>
                <w:bCs/>
              </w:rPr>
              <w:t>Свободные площади</w:t>
            </w:r>
          </w:p>
        </w:tc>
      </w:tr>
      <w:tr w:rsidR="00A55DA5" w:rsidRPr="00A2096B" w:rsidTr="006471AA">
        <w:tc>
          <w:tcPr>
            <w:tcW w:w="4692" w:type="dxa"/>
          </w:tcPr>
          <w:p w:rsidR="00A55DA5" w:rsidRPr="001754C4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Категория земель</w:t>
            </w:r>
          </w:p>
        </w:tc>
        <w:tc>
          <w:tcPr>
            <w:tcW w:w="5588" w:type="dxa"/>
            <w:vAlign w:val="center"/>
          </w:tcPr>
          <w:p w:rsidR="00A55DA5" w:rsidRPr="006C1A16" w:rsidRDefault="00A55DA5" w:rsidP="00696923">
            <w:pPr>
              <w:pStyle w:val="ConsPlusNormal"/>
              <w:rPr>
                <w:iCs/>
                <w:szCs w:val="24"/>
              </w:rPr>
            </w:pPr>
            <w:r w:rsidRPr="006C1A16">
              <w:rPr>
                <w:color w:val="000000"/>
                <w:szCs w:val="24"/>
                <w:shd w:val="clear" w:color="auto" w:fill="FFFFFF"/>
              </w:rPr>
              <w:t>Земли населенных пунктов</w:t>
            </w:r>
          </w:p>
        </w:tc>
      </w:tr>
      <w:tr w:rsidR="00A55DA5" w:rsidRPr="00A2096B" w:rsidTr="00696923">
        <w:tc>
          <w:tcPr>
            <w:tcW w:w="4692" w:type="dxa"/>
          </w:tcPr>
          <w:p w:rsidR="00A55DA5" w:rsidRPr="001754C4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Форма сделки</w:t>
            </w:r>
          </w:p>
        </w:tc>
        <w:tc>
          <w:tcPr>
            <w:tcW w:w="5588" w:type="dxa"/>
          </w:tcPr>
          <w:p w:rsidR="00A55DA5" w:rsidRPr="001754C4" w:rsidRDefault="00A55DA5" w:rsidP="00696923">
            <w:pPr>
              <w:rPr>
                <w:rFonts w:ascii="Times New Roman" w:hAnsi="Times New Roman" w:cs="Times New Roman"/>
              </w:rPr>
            </w:pPr>
            <w:r w:rsidRPr="001754C4">
              <w:rPr>
                <w:rFonts w:ascii="Times New Roman" w:hAnsi="Times New Roman" w:cs="Times New Roman"/>
              </w:rPr>
              <w:t>Аренда</w:t>
            </w:r>
            <w:r>
              <w:rPr>
                <w:rFonts w:ascii="Times New Roman" w:hAnsi="Times New Roman" w:cs="Times New Roman"/>
              </w:rPr>
              <w:t xml:space="preserve"> через аукцион</w:t>
            </w:r>
          </w:p>
        </w:tc>
      </w:tr>
      <w:tr w:rsidR="00A55DA5" w:rsidRPr="00A2096B" w:rsidTr="001609C7">
        <w:tc>
          <w:tcPr>
            <w:tcW w:w="4692" w:type="dxa"/>
          </w:tcPr>
          <w:p w:rsidR="00A55DA5" w:rsidRPr="001754C4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Кадастровый номер</w:t>
            </w:r>
          </w:p>
        </w:tc>
        <w:tc>
          <w:tcPr>
            <w:tcW w:w="5588" w:type="dxa"/>
            <w:vAlign w:val="center"/>
          </w:tcPr>
          <w:p w:rsidR="00A55DA5" w:rsidRPr="006C1A16" w:rsidRDefault="00A55DA5" w:rsidP="00696923">
            <w:pPr>
              <w:pStyle w:val="ConsPlusNormal"/>
              <w:rPr>
                <w:iCs/>
                <w:szCs w:val="24"/>
              </w:rPr>
            </w:pPr>
            <w:r w:rsidRPr="006C1A16">
              <w:rPr>
                <w:szCs w:val="24"/>
              </w:rPr>
              <w:t>51:27:0020102:746</w:t>
            </w:r>
          </w:p>
        </w:tc>
      </w:tr>
      <w:tr w:rsidR="00A55DA5" w:rsidRPr="00A2096B" w:rsidTr="00696923">
        <w:tc>
          <w:tcPr>
            <w:tcW w:w="4692" w:type="dxa"/>
          </w:tcPr>
          <w:p w:rsidR="00A55DA5" w:rsidRPr="001754C4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Межевание</w:t>
            </w:r>
          </w:p>
        </w:tc>
        <w:tc>
          <w:tcPr>
            <w:tcW w:w="5588" w:type="dxa"/>
          </w:tcPr>
          <w:p w:rsidR="00A55DA5" w:rsidRPr="001754C4" w:rsidRDefault="00A55DA5" w:rsidP="006969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A55DA5" w:rsidRPr="00A2096B" w:rsidTr="00696923">
        <w:tc>
          <w:tcPr>
            <w:tcW w:w="4692" w:type="dxa"/>
          </w:tcPr>
          <w:p w:rsidR="00A55DA5" w:rsidRPr="001754C4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1754C4">
              <w:rPr>
                <w:rFonts w:ascii="Times New Roman" w:hAnsi="Times New Roman" w:cs="Times New Roman"/>
                <w:color w:val="AEAAAA" w:themeColor="background2" w:themeShade="BF"/>
              </w:rPr>
              <w:t>Форма собственности</w:t>
            </w:r>
          </w:p>
        </w:tc>
        <w:tc>
          <w:tcPr>
            <w:tcW w:w="5588" w:type="dxa"/>
            <w:shd w:val="clear" w:color="auto" w:fill="auto"/>
          </w:tcPr>
          <w:p w:rsidR="00A55DA5" w:rsidRPr="002F372B" w:rsidRDefault="00A55DA5" w:rsidP="00696923">
            <w:pPr>
              <w:rPr>
                <w:rFonts w:ascii="Times New Roman" w:hAnsi="Times New Roman" w:cs="Times New Roman"/>
                <w:strike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2F372B">
              <w:rPr>
                <w:rFonts w:ascii="Times New Roman" w:hAnsi="Times New Roman" w:cs="Times New Roman"/>
              </w:rPr>
              <w:t>униципальная</w:t>
            </w:r>
          </w:p>
        </w:tc>
      </w:tr>
      <w:tr w:rsidR="00A55DA5" w:rsidRPr="00A2096B" w:rsidTr="00696923">
        <w:tc>
          <w:tcPr>
            <w:tcW w:w="10280" w:type="dxa"/>
            <w:gridSpan w:val="2"/>
            <w:shd w:val="clear" w:color="auto" w:fill="F2F2F2" w:themeFill="background1" w:themeFillShade="F2"/>
          </w:tcPr>
          <w:p w:rsidR="00A55DA5" w:rsidRPr="002D27EE" w:rsidRDefault="00A55DA5" w:rsidP="00696923">
            <w:pPr>
              <w:rPr>
                <w:rFonts w:ascii="Times New Roman" w:hAnsi="Times New Roman" w:cs="Times New Roman"/>
                <w:b/>
                <w:bCs/>
              </w:rPr>
            </w:pPr>
            <w:r w:rsidRPr="002D27EE">
              <w:rPr>
                <w:rFonts w:ascii="Times New Roman" w:hAnsi="Times New Roman" w:cs="Times New Roman"/>
                <w:b/>
                <w:bCs/>
              </w:rPr>
              <w:t>Прочее</w:t>
            </w:r>
          </w:p>
        </w:tc>
      </w:tr>
      <w:tr w:rsidR="00A55DA5" w:rsidRPr="00A2096B" w:rsidTr="00696923">
        <w:tc>
          <w:tcPr>
            <w:tcW w:w="4692" w:type="dxa"/>
          </w:tcPr>
          <w:p w:rsidR="00A55DA5" w:rsidRPr="002D27EE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Перечень видов экономической деятельности, возможных к реализации на площадке</w:t>
            </w:r>
          </w:p>
        </w:tc>
        <w:tc>
          <w:tcPr>
            <w:tcW w:w="5588" w:type="dxa"/>
          </w:tcPr>
          <w:p w:rsidR="00A55DA5" w:rsidRPr="001754C4" w:rsidRDefault="00A55DA5" w:rsidP="00A55DA5">
            <w:pPr>
              <w:rPr>
                <w:rFonts w:ascii="Times New Roman" w:hAnsi="Times New Roman" w:cs="Times New Roman"/>
              </w:rPr>
            </w:pPr>
            <w:r w:rsidRPr="00255B4E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торгового центра</w:t>
            </w:r>
            <w:r w:rsidRPr="00255B4E">
              <w:rPr>
                <w:rFonts w:ascii="Times New Roman" w:hAnsi="Times New Roman" w:cs="Times New Roman"/>
                <w:sz w:val="20"/>
                <w:szCs w:val="20"/>
              </w:rPr>
              <w:t xml:space="preserve"> в ЗАТО город Заозерск</w:t>
            </w:r>
          </w:p>
        </w:tc>
      </w:tr>
      <w:tr w:rsidR="00A55DA5" w:rsidRPr="00A2096B" w:rsidTr="00696923">
        <w:tc>
          <w:tcPr>
            <w:tcW w:w="4692" w:type="dxa"/>
          </w:tcPr>
          <w:p w:rsidR="00A55DA5" w:rsidRPr="002D27EE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Градостроительные характеристики и ограничения</w:t>
            </w:r>
          </w:p>
        </w:tc>
        <w:tc>
          <w:tcPr>
            <w:tcW w:w="5588" w:type="dxa"/>
          </w:tcPr>
          <w:p w:rsidR="00A55DA5" w:rsidRPr="001754C4" w:rsidRDefault="00A55DA5" w:rsidP="00696923">
            <w:pPr>
              <w:rPr>
                <w:rFonts w:ascii="Times New Roman" w:hAnsi="Times New Roman" w:cs="Times New Roman"/>
              </w:rPr>
            </w:pPr>
            <w:r w:rsidRPr="002D27E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A55DA5" w:rsidRPr="00A2096B" w:rsidTr="00696923">
        <w:tc>
          <w:tcPr>
            <w:tcW w:w="4692" w:type="dxa"/>
          </w:tcPr>
          <w:p w:rsidR="00A55DA5" w:rsidRPr="002D27EE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Характеристики расположенных капитальных строений</w:t>
            </w:r>
          </w:p>
        </w:tc>
        <w:tc>
          <w:tcPr>
            <w:tcW w:w="5588" w:type="dxa"/>
          </w:tcPr>
          <w:p w:rsidR="00A55DA5" w:rsidRPr="001754C4" w:rsidRDefault="00A55DA5" w:rsidP="00696923">
            <w:pPr>
              <w:rPr>
                <w:rFonts w:ascii="Times New Roman" w:hAnsi="Times New Roman" w:cs="Times New Roman"/>
              </w:rPr>
            </w:pPr>
            <w:r w:rsidRPr="002D27EE">
              <w:rPr>
                <w:rFonts w:ascii="Times New Roman" w:hAnsi="Times New Roman" w:cs="Times New Roman"/>
              </w:rPr>
              <w:t>Капитальные строения отсутствуют</w:t>
            </w:r>
          </w:p>
        </w:tc>
      </w:tr>
      <w:tr w:rsidR="00A55DA5" w:rsidRPr="00A2096B" w:rsidTr="00696923">
        <w:tc>
          <w:tcPr>
            <w:tcW w:w="10280" w:type="dxa"/>
            <w:gridSpan w:val="2"/>
            <w:shd w:val="clear" w:color="auto" w:fill="F2F2F2" w:themeFill="background1" w:themeFillShade="F2"/>
          </w:tcPr>
          <w:p w:rsidR="00A55DA5" w:rsidRPr="002D27EE" w:rsidRDefault="00A55DA5" w:rsidP="00696923">
            <w:pPr>
              <w:rPr>
                <w:rFonts w:ascii="Times New Roman" w:hAnsi="Times New Roman" w:cs="Times New Roman"/>
              </w:rPr>
            </w:pPr>
            <w:r w:rsidRPr="002D27EE">
              <w:rPr>
                <w:rFonts w:ascii="Times New Roman" w:hAnsi="Times New Roman" w:cs="Times New Roman"/>
              </w:rPr>
              <w:t>Контакты</w:t>
            </w:r>
          </w:p>
        </w:tc>
      </w:tr>
      <w:tr w:rsidR="00A55DA5" w:rsidRPr="00A2096B" w:rsidTr="00696923">
        <w:tc>
          <w:tcPr>
            <w:tcW w:w="4692" w:type="dxa"/>
          </w:tcPr>
          <w:p w:rsidR="00A55DA5" w:rsidRPr="002D27EE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Наименование</w:t>
            </w:r>
            <w:r>
              <w:rPr>
                <w:rFonts w:ascii="Times New Roman" w:hAnsi="Times New Roman" w:cs="Times New Roman"/>
                <w:color w:val="AEAAAA" w:themeColor="background2" w:themeShade="BF"/>
              </w:rPr>
              <w:t xml:space="preserve"> </w:t>
            </w: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собственника</w:t>
            </w:r>
          </w:p>
        </w:tc>
        <w:tc>
          <w:tcPr>
            <w:tcW w:w="5588" w:type="dxa"/>
          </w:tcPr>
          <w:p w:rsidR="00A55DA5" w:rsidRPr="00C742AD" w:rsidRDefault="00A55DA5" w:rsidP="00696923">
            <w:pPr>
              <w:rPr>
                <w:rFonts w:ascii="Times New Roman" w:hAnsi="Times New Roman" w:cs="Times New Roman"/>
              </w:rPr>
            </w:pPr>
            <w:proofErr w:type="gramStart"/>
            <w:r w:rsidRPr="00C742AD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C742AD">
              <w:rPr>
                <w:rFonts w:ascii="Times New Roman" w:hAnsi="Times New Roman" w:cs="Times New Roman"/>
              </w:rPr>
              <w:t xml:space="preserve"> ЗАТО город Заозерск</w:t>
            </w:r>
          </w:p>
          <w:p w:rsidR="00A55DA5" w:rsidRPr="00C742AD" w:rsidRDefault="00A55DA5" w:rsidP="00696923">
            <w:pPr>
              <w:rPr>
                <w:rFonts w:ascii="Times New Roman" w:hAnsi="Times New Roman" w:cs="Times New Roman"/>
              </w:rPr>
            </w:pPr>
            <w:r w:rsidRPr="00C742AD">
              <w:rPr>
                <w:rFonts w:ascii="Times New Roman" w:hAnsi="Times New Roman" w:cs="Times New Roman"/>
              </w:rPr>
              <w:t>Уполномоченный орган: Управление МИ и ЖКХ</w:t>
            </w:r>
          </w:p>
        </w:tc>
      </w:tr>
      <w:tr w:rsidR="00A55DA5" w:rsidRPr="00A2096B" w:rsidTr="00696923">
        <w:tc>
          <w:tcPr>
            <w:tcW w:w="4692" w:type="dxa"/>
          </w:tcPr>
          <w:p w:rsidR="00A55DA5" w:rsidRPr="002D27EE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ИНН</w:t>
            </w:r>
            <w:r>
              <w:rPr>
                <w:rFonts w:ascii="Times New Roman" w:hAnsi="Times New Roman" w:cs="Times New Roman"/>
                <w:color w:val="AEAAAA" w:themeColor="background2" w:themeShade="BF"/>
              </w:rPr>
              <w:t xml:space="preserve"> </w:t>
            </w: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собственника</w:t>
            </w:r>
          </w:p>
        </w:tc>
        <w:tc>
          <w:tcPr>
            <w:tcW w:w="5588" w:type="dxa"/>
          </w:tcPr>
          <w:p w:rsidR="00A55DA5" w:rsidRPr="00C742AD" w:rsidRDefault="00A55DA5" w:rsidP="00696923">
            <w:pPr>
              <w:rPr>
                <w:rFonts w:ascii="Times New Roman" w:hAnsi="Times New Roman" w:cs="Times New Roman"/>
              </w:rPr>
            </w:pPr>
            <w:r w:rsidRPr="00C742AD">
              <w:rPr>
                <w:rFonts w:ascii="Times New Roman" w:hAnsi="Times New Roman" w:cs="Times New Roman"/>
                <w:color w:val="000000"/>
              </w:rPr>
              <w:t>5115300144</w:t>
            </w:r>
          </w:p>
        </w:tc>
      </w:tr>
      <w:tr w:rsidR="00A55DA5" w:rsidRPr="00A2096B" w:rsidTr="00696923">
        <w:tc>
          <w:tcPr>
            <w:tcW w:w="4692" w:type="dxa"/>
          </w:tcPr>
          <w:p w:rsidR="00A55DA5" w:rsidRPr="002D27EE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Контактное лицо</w:t>
            </w:r>
          </w:p>
        </w:tc>
        <w:tc>
          <w:tcPr>
            <w:tcW w:w="5588" w:type="dxa"/>
          </w:tcPr>
          <w:p w:rsidR="00A55DA5" w:rsidRPr="00C742AD" w:rsidRDefault="00A55DA5" w:rsidP="006969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Легкая Таисия Николаевна</w:t>
            </w:r>
            <w:r w:rsidRPr="00C742AD">
              <w:rPr>
                <w:rFonts w:ascii="Times New Roman" w:hAnsi="Times New Roman" w:cs="Times New Roman"/>
              </w:rPr>
              <w:t>,  заместитель Главы</w:t>
            </w:r>
          </w:p>
        </w:tc>
      </w:tr>
      <w:tr w:rsidR="00A55DA5" w:rsidRPr="007B3C5D" w:rsidTr="00696923">
        <w:tc>
          <w:tcPr>
            <w:tcW w:w="4692" w:type="dxa"/>
          </w:tcPr>
          <w:p w:rsidR="00A55DA5" w:rsidRPr="002D27EE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Телефон</w:t>
            </w:r>
          </w:p>
        </w:tc>
        <w:tc>
          <w:tcPr>
            <w:tcW w:w="5588" w:type="dxa"/>
          </w:tcPr>
          <w:p w:rsidR="00A55DA5" w:rsidRPr="00C742AD" w:rsidRDefault="00A55DA5" w:rsidP="00696923">
            <w:pPr>
              <w:rPr>
                <w:rFonts w:ascii="Times New Roman" w:hAnsi="Times New Roman" w:cs="Times New Roman"/>
                <w:lang w:val="en-US"/>
              </w:rPr>
            </w:pPr>
            <w:r w:rsidRPr="00C742AD">
              <w:rPr>
                <w:rFonts w:ascii="Times New Roman" w:hAnsi="Times New Roman" w:cs="Times New Roman"/>
              </w:rPr>
              <w:t>тел</w:t>
            </w:r>
            <w:r w:rsidRPr="00C742AD">
              <w:rPr>
                <w:rFonts w:ascii="Times New Roman" w:hAnsi="Times New Roman" w:cs="Times New Roman"/>
                <w:lang w:val="en-US"/>
              </w:rPr>
              <w:t>.: 815-56-3-15-02; email: zaozadm@zatozaozersk.ru</w:t>
            </w:r>
          </w:p>
        </w:tc>
      </w:tr>
      <w:tr w:rsidR="00A55DA5" w:rsidRPr="00A2096B" w:rsidTr="00696923">
        <w:tc>
          <w:tcPr>
            <w:tcW w:w="4692" w:type="dxa"/>
          </w:tcPr>
          <w:p w:rsidR="00A55DA5" w:rsidRPr="002D27EE" w:rsidRDefault="00A55DA5" w:rsidP="00696923">
            <w:pPr>
              <w:rPr>
                <w:rFonts w:ascii="Times New Roman" w:hAnsi="Times New Roman" w:cs="Times New Roman"/>
                <w:color w:val="AEAAAA" w:themeColor="background2" w:themeShade="BF"/>
              </w:rPr>
            </w:pPr>
            <w:r w:rsidRPr="002D27EE">
              <w:rPr>
                <w:rFonts w:ascii="Times New Roman" w:hAnsi="Times New Roman" w:cs="Times New Roman"/>
                <w:color w:val="AEAAAA" w:themeColor="background2" w:themeShade="BF"/>
              </w:rPr>
              <w:t>Сайт</w:t>
            </w:r>
          </w:p>
        </w:tc>
        <w:tc>
          <w:tcPr>
            <w:tcW w:w="5588" w:type="dxa"/>
          </w:tcPr>
          <w:p w:rsidR="00A55DA5" w:rsidRPr="00C742AD" w:rsidRDefault="00A55DA5" w:rsidP="00696923">
            <w:pPr>
              <w:rPr>
                <w:rFonts w:ascii="Times New Roman" w:hAnsi="Times New Roman" w:cs="Times New Roman"/>
              </w:rPr>
            </w:pPr>
            <w:r w:rsidRPr="00C742AD">
              <w:rPr>
                <w:rFonts w:ascii="Times New Roman" w:hAnsi="Times New Roman" w:cs="Times New Roman"/>
              </w:rPr>
              <w:t>https://www.zatozaozersk.ru/</w:t>
            </w:r>
          </w:p>
        </w:tc>
      </w:tr>
    </w:tbl>
    <w:p w:rsidR="007B3C5D" w:rsidRDefault="007B3C5D" w:rsidP="007B3C5D">
      <w:pPr>
        <w:rPr>
          <w:rFonts w:ascii="Times New Roman" w:hAnsi="Times New Roman" w:cs="Times New Roman"/>
        </w:rPr>
      </w:pPr>
    </w:p>
    <w:p w:rsidR="007B3C5D" w:rsidRPr="00A2096B" w:rsidRDefault="007B3C5D" w:rsidP="000726C4">
      <w:pPr>
        <w:rPr>
          <w:rFonts w:ascii="Times New Roman" w:hAnsi="Times New Roman" w:cs="Times New Roman"/>
        </w:rPr>
      </w:pPr>
    </w:p>
    <w:sectPr w:rsidR="007B3C5D" w:rsidRPr="00A2096B" w:rsidSect="000726C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proofState w:spelling="clean" w:grammar="clean"/>
  <w:defaultTabStop w:val="708"/>
  <w:characterSpacingControl w:val="doNotCompress"/>
  <w:compat/>
  <w:rsids>
    <w:rsidRoot w:val="00A2096B"/>
    <w:rsid w:val="00056ABF"/>
    <w:rsid w:val="000726C4"/>
    <w:rsid w:val="00076651"/>
    <w:rsid w:val="000E07BB"/>
    <w:rsid w:val="00111576"/>
    <w:rsid w:val="001754C4"/>
    <w:rsid w:val="0018167C"/>
    <w:rsid w:val="00187719"/>
    <w:rsid w:val="00190B62"/>
    <w:rsid w:val="001D62C1"/>
    <w:rsid w:val="00221164"/>
    <w:rsid w:val="00242CAF"/>
    <w:rsid w:val="002D27EE"/>
    <w:rsid w:val="002E0A2A"/>
    <w:rsid w:val="002F372B"/>
    <w:rsid w:val="00370091"/>
    <w:rsid w:val="003F4876"/>
    <w:rsid w:val="003F4AB6"/>
    <w:rsid w:val="004245A5"/>
    <w:rsid w:val="00492BE6"/>
    <w:rsid w:val="004A5972"/>
    <w:rsid w:val="004A736D"/>
    <w:rsid w:val="004E19F3"/>
    <w:rsid w:val="00532E3E"/>
    <w:rsid w:val="00547F29"/>
    <w:rsid w:val="005776D1"/>
    <w:rsid w:val="00584B63"/>
    <w:rsid w:val="005967F8"/>
    <w:rsid w:val="006067EC"/>
    <w:rsid w:val="00657F33"/>
    <w:rsid w:val="006E740B"/>
    <w:rsid w:val="00722B2E"/>
    <w:rsid w:val="00746D19"/>
    <w:rsid w:val="00755712"/>
    <w:rsid w:val="007B3C5D"/>
    <w:rsid w:val="00800025"/>
    <w:rsid w:val="00805F26"/>
    <w:rsid w:val="00812EA1"/>
    <w:rsid w:val="0084715C"/>
    <w:rsid w:val="008A0444"/>
    <w:rsid w:val="008B4E6D"/>
    <w:rsid w:val="009051F5"/>
    <w:rsid w:val="009172F8"/>
    <w:rsid w:val="0092024B"/>
    <w:rsid w:val="00924712"/>
    <w:rsid w:val="009346EA"/>
    <w:rsid w:val="00937E0A"/>
    <w:rsid w:val="00940A8E"/>
    <w:rsid w:val="00942916"/>
    <w:rsid w:val="0094293B"/>
    <w:rsid w:val="009E5FA3"/>
    <w:rsid w:val="009F010D"/>
    <w:rsid w:val="00A05B7D"/>
    <w:rsid w:val="00A2096B"/>
    <w:rsid w:val="00A55DA5"/>
    <w:rsid w:val="00A80151"/>
    <w:rsid w:val="00B47C89"/>
    <w:rsid w:val="00B86795"/>
    <w:rsid w:val="00B96000"/>
    <w:rsid w:val="00BF6EAD"/>
    <w:rsid w:val="00C35135"/>
    <w:rsid w:val="00C612F5"/>
    <w:rsid w:val="00C742AD"/>
    <w:rsid w:val="00C96F79"/>
    <w:rsid w:val="00CD31EC"/>
    <w:rsid w:val="00CD47F4"/>
    <w:rsid w:val="00D53815"/>
    <w:rsid w:val="00DD7084"/>
    <w:rsid w:val="00DE4129"/>
    <w:rsid w:val="00DE6E59"/>
    <w:rsid w:val="00E5551E"/>
    <w:rsid w:val="00EB0402"/>
    <w:rsid w:val="00ED4181"/>
    <w:rsid w:val="00F479FF"/>
    <w:rsid w:val="00F64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B6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09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17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72F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CD4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E6E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042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Вельможина</dc:creator>
  <cp:lastModifiedBy>TAKorabeynikova</cp:lastModifiedBy>
  <cp:revision>3</cp:revision>
  <dcterms:created xsi:type="dcterms:W3CDTF">2026-04-13T08:26:00Z</dcterms:created>
  <dcterms:modified xsi:type="dcterms:W3CDTF">2026-04-13T08:38:00Z</dcterms:modified>
</cp:coreProperties>
</file>