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A9E9" w14:textId="59107277"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FC0892">
        <w:rPr>
          <w:b w:val="0"/>
          <w:bCs/>
          <w:sz w:val="20"/>
        </w:rPr>
        <w:t xml:space="preserve">Приложение № </w:t>
      </w:r>
      <w:r w:rsidR="00FC0892" w:rsidRPr="00FC0892">
        <w:rPr>
          <w:b w:val="0"/>
          <w:bCs/>
          <w:sz w:val="20"/>
        </w:rPr>
        <w:t>7</w:t>
      </w:r>
    </w:p>
    <w:p w14:paraId="7AF22AD4" w14:textId="773BD92B"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="00AD34AF">
        <w:rPr>
          <w:b w:val="0"/>
          <w:sz w:val="20"/>
        </w:rPr>
        <w:t xml:space="preserve"> 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14:paraId="37620964" w14:textId="744D6B0B" w:rsidR="0099559A" w:rsidRPr="008324FE" w:rsidRDefault="0099559A" w:rsidP="0099559A">
      <w:pPr>
        <w:jc w:val="right"/>
        <w:rPr>
          <w:sz w:val="20"/>
          <w:szCs w:val="20"/>
        </w:rPr>
      </w:pP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FC0892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FC0892">
        <w:rPr>
          <w:sz w:val="20"/>
          <w:szCs w:val="20"/>
        </w:rPr>
        <w:t>7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FC0892">
        <w:rPr>
          <w:sz w:val="20"/>
          <w:szCs w:val="20"/>
        </w:rPr>
        <w:t>8</w:t>
      </w:r>
      <w:r w:rsidRPr="008324FE">
        <w:rPr>
          <w:sz w:val="20"/>
          <w:szCs w:val="20"/>
        </w:rPr>
        <w:t xml:space="preserve"> годов»</w:t>
      </w:r>
    </w:p>
    <w:p w14:paraId="470F1D44" w14:textId="77777777" w:rsidR="002D080D" w:rsidRDefault="002D080D" w:rsidP="0099559A">
      <w:pPr>
        <w:jc w:val="center"/>
        <w:rPr>
          <w:b/>
          <w:bCs/>
          <w:sz w:val="20"/>
          <w:szCs w:val="20"/>
        </w:rPr>
      </w:pPr>
    </w:p>
    <w:p w14:paraId="29E28EAC" w14:textId="77777777" w:rsidR="0099559A" w:rsidRDefault="0099559A" w:rsidP="0099559A">
      <w:pPr>
        <w:jc w:val="center"/>
        <w:rPr>
          <w:b/>
          <w:bCs/>
          <w:sz w:val="20"/>
          <w:szCs w:val="20"/>
        </w:rPr>
      </w:pPr>
      <w:bookmarkStart w:id="0" w:name="_Hlk179726651"/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14:paraId="73883592" w14:textId="384B1685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на 20</w:t>
      </w:r>
      <w:r w:rsidR="00116A4B">
        <w:rPr>
          <w:b/>
          <w:bCs/>
          <w:sz w:val="20"/>
          <w:szCs w:val="20"/>
        </w:rPr>
        <w:t>2</w:t>
      </w:r>
      <w:r w:rsidR="00FC0892">
        <w:rPr>
          <w:b/>
          <w:bCs/>
          <w:sz w:val="20"/>
          <w:szCs w:val="20"/>
        </w:rPr>
        <w:t>6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FC0892">
        <w:rPr>
          <w:b/>
          <w:bCs/>
          <w:sz w:val="20"/>
          <w:szCs w:val="20"/>
        </w:rPr>
        <w:t>7</w:t>
      </w:r>
      <w:r w:rsidRPr="00693406">
        <w:rPr>
          <w:b/>
          <w:bCs/>
          <w:sz w:val="20"/>
          <w:szCs w:val="20"/>
        </w:rPr>
        <w:t xml:space="preserve"> и 202</w:t>
      </w:r>
      <w:r w:rsidR="00FC0892">
        <w:rPr>
          <w:b/>
          <w:bCs/>
          <w:sz w:val="20"/>
          <w:szCs w:val="20"/>
        </w:rPr>
        <w:t>8</w:t>
      </w:r>
      <w:r w:rsidRPr="00693406">
        <w:rPr>
          <w:b/>
          <w:bCs/>
          <w:sz w:val="20"/>
          <w:szCs w:val="20"/>
        </w:rPr>
        <w:t xml:space="preserve"> годов</w:t>
      </w:r>
      <w:bookmarkEnd w:id="0"/>
    </w:p>
    <w:p w14:paraId="4B7C211E" w14:textId="77777777"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6095"/>
      </w:tblGrid>
      <w:tr w:rsidR="0099559A" w:rsidRPr="00141135" w14:paraId="0B201897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822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Hlk179726683"/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14:paraId="0BB50132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39FBA3EC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14:paraId="05CC5686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055599" w:rsidRPr="00141135" w14:paraId="17FB5306" w14:textId="77777777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14:paraId="7F995DF5" w14:textId="77777777" w:rsidR="008F0BA4" w:rsidRPr="008F0BA4" w:rsidRDefault="008F0BA4" w:rsidP="008F0BA4">
            <w:pPr>
              <w:jc w:val="center"/>
              <w:rPr>
                <w:color w:val="000000"/>
                <w:sz w:val="20"/>
                <w:szCs w:val="20"/>
              </w:rPr>
            </w:pPr>
            <w:r w:rsidRPr="008F0BA4">
              <w:rPr>
                <w:color w:val="000000"/>
                <w:sz w:val="20"/>
                <w:szCs w:val="20"/>
              </w:rPr>
              <w:t>Администрация городского округа закрытое административно-территориальное образование город Заозерск Мурманской области</w:t>
            </w:r>
          </w:p>
          <w:p w14:paraId="0E06AB6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0E9AC4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14:paraId="0F82622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055599" w:rsidRPr="00141135" w14:paraId="578D35D8" w14:textId="77777777" w:rsidTr="00C23BA4">
        <w:tc>
          <w:tcPr>
            <w:tcW w:w="4253" w:type="dxa"/>
            <w:vMerge/>
          </w:tcPr>
          <w:p w14:paraId="1FACC827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28731C5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055599" w:rsidRPr="00141135" w14:paraId="6FE7D32D" w14:textId="77777777" w:rsidTr="00C23BA4">
        <w:tc>
          <w:tcPr>
            <w:tcW w:w="4253" w:type="dxa"/>
            <w:vMerge/>
          </w:tcPr>
          <w:p w14:paraId="5F579328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DB550C1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055599" w:rsidRPr="00141135" w14:paraId="4BB51E99" w14:textId="77777777" w:rsidTr="00C23BA4">
        <w:tc>
          <w:tcPr>
            <w:tcW w:w="4253" w:type="dxa"/>
            <w:vMerge/>
          </w:tcPr>
          <w:p w14:paraId="55367023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478DCA3" w14:textId="77777777"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055599" w:rsidRPr="00141135" w14:paraId="18C2A385" w14:textId="77777777" w:rsidTr="00294356">
        <w:tc>
          <w:tcPr>
            <w:tcW w:w="4253" w:type="dxa"/>
            <w:vMerge/>
          </w:tcPr>
          <w:p w14:paraId="7E63B50F" w14:textId="77777777"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52260CB7" w14:textId="77777777" w:rsidR="00055599" w:rsidRPr="001D7B86" w:rsidRDefault="00055599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447DE5" w:rsidRPr="00141135" w14:paraId="1BE9D4EE" w14:textId="77777777" w:rsidTr="00C23BA4">
        <w:tc>
          <w:tcPr>
            <w:tcW w:w="4253" w:type="dxa"/>
            <w:vMerge w:val="restart"/>
          </w:tcPr>
          <w:p w14:paraId="33DA276B" w14:textId="77777777" w:rsidR="00447DE5" w:rsidRPr="00141135" w:rsidRDefault="00447DE5" w:rsidP="002150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казенное учреждение «Управление </w:t>
            </w:r>
            <w:r w:rsidR="0021506D" w:rsidRPr="0021506D"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политики </w:t>
            </w:r>
            <w:r>
              <w:rPr>
                <w:color w:val="000000"/>
                <w:sz w:val="20"/>
                <w:szCs w:val="20"/>
              </w:rPr>
              <w:t>ЗАТО город Заозерск»</w:t>
            </w:r>
          </w:p>
        </w:tc>
        <w:tc>
          <w:tcPr>
            <w:tcW w:w="6095" w:type="dxa"/>
          </w:tcPr>
          <w:p w14:paraId="53270B50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447DE5" w:rsidRPr="00141135" w14:paraId="075FCE7B" w14:textId="77777777" w:rsidTr="00C23BA4">
        <w:tc>
          <w:tcPr>
            <w:tcW w:w="4253" w:type="dxa"/>
            <w:vMerge/>
          </w:tcPr>
          <w:p w14:paraId="749A724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41EA9AA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6B4588" w:rsidRPr="00141135" w14:paraId="0B9A66B9" w14:textId="77777777" w:rsidTr="00C23BA4">
        <w:tc>
          <w:tcPr>
            <w:tcW w:w="4253" w:type="dxa"/>
            <w:vMerge/>
          </w:tcPr>
          <w:p w14:paraId="4D7F1380" w14:textId="77777777" w:rsidR="006B4588" w:rsidRDefault="006B4588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F1BE12E" w14:textId="047962F6" w:rsidR="006B4588" w:rsidRPr="00FC0892" w:rsidRDefault="006B4588" w:rsidP="00C23BA4">
            <w:pPr>
              <w:jc w:val="both"/>
              <w:rPr>
                <w:sz w:val="20"/>
                <w:szCs w:val="20"/>
              </w:rPr>
            </w:pPr>
            <w:r w:rsidRPr="00FC0892">
              <w:rPr>
                <w:sz w:val="20"/>
                <w:szCs w:val="20"/>
              </w:rPr>
              <w:t>Муниципальное автономное учреждение «Центр комплексного обслуживания ЗАТО город Заозерск»</w:t>
            </w:r>
          </w:p>
        </w:tc>
      </w:tr>
      <w:tr w:rsidR="00447DE5" w:rsidRPr="00141135" w14:paraId="5869D9CC" w14:textId="77777777" w:rsidTr="00C23BA4">
        <w:tc>
          <w:tcPr>
            <w:tcW w:w="4253" w:type="dxa"/>
            <w:vMerge/>
          </w:tcPr>
          <w:p w14:paraId="0180F17F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ABD3A13" w14:textId="7777777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2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учреждение дополнительного образования «Детско-юношеская спортивная школа»</w:t>
            </w:r>
            <w:bookmarkEnd w:id="2"/>
          </w:p>
        </w:tc>
      </w:tr>
      <w:tr w:rsidR="00447DE5" w:rsidRPr="00141135" w14:paraId="4965D5A2" w14:textId="77777777" w:rsidTr="00C23BA4">
        <w:tc>
          <w:tcPr>
            <w:tcW w:w="4253" w:type="dxa"/>
            <w:vMerge/>
          </w:tcPr>
          <w:p w14:paraId="6FD545D1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3E4538B" w14:textId="6554C37E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3" w:name="_Hlk87526928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 w:rsidR="00283BF4">
              <w:rPr>
                <w:color w:val="000000"/>
                <w:sz w:val="20"/>
                <w:szCs w:val="20"/>
              </w:rPr>
              <w:t>бюджетное</w:t>
            </w:r>
            <w:r w:rsidRPr="00141135">
              <w:rPr>
                <w:color w:val="000000"/>
                <w:sz w:val="20"/>
                <w:szCs w:val="20"/>
              </w:rPr>
              <w:t xml:space="preserve"> учреждение дополнительного образования «Центр дополнительного образования детей»</w:t>
            </w:r>
            <w:bookmarkEnd w:id="3"/>
          </w:p>
        </w:tc>
      </w:tr>
      <w:tr w:rsidR="00447DE5" w:rsidRPr="00141135" w14:paraId="3EE8D717" w14:textId="77777777" w:rsidTr="00C23BA4">
        <w:tc>
          <w:tcPr>
            <w:tcW w:w="4253" w:type="dxa"/>
            <w:vMerge/>
          </w:tcPr>
          <w:p w14:paraId="62C19565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78D32F6" w14:textId="7FDC9B27"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Детская музыкальная школа г.</w:t>
            </w:r>
            <w:r w:rsidR="00AD34AF">
              <w:rPr>
                <w:color w:val="000000"/>
                <w:sz w:val="20"/>
                <w:szCs w:val="20"/>
              </w:rPr>
              <w:t xml:space="preserve"> </w:t>
            </w:r>
            <w:r w:rsidRPr="00141135">
              <w:rPr>
                <w:color w:val="000000"/>
                <w:sz w:val="20"/>
                <w:szCs w:val="20"/>
              </w:rPr>
              <w:t>Заозерска</w:t>
            </w:r>
          </w:p>
        </w:tc>
      </w:tr>
      <w:tr w:rsidR="00447DE5" w:rsidRPr="00141135" w14:paraId="5E1BBE43" w14:textId="77777777" w:rsidTr="00C23BA4">
        <w:tc>
          <w:tcPr>
            <w:tcW w:w="4253" w:type="dxa"/>
            <w:vMerge/>
          </w:tcPr>
          <w:p w14:paraId="05907163" w14:textId="77777777" w:rsidR="00447DE5" w:rsidRDefault="00447DE5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15AA940" w14:textId="2DBD7B99" w:rsidR="00447DE5" w:rsidRPr="00141135" w:rsidRDefault="00316EED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316EED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«Центр культуры и библиотечного обслуживания имени Героя России вице-адмирала М.В. Моцака»</w:t>
            </w:r>
          </w:p>
        </w:tc>
      </w:tr>
      <w:tr w:rsidR="002E2CC7" w:rsidRPr="00141135" w14:paraId="37081BC6" w14:textId="77777777" w:rsidTr="00C23BA4">
        <w:tc>
          <w:tcPr>
            <w:tcW w:w="4253" w:type="dxa"/>
          </w:tcPr>
          <w:p w14:paraId="1B0B0BEC" w14:textId="0AD22A5F" w:rsidR="002E2CC7" w:rsidRPr="00141135" w:rsidRDefault="008F0BA4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597523">
              <w:rPr>
                <w:color w:val="000000"/>
                <w:sz w:val="20"/>
                <w:szCs w:val="20"/>
              </w:rPr>
              <w:t xml:space="preserve">Совет депутатов </w:t>
            </w:r>
            <w:r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Pr="00597523">
              <w:rPr>
                <w:color w:val="000000"/>
                <w:sz w:val="20"/>
                <w:szCs w:val="20"/>
              </w:rPr>
              <w:t>закрыто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14:paraId="11D5180B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4F32BEE8" w14:textId="77777777" w:rsidTr="00C23BA4">
        <w:tc>
          <w:tcPr>
            <w:tcW w:w="4253" w:type="dxa"/>
          </w:tcPr>
          <w:p w14:paraId="4D1E5ED9" w14:textId="0E7D676C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Контрольно-счетная комиссия </w:t>
            </w:r>
            <w:r w:rsidR="008F0BA4"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="008F0BA4" w:rsidRPr="00597523">
              <w:rPr>
                <w:color w:val="000000"/>
                <w:sz w:val="20"/>
                <w:szCs w:val="20"/>
              </w:rPr>
              <w:t>закрыто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14:paraId="212979CF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bookmarkEnd w:id="1"/>
    </w:tbl>
    <w:p w14:paraId="68D2B9C6" w14:textId="77777777"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9A"/>
    <w:rsid w:val="00055599"/>
    <w:rsid w:val="0008013B"/>
    <w:rsid w:val="00116A4B"/>
    <w:rsid w:val="001D13B0"/>
    <w:rsid w:val="001D7B86"/>
    <w:rsid w:val="0021506D"/>
    <w:rsid w:val="0023464C"/>
    <w:rsid w:val="00283BF4"/>
    <w:rsid w:val="002D080D"/>
    <w:rsid w:val="002E2CC7"/>
    <w:rsid w:val="003039FD"/>
    <w:rsid w:val="00316EED"/>
    <w:rsid w:val="003A7C78"/>
    <w:rsid w:val="004139A1"/>
    <w:rsid w:val="00420650"/>
    <w:rsid w:val="00447DE5"/>
    <w:rsid w:val="00457A93"/>
    <w:rsid w:val="004E6339"/>
    <w:rsid w:val="00526114"/>
    <w:rsid w:val="005D7455"/>
    <w:rsid w:val="006558FA"/>
    <w:rsid w:val="0067067B"/>
    <w:rsid w:val="006A0645"/>
    <w:rsid w:val="006B4588"/>
    <w:rsid w:val="0088650D"/>
    <w:rsid w:val="008D092E"/>
    <w:rsid w:val="008F0BA4"/>
    <w:rsid w:val="009106C9"/>
    <w:rsid w:val="00961F94"/>
    <w:rsid w:val="009749AA"/>
    <w:rsid w:val="0099559A"/>
    <w:rsid w:val="009D6F60"/>
    <w:rsid w:val="00AD015B"/>
    <w:rsid w:val="00AD34AF"/>
    <w:rsid w:val="00BC565D"/>
    <w:rsid w:val="00BD207B"/>
    <w:rsid w:val="00BD2B20"/>
    <w:rsid w:val="00BE74C4"/>
    <w:rsid w:val="00C23BA4"/>
    <w:rsid w:val="00C764C3"/>
    <w:rsid w:val="00CA7996"/>
    <w:rsid w:val="00E62A79"/>
    <w:rsid w:val="00E91616"/>
    <w:rsid w:val="00EF67AC"/>
    <w:rsid w:val="00FC0892"/>
    <w:rsid w:val="00FF1531"/>
    <w:rsid w:val="00FF1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32F4"/>
  <w15:docId w15:val="{13363562-2DAC-4E6F-AAF1-0AE5B55E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7</cp:revision>
  <dcterms:created xsi:type="dcterms:W3CDTF">2025-10-06T11:18:00Z</dcterms:created>
  <dcterms:modified xsi:type="dcterms:W3CDTF">2025-11-01T13:45:00Z</dcterms:modified>
</cp:coreProperties>
</file>