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24E2" w:rsidRPr="008F79A9" w:rsidRDefault="00CE24E2" w:rsidP="00CE24E2">
      <w:pPr>
        <w:spacing w:after="0" w:line="240" w:lineRule="auto"/>
        <w:ind w:firstLine="227"/>
        <w:contextualSpacing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8F79A9">
        <w:rPr>
          <w:rFonts w:ascii="Times New Roman" w:hAnsi="Times New Roman" w:cs="Times New Roman"/>
          <w:b/>
          <w:i/>
          <w:sz w:val="24"/>
          <w:szCs w:val="24"/>
        </w:rPr>
        <w:t>Итоговый документ</w:t>
      </w:r>
    </w:p>
    <w:p w:rsidR="00CE24E2" w:rsidRPr="008F79A9" w:rsidRDefault="00CE24E2" w:rsidP="00CE24E2">
      <w:pPr>
        <w:spacing w:after="0" w:line="240" w:lineRule="auto"/>
        <w:ind w:firstLine="227"/>
        <w:contextualSpacing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8F79A9">
        <w:rPr>
          <w:rFonts w:ascii="Times New Roman" w:hAnsi="Times New Roman" w:cs="Times New Roman"/>
          <w:bCs/>
          <w:i/>
          <w:sz w:val="24"/>
          <w:szCs w:val="24"/>
        </w:rPr>
        <w:t xml:space="preserve">- заключение по результатам публичных слушаний </w:t>
      </w:r>
    </w:p>
    <w:p w:rsidR="00CE24E2" w:rsidRPr="008F79A9" w:rsidRDefault="00CE24E2" w:rsidP="00CE24E2">
      <w:pPr>
        <w:spacing w:after="0" w:line="240" w:lineRule="auto"/>
        <w:ind w:firstLine="227"/>
        <w:contextualSpacing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8F79A9">
        <w:rPr>
          <w:rFonts w:ascii="Times New Roman" w:hAnsi="Times New Roman" w:cs="Times New Roman"/>
          <w:bCs/>
          <w:i/>
          <w:sz w:val="24"/>
          <w:szCs w:val="24"/>
        </w:rPr>
        <w:t xml:space="preserve">по проекту решения Совета </w:t>
      </w:r>
      <w:proofErr w:type="gramStart"/>
      <w:r w:rsidRPr="008F79A9">
        <w:rPr>
          <w:rFonts w:ascii="Times New Roman" w:hAnsi="Times New Roman" w:cs="Times New Roman"/>
          <w:bCs/>
          <w:i/>
          <w:sz w:val="24"/>
          <w:szCs w:val="24"/>
        </w:rPr>
        <w:t>депутатов</w:t>
      </w:r>
      <w:proofErr w:type="gramEnd"/>
      <w:r w:rsidRPr="008F79A9">
        <w:rPr>
          <w:rFonts w:ascii="Times New Roman" w:hAnsi="Times New Roman" w:cs="Times New Roman"/>
          <w:bCs/>
          <w:i/>
          <w:sz w:val="24"/>
          <w:szCs w:val="24"/>
        </w:rPr>
        <w:t xml:space="preserve"> ЗАТО город Заозерск </w:t>
      </w:r>
    </w:p>
    <w:p w:rsidR="00CE24E2" w:rsidRPr="008F79A9" w:rsidRDefault="00CE24E2" w:rsidP="00CE24E2">
      <w:pPr>
        <w:spacing w:after="0" w:line="240" w:lineRule="auto"/>
        <w:ind w:firstLine="227"/>
        <w:contextualSpacing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8F79A9">
        <w:rPr>
          <w:rFonts w:ascii="Times New Roman" w:hAnsi="Times New Roman" w:cs="Times New Roman"/>
          <w:bCs/>
          <w:i/>
          <w:sz w:val="24"/>
          <w:szCs w:val="24"/>
        </w:rPr>
        <w:t xml:space="preserve">«О внесении изменений и дополнений в Устав </w:t>
      </w:r>
      <w:r w:rsidR="008F1C48">
        <w:rPr>
          <w:rFonts w:ascii="Times New Roman" w:hAnsi="Times New Roman" w:cs="Times New Roman"/>
          <w:bCs/>
          <w:i/>
          <w:sz w:val="24"/>
          <w:szCs w:val="24"/>
        </w:rPr>
        <w:t>городского округа закрытое</w:t>
      </w:r>
      <w:r w:rsidRPr="008F79A9">
        <w:rPr>
          <w:rFonts w:ascii="Times New Roman" w:hAnsi="Times New Roman" w:cs="Times New Roman"/>
          <w:bCs/>
          <w:i/>
          <w:sz w:val="24"/>
          <w:szCs w:val="24"/>
        </w:rPr>
        <w:t xml:space="preserve"> административно-территориально</w:t>
      </w:r>
      <w:r w:rsidR="008F1C48">
        <w:rPr>
          <w:rFonts w:ascii="Times New Roman" w:hAnsi="Times New Roman" w:cs="Times New Roman"/>
          <w:bCs/>
          <w:i/>
          <w:sz w:val="24"/>
          <w:szCs w:val="24"/>
        </w:rPr>
        <w:t>е образование</w:t>
      </w:r>
      <w:r w:rsidRPr="008F79A9">
        <w:rPr>
          <w:rFonts w:ascii="Times New Roman" w:hAnsi="Times New Roman" w:cs="Times New Roman"/>
          <w:bCs/>
          <w:i/>
          <w:sz w:val="24"/>
          <w:szCs w:val="24"/>
        </w:rPr>
        <w:t xml:space="preserve"> город Заозерск Мурманской области»</w:t>
      </w:r>
    </w:p>
    <w:p w:rsidR="00CE24E2" w:rsidRPr="008F79A9" w:rsidRDefault="00CE24E2" w:rsidP="00CE24E2">
      <w:pPr>
        <w:spacing w:after="0" w:line="240" w:lineRule="auto"/>
        <w:ind w:firstLine="227"/>
        <w:contextualSpacing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CE24E2" w:rsidRPr="008F79A9" w:rsidRDefault="00CE24E2" w:rsidP="00CE24E2">
      <w:pPr>
        <w:spacing w:after="0" w:line="240" w:lineRule="auto"/>
        <w:ind w:firstLine="227"/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8F79A9">
        <w:rPr>
          <w:rFonts w:ascii="Times New Roman" w:hAnsi="Times New Roman" w:cs="Times New Roman"/>
          <w:b/>
          <w:i/>
          <w:sz w:val="24"/>
          <w:szCs w:val="24"/>
        </w:rPr>
        <w:t>г. Заозерск</w:t>
      </w:r>
      <w:r w:rsidRPr="008F79A9">
        <w:rPr>
          <w:rFonts w:ascii="Times New Roman" w:hAnsi="Times New Roman" w:cs="Times New Roman"/>
          <w:i/>
          <w:sz w:val="24"/>
          <w:szCs w:val="24"/>
        </w:rPr>
        <w:tab/>
      </w:r>
      <w:r w:rsidRPr="008F79A9">
        <w:rPr>
          <w:rFonts w:ascii="Times New Roman" w:hAnsi="Times New Roman" w:cs="Times New Roman"/>
          <w:i/>
          <w:sz w:val="24"/>
          <w:szCs w:val="24"/>
        </w:rPr>
        <w:tab/>
      </w:r>
      <w:r w:rsidRPr="008F79A9">
        <w:rPr>
          <w:rFonts w:ascii="Times New Roman" w:hAnsi="Times New Roman" w:cs="Times New Roman"/>
          <w:i/>
          <w:sz w:val="24"/>
          <w:szCs w:val="24"/>
        </w:rPr>
        <w:tab/>
      </w:r>
      <w:r w:rsidRPr="008F79A9">
        <w:rPr>
          <w:rFonts w:ascii="Times New Roman" w:hAnsi="Times New Roman" w:cs="Times New Roman"/>
          <w:i/>
          <w:sz w:val="24"/>
          <w:szCs w:val="24"/>
        </w:rPr>
        <w:tab/>
      </w:r>
      <w:r w:rsidRPr="008F79A9">
        <w:rPr>
          <w:rFonts w:ascii="Times New Roman" w:hAnsi="Times New Roman" w:cs="Times New Roman"/>
          <w:i/>
          <w:sz w:val="24"/>
          <w:szCs w:val="24"/>
        </w:rPr>
        <w:tab/>
      </w:r>
      <w:r w:rsidRPr="008F79A9">
        <w:rPr>
          <w:rFonts w:ascii="Times New Roman" w:hAnsi="Times New Roman" w:cs="Times New Roman"/>
          <w:i/>
          <w:sz w:val="24"/>
          <w:szCs w:val="24"/>
        </w:rPr>
        <w:tab/>
      </w:r>
      <w:r w:rsidRPr="008F79A9">
        <w:rPr>
          <w:rFonts w:ascii="Times New Roman" w:hAnsi="Times New Roman" w:cs="Times New Roman"/>
          <w:i/>
          <w:sz w:val="24"/>
          <w:szCs w:val="24"/>
        </w:rPr>
        <w:tab/>
      </w:r>
      <w:r w:rsidRPr="008F79A9">
        <w:rPr>
          <w:rFonts w:ascii="Times New Roman" w:hAnsi="Times New Roman" w:cs="Times New Roman"/>
          <w:i/>
          <w:sz w:val="24"/>
          <w:szCs w:val="24"/>
        </w:rPr>
        <w:tab/>
        <w:t xml:space="preserve"> </w:t>
      </w:r>
      <w:r w:rsidR="008F79A9" w:rsidRPr="008F79A9">
        <w:rPr>
          <w:rFonts w:ascii="Times New Roman" w:hAnsi="Times New Roman" w:cs="Times New Roman"/>
          <w:b/>
          <w:i/>
          <w:sz w:val="24"/>
          <w:szCs w:val="24"/>
        </w:rPr>
        <w:t>07</w:t>
      </w:r>
      <w:r w:rsidRPr="008F79A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8F79A9" w:rsidRPr="008F79A9">
        <w:rPr>
          <w:rFonts w:ascii="Times New Roman" w:hAnsi="Times New Roman" w:cs="Times New Roman"/>
          <w:b/>
          <w:i/>
          <w:sz w:val="24"/>
          <w:szCs w:val="24"/>
        </w:rPr>
        <w:t>декабря</w:t>
      </w:r>
      <w:r w:rsidRPr="008F79A9">
        <w:rPr>
          <w:rFonts w:ascii="Times New Roman" w:hAnsi="Times New Roman" w:cs="Times New Roman"/>
          <w:b/>
          <w:i/>
          <w:sz w:val="24"/>
          <w:szCs w:val="24"/>
        </w:rPr>
        <w:t xml:space="preserve"> 2023 года</w:t>
      </w:r>
    </w:p>
    <w:p w:rsidR="00CE24E2" w:rsidRPr="008F79A9" w:rsidRDefault="00CE24E2" w:rsidP="00CE24E2">
      <w:pPr>
        <w:spacing w:after="0" w:line="240" w:lineRule="auto"/>
        <w:ind w:firstLine="22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24E2" w:rsidRPr="008F1C48" w:rsidRDefault="00CE24E2" w:rsidP="008F1C48">
      <w:pPr>
        <w:spacing w:after="0" w:line="240" w:lineRule="auto"/>
        <w:ind w:firstLine="22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F79A9">
        <w:rPr>
          <w:rFonts w:ascii="Times New Roman" w:hAnsi="Times New Roman" w:cs="Times New Roman"/>
          <w:sz w:val="24"/>
          <w:szCs w:val="24"/>
        </w:rPr>
        <w:tab/>
        <w:t xml:space="preserve">Заслушав основного докладчика </w:t>
      </w:r>
      <w:r w:rsidR="008F1C48">
        <w:rPr>
          <w:rFonts w:ascii="Times New Roman" w:hAnsi="Times New Roman" w:cs="Times New Roman"/>
          <w:sz w:val="24"/>
          <w:szCs w:val="24"/>
        </w:rPr>
        <w:t>–</w:t>
      </w:r>
      <w:r w:rsidRPr="008F79A9">
        <w:rPr>
          <w:rFonts w:ascii="Times New Roman" w:hAnsi="Times New Roman" w:cs="Times New Roman"/>
          <w:sz w:val="24"/>
          <w:szCs w:val="24"/>
        </w:rPr>
        <w:t xml:space="preserve"> </w:t>
      </w:r>
      <w:r w:rsidR="008F1C48">
        <w:rPr>
          <w:rFonts w:ascii="Times New Roman" w:hAnsi="Times New Roman" w:cs="Times New Roman"/>
          <w:sz w:val="24"/>
          <w:szCs w:val="24"/>
        </w:rPr>
        <w:t>заместителя Председателя</w:t>
      </w:r>
      <w:r w:rsidRPr="008F79A9">
        <w:rPr>
          <w:rFonts w:ascii="Times New Roman" w:hAnsi="Times New Roman" w:cs="Times New Roman"/>
          <w:sz w:val="24"/>
          <w:szCs w:val="24"/>
        </w:rPr>
        <w:t xml:space="preserve"> Совета </w:t>
      </w:r>
      <w:proofErr w:type="gramStart"/>
      <w:r w:rsidRPr="008F79A9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8F79A9">
        <w:rPr>
          <w:rFonts w:ascii="Times New Roman" w:hAnsi="Times New Roman" w:cs="Times New Roman"/>
          <w:sz w:val="24"/>
          <w:szCs w:val="24"/>
        </w:rPr>
        <w:t xml:space="preserve"> ЗАТО город Заозерск Тищенко С.В., обсудив проект решения Совета депутатов ЗАТО город Заозерск «</w:t>
      </w:r>
      <w:r w:rsidR="008F1C48" w:rsidRPr="008F1C48">
        <w:rPr>
          <w:rFonts w:ascii="Times New Roman" w:hAnsi="Times New Roman" w:cs="Times New Roman"/>
          <w:sz w:val="24"/>
          <w:szCs w:val="24"/>
        </w:rPr>
        <w:t>О внесении изменений и дополнений в Устав городского округа закрытое административно-территориальное образование город Заозерск Мурманской области</w:t>
      </w:r>
      <w:r w:rsidRPr="008F79A9">
        <w:rPr>
          <w:rFonts w:ascii="Times New Roman" w:hAnsi="Times New Roman" w:cs="Times New Roman"/>
          <w:sz w:val="24"/>
          <w:szCs w:val="24"/>
        </w:rPr>
        <w:t>», предложения, поступившие в организационный комитет по подготовке и проведению публичных слушаний,</w:t>
      </w:r>
    </w:p>
    <w:p w:rsidR="00CE24E2" w:rsidRPr="008F79A9" w:rsidRDefault="00CE24E2" w:rsidP="00CE24E2">
      <w:pPr>
        <w:spacing w:after="0" w:line="240" w:lineRule="auto"/>
        <w:ind w:firstLine="22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E24E2" w:rsidRPr="008F79A9" w:rsidRDefault="00CE24E2" w:rsidP="00CE24E2">
      <w:pPr>
        <w:spacing w:after="0" w:line="240" w:lineRule="auto"/>
        <w:ind w:firstLine="22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79A9">
        <w:rPr>
          <w:rFonts w:ascii="Times New Roman" w:hAnsi="Times New Roman" w:cs="Times New Roman"/>
          <w:sz w:val="24"/>
          <w:szCs w:val="24"/>
        </w:rPr>
        <w:tab/>
      </w:r>
      <w:r w:rsidRPr="008F79A9">
        <w:rPr>
          <w:rFonts w:ascii="Times New Roman" w:hAnsi="Times New Roman" w:cs="Times New Roman"/>
          <w:b/>
          <w:sz w:val="24"/>
          <w:szCs w:val="24"/>
        </w:rPr>
        <w:t>РЕШИЛИ:</w:t>
      </w:r>
    </w:p>
    <w:p w:rsidR="00CE24E2" w:rsidRPr="008F79A9" w:rsidRDefault="00CE24E2" w:rsidP="00CE24E2">
      <w:pPr>
        <w:spacing w:after="0" w:line="240" w:lineRule="auto"/>
        <w:ind w:firstLine="22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CE24E2" w:rsidRPr="008F1C48" w:rsidRDefault="00CE24E2" w:rsidP="008F1C48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8F79A9">
        <w:rPr>
          <w:rFonts w:ascii="Times New Roman" w:hAnsi="Times New Roman" w:cs="Times New Roman"/>
          <w:sz w:val="24"/>
          <w:szCs w:val="24"/>
        </w:rPr>
        <w:t xml:space="preserve">Рекомендовать Совету </w:t>
      </w:r>
      <w:proofErr w:type="gramStart"/>
      <w:r w:rsidRPr="008F79A9">
        <w:rPr>
          <w:rFonts w:ascii="Times New Roman" w:hAnsi="Times New Roman" w:cs="Times New Roman"/>
          <w:sz w:val="24"/>
          <w:szCs w:val="24"/>
        </w:rPr>
        <w:t>депутатов</w:t>
      </w:r>
      <w:proofErr w:type="gramEnd"/>
      <w:r w:rsidRPr="008F79A9">
        <w:rPr>
          <w:rFonts w:ascii="Times New Roman" w:hAnsi="Times New Roman" w:cs="Times New Roman"/>
          <w:sz w:val="24"/>
          <w:szCs w:val="24"/>
        </w:rPr>
        <w:t xml:space="preserve"> ЗАТО город Заозерск внести в Устав </w:t>
      </w:r>
      <w:r w:rsidR="008F1C48">
        <w:rPr>
          <w:rFonts w:ascii="Times New Roman" w:hAnsi="Times New Roman" w:cs="Times New Roman"/>
          <w:sz w:val="24"/>
          <w:szCs w:val="24"/>
        </w:rPr>
        <w:t xml:space="preserve">городского округа </w:t>
      </w:r>
      <w:r w:rsidRPr="008F79A9">
        <w:rPr>
          <w:rFonts w:ascii="Times New Roman" w:hAnsi="Times New Roman" w:cs="Times New Roman"/>
          <w:sz w:val="24"/>
          <w:szCs w:val="24"/>
        </w:rPr>
        <w:t xml:space="preserve">закрытого административно-территориального образования город Заозерск Мурманской области изменения и дополнения в соответствии с Приложением к проекту решения Совета депутатов ЗАТО город Заозерск </w:t>
      </w:r>
      <w:r w:rsidR="008F1C48" w:rsidRPr="008F1C48">
        <w:rPr>
          <w:rFonts w:ascii="Times New Roman" w:hAnsi="Times New Roman" w:cs="Times New Roman"/>
          <w:sz w:val="24"/>
          <w:szCs w:val="24"/>
        </w:rPr>
        <w:t>«О внесении изменений и дополнений в Устав городского округа закрытое административно-территориальное образование город Заозерск Мурманской области</w:t>
      </w:r>
      <w:r w:rsidRPr="008F79A9">
        <w:rPr>
          <w:rFonts w:ascii="Times New Roman" w:hAnsi="Times New Roman" w:cs="Times New Roman"/>
          <w:sz w:val="24"/>
          <w:szCs w:val="24"/>
        </w:rPr>
        <w:t>» с учетом предложений, поступивших в организационный комитет по подготовке и проведению публичных слушаний.</w:t>
      </w:r>
    </w:p>
    <w:p w:rsidR="00370DDA" w:rsidRPr="008F79A9" w:rsidRDefault="00370DDA" w:rsidP="00CE24E2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70DDA" w:rsidRPr="008F79A9" w:rsidRDefault="00370DDA" w:rsidP="00370D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DDA" w:rsidRPr="008F79A9" w:rsidRDefault="00370DDA" w:rsidP="00370D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8F79A9">
        <w:rPr>
          <w:rFonts w:ascii="Times New Roman" w:hAnsi="Times New Roman" w:cs="Times New Roman"/>
          <w:sz w:val="24"/>
          <w:szCs w:val="24"/>
        </w:rPr>
        <w:t xml:space="preserve">Секретарь публичных слушаний                                            </w:t>
      </w:r>
      <w:r w:rsidR="008F79A9" w:rsidRPr="008F79A9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8F1C48">
        <w:rPr>
          <w:rFonts w:ascii="Times New Roman" w:hAnsi="Times New Roman" w:cs="Times New Roman"/>
          <w:sz w:val="24"/>
          <w:szCs w:val="24"/>
        </w:rPr>
        <w:t xml:space="preserve">       </w:t>
      </w:r>
      <w:r w:rsidR="008F79A9" w:rsidRPr="008F79A9">
        <w:rPr>
          <w:rFonts w:ascii="Times New Roman" w:hAnsi="Times New Roman" w:cs="Times New Roman"/>
          <w:sz w:val="24"/>
          <w:szCs w:val="24"/>
        </w:rPr>
        <w:t xml:space="preserve"> </w:t>
      </w:r>
      <w:r w:rsidRPr="008F79A9">
        <w:rPr>
          <w:rFonts w:ascii="Times New Roman" w:hAnsi="Times New Roman" w:cs="Times New Roman"/>
          <w:sz w:val="24"/>
          <w:szCs w:val="24"/>
        </w:rPr>
        <w:t xml:space="preserve"> </w:t>
      </w:r>
      <w:r w:rsidR="008F1C48">
        <w:rPr>
          <w:rFonts w:ascii="Times New Roman" w:hAnsi="Times New Roman" w:cs="Times New Roman"/>
          <w:sz w:val="24"/>
          <w:szCs w:val="24"/>
        </w:rPr>
        <w:t>И.П. Лебедев</w:t>
      </w:r>
    </w:p>
    <w:p w:rsidR="00370DDA" w:rsidRPr="008F79A9" w:rsidRDefault="00370DDA" w:rsidP="00370D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DDA" w:rsidRPr="008F79A9" w:rsidRDefault="00370DDA" w:rsidP="00370D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70DDA" w:rsidRPr="008F79A9" w:rsidRDefault="00370DDA" w:rsidP="00370D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F79A9">
        <w:rPr>
          <w:rFonts w:ascii="Times New Roman" w:hAnsi="Times New Roman" w:cs="Times New Roman"/>
          <w:sz w:val="24"/>
          <w:szCs w:val="24"/>
        </w:rPr>
        <w:t>Председатель организационного комитета                                                            С.В.Тищенко</w:t>
      </w:r>
    </w:p>
    <w:p w:rsidR="00370DDA" w:rsidRPr="008F79A9" w:rsidRDefault="00370DDA" w:rsidP="00370DDA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5363D" w:rsidRPr="008F79A9" w:rsidRDefault="00B5363D" w:rsidP="00370DDA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B5363D" w:rsidRPr="008F79A9" w:rsidSect="00B53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370DDA"/>
    <w:rsid w:val="00152E78"/>
    <w:rsid w:val="00370DDA"/>
    <w:rsid w:val="0058437E"/>
    <w:rsid w:val="00847B07"/>
    <w:rsid w:val="008F1C48"/>
    <w:rsid w:val="008F79A9"/>
    <w:rsid w:val="00B5363D"/>
    <w:rsid w:val="00CE24E2"/>
    <w:rsid w:val="00EC5B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36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225</Words>
  <Characters>1288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PodranukSA</dc:creator>
  <cp:keywords/>
  <dc:description/>
  <cp:lastModifiedBy>BeregovskayaAV</cp:lastModifiedBy>
  <cp:revision>6</cp:revision>
  <cp:lastPrinted>2023-12-07T11:24:00Z</cp:lastPrinted>
  <dcterms:created xsi:type="dcterms:W3CDTF">2021-11-10T12:45:00Z</dcterms:created>
  <dcterms:modified xsi:type="dcterms:W3CDTF">2023-12-07T11:25:00Z</dcterms:modified>
</cp:coreProperties>
</file>