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3FE" w:rsidRPr="00AA73FE" w:rsidRDefault="00AA73FE" w:rsidP="00AA73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3FE">
        <w:rPr>
          <w:rFonts w:ascii="Times New Roman" w:hAnsi="Times New Roman" w:cs="Times New Roman"/>
          <w:b/>
          <w:sz w:val="24"/>
          <w:szCs w:val="24"/>
        </w:rPr>
        <w:t>Организационный комитет по подготовке и проведению публичных слушаний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3FE">
        <w:rPr>
          <w:rFonts w:ascii="Times New Roman" w:hAnsi="Times New Roman" w:cs="Times New Roman"/>
          <w:b/>
          <w:bCs/>
          <w:sz w:val="24"/>
          <w:szCs w:val="24"/>
        </w:rPr>
        <w:t xml:space="preserve">по проекту решения Совета </w:t>
      </w:r>
      <w:proofErr w:type="gramStart"/>
      <w:r w:rsidRPr="00AA73FE">
        <w:rPr>
          <w:rFonts w:ascii="Times New Roman" w:hAnsi="Times New Roman" w:cs="Times New Roman"/>
          <w:b/>
          <w:bCs/>
          <w:sz w:val="24"/>
          <w:szCs w:val="24"/>
        </w:rPr>
        <w:t>депутатов</w:t>
      </w:r>
      <w:proofErr w:type="gramEnd"/>
      <w:r w:rsidRPr="00AA73FE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 </w:t>
      </w:r>
      <w:r w:rsidRPr="00AA73FE">
        <w:rPr>
          <w:rFonts w:ascii="Times New Roman" w:hAnsi="Times New Roman" w:cs="Times New Roman"/>
          <w:b/>
          <w:sz w:val="24"/>
          <w:szCs w:val="24"/>
        </w:rPr>
        <w:t xml:space="preserve">«О внесении изменений и дополнений в Устав </w:t>
      </w:r>
      <w:r w:rsidR="00C01552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  <w:r w:rsidRPr="00AA73FE">
        <w:rPr>
          <w:rFonts w:ascii="Times New Roman" w:hAnsi="Times New Roman" w:cs="Times New Roman"/>
          <w:b/>
          <w:sz w:val="24"/>
          <w:szCs w:val="24"/>
        </w:rPr>
        <w:t>закрыто</w:t>
      </w:r>
      <w:r w:rsidR="00C01552">
        <w:rPr>
          <w:rFonts w:ascii="Times New Roman" w:hAnsi="Times New Roman" w:cs="Times New Roman"/>
          <w:b/>
          <w:sz w:val="24"/>
          <w:szCs w:val="24"/>
        </w:rPr>
        <w:t>е</w:t>
      </w:r>
      <w:r w:rsidRPr="00AA73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1552">
        <w:rPr>
          <w:rFonts w:ascii="Times New Roman" w:hAnsi="Times New Roman" w:cs="Times New Roman"/>
          <w:b/>
          <w:sz w:val="24"/>
          <w:szCs w:val="24"/>
        </w:rPr>
        <w:t>административно-территориальное</w:t>
      </w:r>
      <w:r w:rsidRPr="00AA73FE">
        <w:rPr>
          <w:rFonts w:ascii="Times New Roman" w:hAnsi="Times New Roman" w:cs="Times New Roman"/>
          <w:b/>
          <w:sz w:val="24"/>
          <w:szCs w:val="24"/>
        </w:rPr>
        <w:t xml:space="preserve"> образовани</w:t>
      </w:r>
      <w:r w:rsidR="00C01552">
        <w:rPr>
          <w:rFonts w:ascii="Times New Roman" w:hAnsi="Times New Roman" w:cs="Times New Roman"/>
          <w:b/>
          <w:sz w:val="24"/>
          <w:szCs w:val="24"/>
        </w:rPr>
        <w:t>е</w:t>
      </w:r>
      <w:r w:rsidRPr="00AA73FE">
        <w:rPr>
          <w:rFonts w:ascii="Times New Roman" w:hAnsi="Times New Roman" w:cs="Times New Roman"/>
          <w:b/>
          <w:sz w:val="24"/>
          <w:szCs w:val="24"/>
        </w:rPr>
        <w:t xml:space="preserve"> город Заозерск Мурманской области»</w:t>
      </w:r>
    </w:p>
    <w:p w:rsidR="00AA73FE" w:rsidRPr="00AA73FE" w:rsidRDefault="00AA73FE" w:rsidP="00AA73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73FE" w:rsidRDefault="0020573E" w:rsidP="00AA7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AA73FE" w:rsidRPr="00AA73FE">
        <w:rPr>
          <w:rFonts w:ascii="Times New Roman" w:hAnsi="Times New Roman" w:cs="Times New Roman"/>
          <w:sz w:val="24"/>
          <w:szCs w:val="24"/>
        </w:rPr>
        <w:t>нформирует</w:t>
      </w:r>
    </w:p>
    <w:p w:rsidR="00B555E0" w:rsidRPr="00AA73FE" w:rsidRDefault="00B555E0" w:rsidP="00AA7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Решением Совета </w:t>
      </w:r>
      <w:proofErr w:type="gramStart"/>
      <w:r w:rsidRPr="0071247C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31.10.2023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67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-4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362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555E0" w:rsidRPr="0020573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года в 15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назначено проведение публичных слушаний по проекту решения Совета депутатов ЗАТО город Заозерск «О внесении изменений и дополнений в Устав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>закрыто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административно-территориально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город Заозерск Мурманской области».</w:t>
      </w: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20573E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Заозерск).</w:t>
      </w: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Решение Совета депутатов ЗАТО город Заозерск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31.10.2023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67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>-4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362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«О назначении публичных слушаний по проекту решения Совета депутатов ЗАТО город Заозерск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>закрыто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административно-территориально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город Заозерск Мурманской области»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и проект решения Совета депутатов ЗАТО город Заозерск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>закрыто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административно-территориально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город Заозерск Мурманской области»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опубликованы в газете «Западная Лица</w:t>
      </w:r>
      <w:r w:rsidRPr="00FB333E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FB333E" w:rsidRPr="00FB333E">
        <w:rPr>
          <w:rFonts w:ascii="Times New Roman" w:eastAsia="Times New Roman" w:hAnsi="Times New Roman" w:cs="Times New Roman"/>
          <w:sz w:val="24"/>
          <w:szCs w:val="24"/>
        </w:rPr>
        <w:t>03</w:t>
      </w:r>
      <w:r w:rsidR="0020573E" w:rsidRPr="00FB333E">
        <w:rPr>
          <w:rFonts w:ascii="Times New Roman" w:eastAsia="Times New Roman" w:hAnsi="Times New Roman" w:cs="Times New Roman"/>
          <w:sz w:val="24"/>
          <w:szCs w:val="24"/>
        </w:rPr>
        <w:t>.1</w:t>
      </w:r>
      <w:r w:rsidR="00FB333E" w:rsidRPr="00FB333E">
        <w:rPr>
          <w:rFonts w:ascii="Times New Roman" w:eastAsia="Times New Roman" w:hAnsi="Times New Roman" w:cs="Times New Roman"/>
          <w:sz w:val="24"/>
          <w:szCs w:val="24"/>
        </w:rPr>
        <w:t>1</w:t>
      </w:r>
      <w:r w:rsidR="0020573E" w:rsidRPr="00FB333E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FB333E" w:rsidRPr="00FB333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B333E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FB333E" w:rsidRPr="00FB333E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FB333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0573E" w:rsidRPr="00FB333E">
        <w:rPr>
          <w:rFonts w:ascii="Times New Roman" w:eastAsia="Times New Roman" w:hAnsi="Times New Roman" w:cs="Times New Roman"/>
          <w:sz w:val="24"/>
          <w:szCs w:val="24"/>
        </w:rPr>
        <w:t>15</w:t>
      </w:r>
      <w:r w:rsidR="00FB333E" w:rsidRPr="00FB333E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FB333E">
        <w:rPr>
          <w:rFonts w:ascii="Times New Roman" w:eastAsia="Times New Roman" w:hAnsi="Times New Roman" w:cs="Times New Roman"/>
          <w:sz w:val="24"/>
          <w:szCs w:val="24"/>
        </w:rPr>
        <w:t xml:space="preserve">). Проект решения Совета депутатов ЗАТО город Заозерск </w:t>
      </w:r>
      <w:r w:rsidR="00C01552" w:rsidRPr="00FB333E">
        <w:rPr>
          <w:rFonts w:ascii="Times New Roman" w:eastAsia="Times New Roman" w:hAnsi="Times New Roman" w:cs="Times New Roman"/>
          <w:sz w:val="24"/>
          <w:szCs w:val="24"/>
        </w:rPr>
        <w:t>«О внесении изменений и дополнений в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Устав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>закрыто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административно-территориально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город Заозерск Мурманской области»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размещен</w:t>
      </w:r>
      <w:bookmarkStart w:id="0" w:name="_GoBack"/>
      <w:bookmarkEnd w:id="0"/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в информационно-коммуникационной сети «Интернет» на официальном сайте органов местного самоуправления ЗАТО город Заозерск во вкладке: </w:t>
      </w:r>
      <w:hyperlink r:id="rId4" w:history="1"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http://www.zatozaozersk.ru/dokumenty/</w:t>
        </w:r>
        <w:proofErr w:type="spellStart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proekty</w:t>
        </w:r>
        <w:proofErr w:type="spellEnd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normativnyh</w:t>
        </w:r>
        <w:proofErr w:type="spellEnd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pravovyh</w:t>
        </w:r>
        <w:proofErr w:type="spellEnd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aktov</w:t>
        </w:r>
        <w:proofErr w:type="spellEnd"/>
        <w:r w:rsidR="003D0511" w:rsidRPr="003D0511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="003D0511" w:rsidRPr="003D0511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r w:rsidR="003D0511" w:rsidRPr="003D0511">
        <w:rPr>
          <w:rFonts w:ascii="Times New Roman" w:hAnsi="Times New Roman" w:cs="Times New Roman"/>
          <w:bCs/>
          <w:sz w:val="24"/>
          <w:szCs w:val="24"/>
        </w:rPr>
        <w:t>Платформе обратн</w:t>
      </w:r>
      <w:r w:rsidR="003D0511"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ой связи (</w:t>
      </w:r>
      <w:proofErr w:type="spellStart"/>
      <w:r w:rsidR="003D0511" w:rsidRPr="00B555E0">
        <w:rPr>
          <w:rFonts w:ascii="Times New Roman" w:hAnsi="Times New Roman" w:cs="Times New Roman"/>
          <w:sz w:val="24"/>
          <w:szCs w:val="24"/>
          <w:lang w:val="en-US"/>
        </w:rPr>
        <w:t>pos</w:t>
      </w:r>
      <w:proofErr w:type="spellEnd"/>
      <w:r w:rsidR="003D0511" w:rsidRPr="00B555E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0511" w:rsidRPr="00B555E0">
        <w:rPr>
          <w:rFonts w:ascii="Times New Roman" w:hAnsi="Times New Roman" w:cs="Times New Roman"/>
          <w:sz w:val="24"/>
          <w:szCs w:val="24"/>
          <w:lang w:val="en-US"/>
        </w:rPr>
        <w:t>gosuslugi</w:t>
      </w:r>
      <w:proofErr w:type="spellEnd"/>
      <w:r w:rsidR="003D0511" w:rsidRPr="00B555E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0511" w:rsidRPr="00B555E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0511" w:rsidRPr="00B555E0">
        <w:rPr>
          <w:rFonts w:ascii="Times New Roman" w:hAnsi="Times New Roman" w:cs="Times New Roman"/>
          <w:sz w:val="24"/>
          <w:szCs w:val="24"/>
        </w:rPr>
        <w:t>, вкладка «Общественные обсуждения и публичные слушания»)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73E">
        <w:rPr>
          <w:rFonts w:ascii="Times New Roman" w:eastAsia="Times New Roman" w:hAnsi="Times New Roman" w:cs="Times New Roman"/>
          <w:sz w:val="24"/>
          <w:szCs w:val="24"/>
        </w:rPr>
        <w:t>Учитывая изложенное, организационный комитет разъясняет некоторые нормы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законодательства, определенные Положением о порядке организации и проведения публичных слушаний по вопросам местного значения на </w:t>
      </w:r>
      <w:proofErr w:type="gramStart"/>
      <w:r w:rsidRPr="0020573E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proofErr w:type="gramEnd"/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Заозерск, принятым решением Совета депутатов ЗАТО город Заозерск от 14.04.2020 № 13-3973.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В соответствии с Положением участниками публичных слушаний являются: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- жители ЗАТО город Заозерск, представители трудовых коллективов, общественных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объединений, политических партий, профессиональных союзов, направившие заявки до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, и включенные оргкомитетом в список участников публичных слушаний, Глава ЗАТО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город Заозерск, депутаты Совета депутатов ЗАТО город Заозерск, должностные лица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Администрации ЗАТО город Заозерск, приглашенные лица, консультанты и эксперты</w:t>
      </w:r>
      <w:r w:rsidR="000753F9">
        <w:rPr>
          <w:rFonts w:ascii="Times New Roman" w:eastAsia="Times New Roman" w:hAnsi="Times New Roman" w:cs="Times New Roman"/>
          <w:sz w:val="24"/>
          <w:szCs w:val="24"/>
        </w:rPr>
        <w:t>, получившие приглашения от организационного комитета по подготовке и проведению публичных слушаний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- участниками публичных слушаний с правом выступления являются </w:t>
      </w:r>
      <w:proofErr w:type="gramStart"/>
      <w:r w:rsidRPr="0071247C">
        <w:rPr>
          <w:rFonts w:ascii="Times New Roman" w:eastAsia="Times New Roman" w:hAnsi="Times New Roman" w:cs="Times New Roman"/>
          <w:sz w:val="24"/>
          <w:szCs w:val="24"/>
        </w:rPr>
        <w:t>жители</w:t>
      </w:r>
      <w:proofErr w:type="gramEnd"/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ЗАТО город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Заозерск, представители трудовых коллективов, общественных объединений, профессиональных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союзов, иных собраний граждан, внесшие в оргкомитет аргументированные предложения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проекту муниципального правового акта до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30</w:t>
      </w:r>
      <w:r w:rsidR="00B555E0" w:rsidRPr="007124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11</w:t>
      </w:r>
      <w:r w:rsidR="00B555E0" w:rsidRPr="0071247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, и включенные оргкомитетом в список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выступающих на публичных слушаниях, депутаты Совета депутатов, должностные лица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Администрации ЗАТО город Заозерск, консультанты и эксперты.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Заявки на участие в публичных слушаниях от трудовых коллективов, общественных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объединений, политических партий, профессиональных союзов, иных собраний граждан подаются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в организационный комитет в срок до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года по адресу: пер. Школьный, д. 1, кабинет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№ 34, город Заозерск, Мурманская область, 184310 (в рабочие дни).</w:t>
      </w:r>
    </w:p>
    <w:p w:rsidR="00F2362D" w:rsidRPr="0071247C" w:rsidRDefault="00F2362D" w:rsidP="002057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К указанным заявкам прилагаются: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- протокол собрания, в котором указываются лица (не более трех человек), делегируемые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для участия в публичных слушаниях;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- аргументированные предложения к проекту документа (для участников с правом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выступления).</w:t>
      </w:r>
    </w:p>
    <w:p w:rsidR="00B555E0" w:rsidRPr="00B555E0" w:rsidRDefault="00B555E0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5E0">
        <w:rPr>
          <w:rFonts w:ascii="Times New Roman" w:hAnsi="Times New Roman" w:cs="Times New Roman"/>
          <w:sz w:val="24"/>
          <w:szCs w:val="24"/>
        </w:rPr>
        <w:lastRenderedPageBreak/>
        <w:t xml:space="preserve">Представление замечаний и предложений по вынесенному на обсуждение </w:t>
      </w:r>
      <w:r w:rsidRPr="00B555E0">
        <w:rPr>
          <w:rFonts w:ascii="Times New Roman" w:hAnsi="Times New Roman" w:cs="Times New Roman"/>
          <w:bCs/>
          <w:sz w:val="24"/>
          <w:szCs w:val="24"/>
        </w:rPr>
        <w:t xml:space="preserve">проекту решения Совета депутатов ЗАТО город Заозерск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 xml:space="preserve">городского округа 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>закрыто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административно-территориально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C01552">
        <w:rPr>
          <w:rFonts w:ascii="Times New Roman" w:eastAsia="Times New Roman" w:hAnsi="Times New Roman" w:cs="Times New Roman"/>
          <w:sz w:val="24"/>
          <w:szCs w:val="24"/>
        </w:rPr>
        <w:t>е</w:t>
      </w:r>
      <w:r w:rsidR="00C01552"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город Заозерск Мурманской области»</w:t>
      </w:r>
      <w:r w:rsidRPr="00B555E0">
        <w:rPr>
          <w:rFonts w:ascii="Times New Roman" w:hAnsi="Times New Roman" w:cs="Times New Roman"/>
          <w:sz w:val="24"/>
          <w:szCs w:val="24"/>
        </w:rPr>
        <w:t xml:space="preserve">, участие в публичных слушаниях по проекту также обеспечиваются с </w:t>
      </w:r>
      <w:r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использованием ФГИС «Единый портал государственных и муниципальных услуг (функций)» (</w:t>
      </w:r>
      <w:proofErr w:type="spellStart"/>
      <w:r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Госуслуги</w:t>
      </w:r>
      <w:proofErr w:type="spellEnd"/>
      <w:r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) посредством Платформы обратной связи (</w:t>
      </w:r>
      <w:proofErr w:type="spellStart"/>
      <w:r w:rsidRPr="00B555E0">
        <w:rPr>
          <w:rFonts w:ascii="Times New Roman" w:hAnsi="Times New Roman" w:cs="Times New Roman"/>
          <w:sz w:val="24"/>
          <w:szCs w:val="24"/>
          <w:lang w:val="en-US"/>
        </w:rPr>
        <w:t>pos</w:t>
      </w:r>
      <w:proofErr w:type="spellEnd"/>
      <w:r w:rsidRPr="00B555E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555E0">
        <w:rPr>
          <w:rFonts w:ascii="Times New Roman" w:hAnsi="Times New Roman" w:cs="Times New Roman"/>
          <w:sz w:val="24"/>
          <w:szCs w:val="24"/>
          <w:lang w:val="en-US"/>
        </w:rPr>
        <w:t>gosuslugi</w:t>
      </w:r>
      <w:proofErr w:type="spellEnd"/>
      <w:r w:rsidRPr="00B555E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555E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555E0">
        <w:rPr>
          <w:rFonts w:ascii="Times New Roman" w:hAnsi="Times New Roman" w:cs="Times New Roman"/>
          <w:sz w:val="24"/>
          <w:szCs w:val="24"/>
        </w:rPr>
        <w:t xml:space="preserve">, вкладка «Общественные обсуждения и публичные слушания») для жителей ЗАТО город Заозерск, имеющих соответствующую подтвержденную учетную запись. </w:t>
      </w:r>
    </w:p>
    <w:p w:rsidR="00AA73FE" w:rsidRPr="00AA73FE" w:rsidRDefault="00AA73FE" w:rsidP="002057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>Дополнительную информацию можно получить по телефону: (81556) 3-26-01.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>Организационный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>комитет по подготовке и проведению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73FE" w:rsidRPr="00AA73FE" w:rsidSect="00AA73FE">
      <w:pgSz w:w="11906" w:h="16838"/>
      <w:pgMar w:top="851" w:right="567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73FE"/>
    <w:rsid w:val="000753F9"/>
    <w:rsid w:val="0020573E"/>
    <w:rsid w:val="0034709A"/>
    <w:rsid w:val="003569F5"/>
    <w:rsid w:val="003D0511"/>
    <w:rsid w:val="003D7E6B"/>
    <w:rsid w:val="004218B7"/>
    <w:rsid w:val="009205B3"/>
    <w:rsid w:val="00A075CB"/>
    <w:rsid w:val="00A2420E"/>
    <w:rsid w:val="00AA73FE"/>
    <w:rsid w:val="00B52956"/>
    <w:rsid w:val="00B555E0"/>
    <w:rsid w:val="00C01552"/>
    <w:rsid w:val="00C96301"/>
    <w:rsid w:val="00E16AB0"/>
    <w:rsid w:val="00F2362D"/>
    <w:rsid w:val="00F84B0D"/>
    <w:rsid w:val="00FB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2015D5-CEA9-492F-A7C6-EFE3274D2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05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tozaozersk.ru/dokumenty/proekty-normativnyh-pravovyh-akt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TorcevaSS</cp:lastModifiedBy>
  <cp:revision>11</cp:revision>
  <dcterms:created xsi:type="dcterms:W3CDTF">2021-03-31T07:38:00Z</dcterms:created>
  <dcterms:modified xsi:type="dcterms:W3CDTF">2023-11-01T07:06:00Z</dcterms:modified>
</cp:coreProperties>
</file>