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3FE" w:rsidRPr="00AA73FE" w:rsidRDefault="00AA73FE" w:rsidP="00AA73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3FE">
        <w:rPr>
          <w:rFonts w:ascii="Times New Roman" w:hAnsi="Times New Roman" w:cs="Times New Roman"/>
          <w:b/>
          <w:sz w:val="24"/>
          <w:szCs w:val="24"/>
        </w:rPr>
        <w:t>Организационный комитет по подготовке и проведению публичных слушаний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3FE">
        <w:rPr>
          <w:rFonts w:ascii="Times New Roman" w:hAnsi="Times New Roman" w:cs="Times New Roman"/>
          <w:b/>
          <w:bCs/>
          <w:sz w:val="24"/>
          <w:szCs w:val="24"/>
        </w:rPr>
        <w:t xml:space="preserve">по проекту решения Совета </w:t>
      </w:r>
      <w:proofErr w:type="gramStart"/>
      <w:r w:rsidRPr="00AA73FE">
        <w:rPr>
          <w:rFonts w:ascii="Times New Roman" w:hAnsi="Times New Roman" w:cs="Times New Roman"/>
          <w:b/>
          <w:bCs/>
          <w:sz w:val="24"/>
          <w:szCs w:val="24"/>
        </w:rPr>
        <w:t>депутатов</w:t>
      </w:r>
      <w:proofErr w:type="gramEnd"/>
      <w:r w:rsidRPr="00AA73FE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 </w:t>
      </w:r>
      <w:r w:rsidRPr="00AA73FE"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Устав закрытого административно-территориального образования город Заозерск Мурманской области»</w:t>
      </w:r>
    </w:p>
    <w:p w:rsidR="00AA73FE" w:rsidRPr="00AA73FE" w:rsidRDefault="00AA73FE" w:rsidP="00AA73F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73FE" w:rsidRDefault="0020573E" w:rsidP="00AA7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AA73FE" w:rsidRPr="00AA73FE">
        <w:rPr>
          <w:rFonts w:ascii="Times New Roman" w:hAnsi="Times New Roman" w:cs="Times New Roman"/>
          <w:sz w:val="24"/>
          <w:szCs w:val="24"/>
        </w:rPr>
        <w:t>нформирует</w:t>
      </w:r>
    </w:p>
    <w:p w:rsidR="00B555E0" w:rsidRPr="00AA73FE" w:rsidRDefault="00B555E0" w:rsidP="00AA7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Решением Совета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>.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53-4269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на 1</w:t>
      </w:r>
      <w:r w:rsidR="00B555E0" w:rsidRPr="0020573E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5E0" w:rsidRPr="0020573E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555E0" w:rsidRPr="0020573E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года в 15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назначено проведение публичных слушаний по проекту решения Совета депутатов ЗАТО город Заозерск «О </w:t>
      </w:r>
      <w:bookmarkStart w:id="0" w:name="_GoBack"/>
      <w:bookmarkEnd w:id="0"/>
      <w:r w:rsidRPr="0020573E">
        <w:rPr>
          <w:rFonts w:ascii="Times New Roman" w:eastAsia="Times New Roman" w:hAnsi="Times New Roman" w:cs="Times New Roman"/>
          <w:sz w:val="24"/>
          <w:szCs w:val="24"/>
        </w:rPr>
        <w:t>внесении изменений и дополнений в Устав закрытого административно-территориального образования город Заозерск Мурманской области».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20573E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Заозерск).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Решение Совета депутатов ЗАТО город Заозерск 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 xml:space="preserve">от 29.11.2022 № 53-4269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«О назначении публичных слушаний по проекту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 и проект решения Совета депутатов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 опубликованы в газете «Западная Лица» от 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16.12.2022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>1504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). Проект решения Совета </w:t>
      </w:r>
      <w:proofErr w:type="gramStart"/>
      <w:r w:rsidRPr="0020573E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 и приложение к нему размещены в информационно-коммуникационной сети «Интернет» на официальном сайте органов местного самоуправления ЗАТО город Заозерск во вкладке: http://www.zatozaozersk.ru/dokumenty/</w:t>
      </w:r>
      <w:proofErr w:type="spellStart"/>
      <w:r w:rsidRPr="0020573E">
        <w:rPr>
          <w:rFonts w:ascii="Times New Roman" w:eastAsia="Times New Roman" w:hAnsi="Times New Roman" w:cs="Times New Roman"/>
          <w:sz w:val="24"/>
          <w:szCs w:val="24"/>
          <w:lang w:val="en-US"/>
        </w:rPr>
        <w:t>proekty</w:t>
      </w:r>
      <w:proofErr w:type="spellEnd"/>
      <w:r w:rsidRPr="0020573E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20573E">
        <w:rPr>
          <w:rFonts w:ascii="Times New Roman" w:eastAsia="Times New Roman" w:hAnsi="Times New Roman" w:cs="Times New Roman"/>
          <w:sz w:val="24"/>
          <w:szCs w:val="24"/>
          <w:lang w:val="en-US"/>
        </w:rPr>
        <w:t>normativnyh</w:t>
      </w:r>
      <w:proofErr w:type="spellEnd"/>
      <w:r w:rsidRPr="0020573E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20573E">
        <w:rPr>
          <w:rFonts w:ascii="Times New Roman" w:eastAsia="Times New Roman" w:hAnsi="Times New Roman" w:cs="Times New Roman"/>
          <w:sz w:val="24"/>
          <w:szCs w:val="24"/>
          <w:lang w:val="en-US"/>
        </w:rPr>
        <w:t>pravovyh</w:t>
      </w:r>
      <w:proofErr w:type="spellEnd"/>
      <w:r w:rsidRPr="0020573E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20573E">
        <w:rPr>
          <w:rFonts w:ascii="Times New Roman" w:eastAsia="Times New Roman" w:hAnsi="Times New Roman" w:cs="Times New Roman"/>
          <w:sz w:val="24"/>
          <w:szCs w:val="24"/>
          <w:lang w:val="en-US"/>
        </w:rPr>
        <w:t>aktov</w:t>
      </w:r>
      <w:proofErr w:type="spellEnd"/>
      <w:r w:rsidRPr="0020573E">
        <w:rPr>
          <w:rFonts w:ascii="Times New Roman" w:eastAsia="Times New Roman" w:hAnsi="Times New Roman" w:cs="Times New Roman"/>
          <w:sz w:val="24"/>
          <w:szCs w:val="24"/>
        </w:rPr>
        <w:t>/.</w:t>
      </w:r>
    </w:p>
    <w:p w:rsidR="00F2362D" w:rsidRPr="0020573E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73E">
        <w:rPr>
          <w:rFonts w:ascii="Times New Roman" w:eastAsia="Times New Roman" w:hAnsi="Times New Roman" w:cs="Times New Roman"/>
          <w:sz w:val="24"/>
          <w:szCs w:val="24"/>
        </w:rPr>
        <w:t>Учитывая изложенное, организационный комитет разъясняет некоторые нормы</w:t>
      </w:r>
      <w:r w:rsidR="0020573E" w:rsidRP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законодательства, определенные Положением о порядке организации и проведения публичных слушаний по вопросам местного значения на </w:t>
      </w:r>
      <w:proofErr w:type="gramStart"/>
      <w:r w:rsidRPr="0020573E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proofErr w:type="gramEnd"/>
      <w:r w:rsidRPr="0020573E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принятым решением Совета депутатов ЗАТО город Заозерск от 14.04.2020 № 13-3973.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В соответствии с Положением участниками публичных слушаний являются: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жители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представители трудовых коллективов, общественных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объединений, политических партий, профессиональных союзов, направившие заявки до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11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1.202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, и включенные оргкомитетом в список участников публичных слушаний, Глава ЗАТО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город Заозерск, депутаты Совета депутатов ЗАТО город Заозерск, должностные лица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Администрации ЗАТО город Заозерск, приглашенные лица, консультанты и эксперты;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- участниками публичных слушаний с правом выступления являются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жители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Заозерск, представители трудовых коллективов, общественных объединений, профессиональных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союзов, иных собраний граждан, внесшие в оргкомитет аргументированные предложения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проекту муниципального правового акта до 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1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>1</w:t>
      </w:r>
      <w:r w:rsidR="00B555E0" w:rsidRPr="007124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0</w:t>
      </w:r>
      <w:r w:rsidR="00B555E0" w:rsidRPr="0071247C">
        <w:rPr>
          <w:rFonts w:ascii="Times New Roman" w:eastAsia="Times New Roman" w:hAnsi="Times New Roman" w:cs="Times New Roman"/>
          <w:sz w:val="24"/>
          <w:szCs w:val="24"/>
        </w:rPr>
        <w:t>1.202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, и включенные оргкомитетом в список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выступающих на публичных слушаниях, депутаты Совета депутатов, должностные лица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Администрации ЗАТО город Заозерск, консультанты и эксперты.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Заявки на участие в публичных слушаниях от трудовых коллективов, общественных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объединений, политических партий, профессиональных союзов, иных собраний граждан подаются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в организационный комитет в срок до 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1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января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года по адресу: пер. Школьный, д. 1, кабинет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№ 34, город Заозерск, Мурманская область, 184310 (в рабочие дни).</w:t>
      </w:r>
    </w:p>
    <w:p w:rsidR="00F2362D" w:rsidRPr="0071247C" w:rsidRDefault="00F2362D" w:rsidP="002057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К указанным заявкам прилагаются: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- протокол собрания, в котором указываются лица (не более трех человек), делегируемые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для участия в публичных слушаниях;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- аргументированные предложения к проекту документа (для участников с правом</w:t>
      </w:r>
      <w:r w:rsidR="00205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выступления).</w:t>
      </w:r>
    </w:p>
    <w:p w:rsidR="00F2362D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Опубликованный проект муниципального правового акта обсуждается на собраниях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трудовых коллективов, общественных объединений, политических партий, профессиональных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союзов, иных собраниях граждан. Выработанные в ходе обсуждения предложения к проекту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муниципального правового акта с указанием автора, внесшего предложение, подаются 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организационный комитет не позднее, чем за 7 дней до даты проведения публичных слушаний (до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11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1.202</w:t>
      </w:r>
      <w:r w:rsidR="00B555E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). К предложениям к проекту должны быть приложены аргументированные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обоснования вносимых предложений. На собрании выбирается представитель, который примет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участие в выступлениях на публичных слушаниях с аргументацией вносимых предложений.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Максимальная продолжительность времени одного выступления не может превышать 10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минут. По окончании каждого выступления, присутствующие на публичных слушаниях могут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задавать выступающему уточняющие вопросы.</w:t>
      </w:r>
    </w:p>
    <w:p w:rsidR="00F2362D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Участники публичных слушаний вправе снять свои предложения или присоединиться 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предложениям, выдвинутым другими участниками публичных слушаний.</w:t>
      </w:r>
    </w:p>
    <w:p w:rsidR="00B555E0" w:rsidRPr="00B555E0" w:rsidRDefault="00B555E0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5E0">
        <w:rPr>
          <w:rFonts w:ascii="Times New Roman" w:hAnsi="Times New Roman" w:cs="Times New Roman"/>
          <w:sz w:val="24"/>
          <w:szCs w:val="24"/>
        </w:rPr>
        <w:t xml:space="preserve">Представление замечаний и предложений по вынесенному на обсуждение </w:t>
      </w:r>
      <w:r w:rsidRPr="00B555E0">
        <w:rPr>
          <w:rFonts w:ascii="Times New Roman" w:hAnsi="Times New Roman" w:cs="Times New Roman"/>
          <w:bCs/>
          <w:sz w:val="24"/>
          <w:szCs w:val="24"/>
        </w:rPr>
        <w:t>проекту решения Совета депутатов ЗАТО город Заозерск «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О внесении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изменений и дополнений в Устав закрытого административно-территориального образования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город Заозерск Мурманской области</w:t>
      </w:r>
      <w:r w:rsidRPr="00B555E0">
        <w:rPr>
          <w:rFonts w:ascii="Times New Roman" w:hAnsi="Times New Roman" w:cs="Times New Roman"/>
          <w:bCs/>
          <w:sz w:val="24"/>
          <w:szCs w:val="24"/>
        </w:rPr>
        <w:t>»</w:t>
      </w:r>
      <w:r w:rsidRPr="00B555E0">
        <w:rPr>
          <w:rFonts w:ascii="Times New Roman" w:hAnsi="Times New Roman" w:cs="Times New Roman"/>
          <w:sz w:val="24"/>
          <w:szCs w:val="24"/>
        </w:rPr>
        <w:t xml:space="preserve">, участие в публичных слушаниях по проекту также обеспечиваются с </w:t>
      </w:r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использованием ФГИС «Единый портал государственных и муниципальных услуг (функций)» (</w:t>
      </w:r>
      <w:proofErr w:type="spellStart"/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Госуслуги</w:t>
      </w:r>
      <w:proofErr w:type="spellEnd"/>
      <w:r w:rsidRPr="00B555E0">
        <w:rPr>
          <w:rFonts w:ascii="Times New Roman" w:hAnsi="Times New Roman" w:cs="Times New Roman"/>
          <w:bCs/>
          <w:color w:val="000000"/>
          <w:sz w:val="24"/>
          <w:szCs w:val="24"/>
        </w:rPr>
        <w:t>) посредством Платформы обратной связи (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pos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gosuslugi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B555E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B555E0">
        <w:rPr>
          <w:rFonts w:ascii="Times New Roman" w:hAnsi="Times New Roman" w:cs="Times New Roman"/>
          <w:sz w:val="24"/>
          <w:szCs w:val="24"/>
        </w:rPr>
        <w:t xml:space="preserve">, вкладка «Общественные обсуждения и публичные слушания») для жителей ЗАТО город Заозерск, имеющих соответствующую подтвержденную учетную запись. </w:t>
      </w:r>
    </w:p>
    <w:p w:rsidR="00F2362D" w:rsidRPr="0071247C" w:rsidRDefault="00F2362D" w:rsidP="002057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247C">
        <w:rPr>
          <w:rFonts w:ascii="Times New Roman" w:eastAsia="Times New Roman" w:hAnsi="Times New Roman" w:cs="Times New Roman"/>
          <w:sz w:val="24"/>
          <w:szCs w:val="24"/>
        </w:rPr>
        <w:t>В связи с изложенным, организационный комитет предлагает рассмотреть возможность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(целесообразность) делегирования сотрудников для участия в публичных слушаниях по проекту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решения Совета </w:t>
      </w:r>
      <w:proofErr w:type="gramStart"/>
      <w:r w:rsidRPr="0071247C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71247C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«О внесении изменений и дополнений в Устав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247C">
        <w:rPr>
          <w:rFonts w:ascii="Times New Roman" w:eastAsia="Times New Roman" w:hAnsi="Times New Roman" w:cs="Times New Roman"/>
          <w:sz w:val="24"/>
          <w:szCs w:val="24"/>
        </w:rPr>
        <w:t>закрытого административно-территориального образования город Заозерск Мурманской области».</w:t>
      </w:r>
    </w:p>
    <w:p w:rsidR="00AA73FE" w:rsidRPr="00AA73FE" w:rsidRDefault="00AA73FE" w:rsidP="002057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Дополнительную информацию можно получить по телефону: (81556) 3-26-01.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Организационный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>комитет по подготовке и проведению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3FE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73FE" w:rsidRPr="00AA73FE" w:rsidRDefault="00AA73FE" w:rsidP="002057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A73FE" w:rsidRPr="00AA73FE" w:rsidSect="00AA73FE">
      <w:pgSz w:w="11906" w:h="16838"/>
      <w:pgMar w:top="851" w:right="567" w:bottom="90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A73FE"/>
    <w:rsid w:val="0020573E"/>
    <w:rsid w:val="003D7E6B"/>
    <w:rsid w:val="004218B7"/>
    <w:rsid w:val="009205B3"/>
    <w:rsid w:val="00A075CB"/>
    <w:rsid w:val="00AA73FE"/>
    <w:rsid w:val="00B555E0"/>
    <w:rsid w:val="00C96301"/>
    <w:rsid w:val="00E16AB0"/>
    <w:rsid w:val="00F2362D"/>
    <w:rsid w:val="00F8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2015D5-CEA9-492F-A7C6-EFE3274D2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TorcevaSS</cp:lastModifiedBy>
  <cp:revision>6</cp:revision>
  <dcterms:created xsi:type="dcterms:W3CDTF">2021-03-31T07:38:00Z</dcterms:created>
  <dcterms:modified xsi:type="dcterms:W3CDTF">2022-11-30T08:16:00Z</dcterms:modified>
</cp:coreProperties>
</file>