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F21" w:rsidRDefault="00621F21" w:rsidP="00621F21">
      <w:pPr>
        <w:pStyle w:val="a7"/>
        <w:tabs>
          <w:tab w:val="left" w:pos="708"/>
        </w:tabs>
        <w:spacing w:after="12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 № 01 от 28.01.2016</w:t>
      </w:r>
    </w:p>
    <w:p w:rsidR="00621F21" w:rsidRPr="00120578" w:rsidRDefault="00621F21" w:rsidP="00621F21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</w:t>
      </w:r>
      <w:r w:rsidRPr="00120578">
        <w:rPr>
          <w:rFonts w:ascii="Times New Roman" w:hAnsi="Times New Roman"/>
          <w:b/>
          <w:sz w:val="28"/>
          <w:szCs w:val="28"/>
        </w:rPr>
        <w:t>Рабоч</w:t>
      </w:r>
      <w:r>
        <w:rPr>
          <w:rFonts w:ascii="Times New Roman" w:hAnsi="Times New Roman"/>
          <w:b/>
          <w:sz w:val="28"/>
          <w:szCs w:val="28"/>
        </w:rPr>
        <w:t>ей группы</w:t>
      </w:r>
    </w:p>
    <w:p w:rsidR="00621F21" w:rsidRPr="008B6CF8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8B6CF8">
        <w:rPr>
          <w:rFonts w:ascii="Times New Roman" w:hAnsi="Times New Roman"/>
          <w:sz w:val="28"/>
          <w:szCs w:val="28"/>
        </w:rPr>
        <w:t>для рассмотрения поступивших от граждан заявлений о принятии на учет в качестве претендующих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6CF8">
        <w:rPr>
          <w:rFonts w:ascii="Times New Roman" w:hAnsi="Times New Roman"/>
          <w:sz w:val="28"/>
          <w:szCs w:val="28"/>
        </w:rPr>
        <w:t xml:space="preserve"> на получение социальной </w:t>
      </w:r>
      <w:proofErr w:type="gramStart"/>
      <w:r w:rsidRPr="008B6CF8">
        <w:rPr>
          <w:rFonts w:ascii="Times New Roman" w:hAnsi="Times New Roman"/>
          <w:sz w:val="28"/>
          <w:szCs w:val="28"/>
        </w:rPr>
        <w:t>выплаты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8B6CF8">
        <w:rPr>
          <w:rFonts w:ascii="Times New Roman" w:hAnsi="Times New Roman"/>
          <w:sz w:val="28"/>
          <w:szCs w:val="28"/>
        </w:rPr>
        <w:t xml:space="preserve"> на приобретение жилого помещения за границами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B6CF8">
        <w:rPr>
          <w:rFonts w:ascii="Times New Roman" w:hAnsi="Times New Roman"/>
          <w:sz w:val="28"/>
          <w:szCs w:val="28"/>
        </w:rPr>
        <w:t xml:space="preserve">ЗАТО города </w:t>
      </w:r>
      <w:proofErr w:type="spellStart"/>
      <w:r w:rsidRPr="008B6CF8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8B6CF8">
        <w:rPr>
          <w:rFonts w:ascii="Times New Roman" w:hAnsi="Times New Roman"/>
          <w:sz w:val="28"/>
          <w:szCs w:val="28"/>
        </w:rPr>
        <w:t xml:space="preserve"> </w:t>
      </w:r>
    </w:p>
    <w:p w:rsidR="00621F21" w:rsidRDefault="00621F21" w:rsidP="00621F21">
      <w:pPr>
        <w:tabs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рабочей группы: Магомаев Е.М.</w:t>
      </w: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Кузнецова И.К.</w:t>
      </w: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Присутствовали:</w:t>
      </w: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Ищенко И.О.</w:t>
      </w: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Коршунова Д.Г.</w:t>
      </w:r>
    </w:p>
    <w:p w:rsidR="00621F21" w:rsidRDefault="00621F21" w:rsidP="00621F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21F21" w:rsidRPr="00621F21" w:rsidRDefault="00621F21" w:rsidP="00621F21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21F21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</w:t>
      </w:r>
      <w:r w:rsidRPr="00621F21">
        <w:rPr>
          <w:rFonts w:ascii="Times New Roman" w:hAnsi="Times New Roman"/>
          <w:sz w:val="28"/>
          <w:szCs w:val="28"/>
        </w:rPr>
        <w:t xml:space="preserve">дним из рассматриваемых вопросов  явилось </w:t>
      </w:r>
      <w:r>
        <w:rPr>
          <w:rFonts w:ascii="Times New Roman" w:hAnsi="Times New Roman"/>
          <w:sz w:val="28"/>
          <w:szCs w:val="28"/>
        </w:rPr>
        <w:t>о</w:t>
      </w:r>
      <w:r w:rsidRPr="00621F21">
        <w:rPr>
          <w:rFonts w:ascii="Times New Roman" w:hAnsi="Times New Roman"/>
          <w:sz w:val="28"/>
          <w:szCs w:val="28"/>
        </w:rPr>
        <w:t xml:space="preserve">бсуждение списка граждан, принятых на учет для переселения </w:t>
      </w:r>
      <w:proofErr w:type="gramStart"/>
      <w:r w:rsidRPr="00621F21">
        <w:rPr>
          <w:rFonts w:ascii="Times New Roman" w:hAnsi="Times New Roman"/>
          <w:sz w:val="28"/>
          <w:szCs w:val="28"/>
        </w:rPr>
        <w:t>из</w:t>
      </w:r>
      <w:proofErr w:type="gramEnd"/>
      <w:r w:rsidRPr="00621F21"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 w:rsidRPr="00621F21"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21F21">
        <w:rPr>
          <w:rFonts w:ascii="Times New Roman" w:hAnsi="Times New Roman"/>
          <w:sz w:val="28"/>
          <w:szCs w:val="28"/>
        </w:rPr>
        <w:t>и состоящих на указанном у</w:t>
      </w:r>
      <w:r>
        <w:rPr>
          <w:rFonts w:ascii="Times New Roman" w:hAnsi="Times New Roman"/>
          <w:sz w:val="28"/>
          <w:szCs w:val="28"/>
        </w:rPr>
        <w:t xml:space="preserve">чете по состоянию на 01.01.2015, претендующих на получение социальной выплаты на приобретение жилого помещения за границами ЗАТО города </w:t>
      </w:r>
      <w:proofErr w:type="spellStart"/>
      <w:r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21F21" w:rsidRPr="00A77F6C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целях реализации статьи 7 Закона Российской Федерации </w:t>
      </w:r>
      <w:r w:rsidRPr="00A77F6C">
        <w:rPr>
          <w:rFonts w:ascii="Times New Roman" w:hAnsi="Times New Roman" w:cs="Times New Roman"/>
          <w:sz w:val="28"/>
          <w:szCs w:val="28"/>
        </w:rPr>
        <w:t>от 14.07.1992 N 3297-1</w:t>
      </w:r>
      <w:r>
        <w:rPr>
          <w:rFonts w:ascii="Times New Roman" w:hAnsi="Times New Roman" w:cs="Times New Roman"/>
          <w:sz w:val="28"/>
          <w:szCs w:val="28"/>
        </w:rPr>
        <w:t xml:space="preserve"> «О </w:t>
      </w:r>
      <w:r w:rsidRPr="00BA3E51">
        <w:rPr>
          <w:rFonts w:ascii="Times New Roman" w:hAnsi="Times New Roman" w:cs="Times New Roman"/>
          <w:sz w:val="28"/>
          <w:szCs w:val="28"/>
        </w:rPr>
        <w:t>закрыто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A3E51">
        <w:rPr>
          <w:rFonts w:ascii="Times New Roman" w:hAnsi="Times New Roman" w:cs="Times New Roman"/>
          <w:sz w:val="28"/>
          <w:szCs w:val="28"/>
        </w:rPr>
        <w:t xml:space="preserve"> административно-территориально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A3E5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и» (в редакции от 29.12.2014) н</w:t>
      </w:r>
      <w:r w:rsidRPr="00BA3E51">
        <w:rPr>
          <w:rFonts w:ascii="Times New Roman" w:hAnsi="Times New Roman" w:cs="Times New Roman"/>
          <w:sz w:val="28"/>
          <w:szCs w:val="28"/>
        </w:rPr>
        <w:t xml:space="preserve">а территории закрытого административно-территориального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7F6C">
        <w:rPr>
          <w:rFonts w:ascii="Times New Roman" w:hAnsi="Times New Roman" w:cs="Times New Roman"/>
          <w:sz w:val="28"/>
          <w:szCs w:val="28"/>
        </w:rPr>
        <w:t>осуществляется государственная поддержка граждан, желающих выехать на новое место жительства из ЗАТО, путем предоставления им социальной выплаты для приобретения жилого помещения за границами ЗАТО.</w:t>
      </w:r>
      <w:proofErr w:type="gramEnd"/>
    </w:p>
    <w:p w:rsidR="00621F21" w:rsidRDefault="00621F21" w:rsidP="00621F2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A77F6C">
        <w:rPr>
          <w:rFonts w:ascii="Times New Roman" w:hAnsi="Times New Roman"/>
          <w:iCs/>
          <w:sz w:val="28"/>
          <w:szCs w:val="28"/>
        </w:rPr>
        <w:t xml:space="preserve">Государственная поддержка  осуществляется в случае, если граждане, и члены их семей постоянно проживают на </w:t>
      </w:r>
      <w:proofErr w:type="gramStart"/>
      <w:r w:rsidRPr="00A77F6C">
        <w:rPr>
          <w:rFonts w:ascii="Times New Roman" w:hAnsi="Times New Roman"/>
          <w:iCs/>
          <w:sz w:val="28"/>
          <w:szCs w:val="28"/>
        </w:rPr>
        <w:t>территории</w:t>
      </w:r>
      <w:proofErr w:type="gramEnd"/>
      <w:r w:rsidRPr="00A77F6C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ЗАТО города </w:t>
      </w:r>
      <w:proofErr w:type="spellStart"/>
      <w:r>
        <w:rPr>
          <w:rFonts w:ascii="Times New Roman" w:hAnsi="Times New Roman"/>
          <w:iCs/>
          <w:sz w:val="28"/>
          <w:szCs w:val="28"/>
        </w:rPr>
        <w:t>Заозерска</w:t>
      </w:r>
      <w:proofErr w:type="spellEnd"/>
      <w:r w:rsidRPr="00A77F6C">
        <w:rPr>
          <w:rFonts w:ascii="Times New Roman" w:hAnsi="Times New Roman"/>
          <w:iCs/>
          <w:sz w:val="28"/>
          <w:szCs w:val="28"/>
        </w:rPr>
        <w:t xml:space="preserve"> и не имеют жилых помещений за границами данного </w:t>
      </w:r>
      <w:r>
        <w:rPr>
          <w:rFonts w:ascii="Times New Roman" w:hAnsi="Times New Roman"/>
          <w:iCs/>
          <w:sz w:val="28"/>
          <w:szCs w:val="28"/>
        </w:rPr>
        <w:t>ЗАТО и состоят на учете: до 01.01.2015 в целях переселения из ЗАТО, после 01.01.2015 в целях получения социальной выплаты.</w:t>
      </w:r>
    </w:p>
    <w:p w:rsidR="00621F21" w:rsidRDefault="00621F21" w:rsidP="00621F2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1C753E">
        <w:rPr>
          <w:rStyle w:val="a4"/>
          <w:rFonts w:ascii="Times New Roman" w:hAnsi="Times New Roman"/>
          <w:b w:val="0"/>
          <w:sz w:val="28"/>
          <w:szCs w:val="28"/>
        </w:rPr>
        <w:t xml:space="preserve">В связи с изменением с 01 января 2015 года Порядка обеспечения жильем граждан, желающих переселиться  </w:t>
      </w:r>
      <w:proofErr w:type="gramStart"/>
      <w:r w:rsidRPr="001C753E">
        <w:rPr>
          <w:rStyle w:val="a4"/>
          <w:rFonts w:ascii="Times New Roman" w:hAnsi="Times New Roman"/>
          <w:b w:val="0"/>
          <w:sz w:val="28"/>
          <w:szCs w:val="28"/>
        </w:rPr>
        <w:t>из</w:t>
      </w:r>
      <w:proofErr w:type="gramEnd"/>
      <w:r w:rsidRPr="001C753E"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b w:val="0"/>
          <w:sz w:val="28"/>
          <w:szCs w:val="28"/>
        </w:rPr>
        <w:t xml:space="preserve">ЗАТО </w:t>
      </w:r>
      <w:r w:rsidRPr="001C753E">
        <w:rPr>
          <w:rStyle w:val="a4"/>
          <w:rFonts w:ascii="Times New Roman" w:hAnsi="Times New Roman"/>
          <w:b w:val="0"/>
          <w:sz w:val="28"/>
          <w:szCs w:val="28"/>
        </w:rPr>
        <w:t xml:space="preserve">города </w:t>
      </w:r>
      <w:proofErr w:type="spellStart"/>
      <w:r w:rsidRPr="001C753E">
        <w:rPr>
          <w:rStyle w:val="a4"/>
          <w:rFonts w:ascii="Times New Roman" w:hAnsi="Times New Roman"/>
          <w:b w:val="0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b/>
          <w:sz w:val="28"/>
          <w:szCs w:val="28"/>
        </w:rPr>
        <w:t xml:space="preserve">, </w:t>
      </w:r>
      <w:r w:rsidRPr="001C753E">
        <w:rPr>
          <w:rFonts w:ascii="Times New Roman" w:hAnsi="Times New Roman"/>
          <w:sz w:val="28"/>
          <w:szCs w:val="28"/>
        </w:rPr>
        <w:t xml:space="preserve">в  целях актуализации данных учета граждан, состоящих на учете для переселения из ЗАТО города </w:t>
      </w:r>
      <w:proofErr w:type="spellStart"/>
      <w:r w:rsidRPr="001C753E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sz w:val="28"/>
          <w:szCs w:val="28"/>
        </w:rPr>
        <w:t xml:space="preserve">,  на основании постановления Администрации ЗАТО города </w:t>
      </w:r>
      <w:proofErr w:type="spellStart"/>
      <w:r w:rsidRPr="001C753E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sz w:val="28"/>
          <w:szCs w:val="28"/>
        </w:rPr>
        <w:t xml:space="preserve"> от 05.10.2015 № 694 «О перерегистрации граждан, состоящих на учете для переселения из ЗАТО города </w:t>
      </w:r>
      <w:proofErr w:type="spellStart"/>
      <w:r w:rsidRPr="001C753E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sz w:val="28"/>
          <w:szCs w:val="28"/>
        </w:rPr>
        <w:t xml:space="preserve">»  в Администрации ЗАТО города </w:t>
      </w:r>
      <w:proofErr w:type="spellStart"/>
      <w:r w:rsidRPr="001C753E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конце 2015 года</w:t>
      </w:r>
      <w:r w:rsidRPr="001C753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проведена перерегистрация граждан</w:t>
      </w:r>
      <w:r w:rsidRPr="001C753E">
        <w:rPr>
          <w:rFonts w:ascii="Times New Roman" w:hAnsi="Times New Roman"/>
          <w:color w:val="000000"/>
          <w:sz w:val="28"/>
          <w:szCs w:val="28"/>
        </w:rPr>
        <w:t xml:space="preserve">, состоящих на учете для переселения </w:t>
      </w:r>
      <w:proofErr w:type="gramStart"/>
      <w:r w:rsidRPr="001C753E">
        <w:rPr>
          <w:rFonts w:ascii="Times New Roman" w:hAnsi="Times New Roman"/>
          <w:color w:val="000000"/>
          <w:sz w:val="28"/>
          <w:szCs w:val="28"/>
        </w:rPr>
        <w:t>из</w:t>
      </w:r>
      <w:proofErr w:type="gramEnd"/>
      <w:r w:rsidRPr="001C753E">
        <w:rPr>
          <w:rFonts w:ascii="Times New Roman" w:hAnsi="Times New Roman"/>
          <w:color w:val="000000"/>
          <w:sz w:val="28"/>
          <w:szCs w:val="28"/>
        </w:rPr>
        <w:t xml:space="preserve"> ЗАТО города </w:t>
      </w:r>
      <w:proofErr w:type="spellStart"/>
      <w:r w:rsidRPr="001C753E">
        <w:rPr>
          <w:rFonts w:ascii="Times New Roman" w:hAnsi="Times New Roman"/>
          <w:color w:val="000000"/>
          <w:sz w:val="28"/>
          <w:szCs w:val="28"/>
        </w:rPr>
        <w:t>Заозерска</w:t>
      </w:r>
      <w:proofErr w:type="spellEnd"/>
      <w:r w:rsidRPr="001C753E">
        <w:rPr>
          <w:rFonts w:ascii="Times New Roman" w:hAnsi="Times New Roman"/>
          <w:color w:val="000000"/>
          <w:sz w:val="28"/>
          <w:szCs w:val="28"/>
        </w:rPr>
        <w:t xml:space="preserve"> и претендующих на получение социальной выплаты для приобретения жилого помещения за границами ЗАТО города </w:t>
      </w:r>
      <w:proofErr w:type="spellStart"/>
      <w:r w:rsidRPr="001C753E">
        <w:rPr>
          <w:rFonts w:ascii="Times New Roman" w:hAnsi="Times New Roman"/>
          <w:color w:val="000000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iCs/>
          <w:sz w:val="28"/>
          <w:szCs w:val="28"/>
        </w:rPr>
        <w:t xml:space="preserve">  </w:t>
      </w:r>
    </w:p>
    <w:p w:rsidR="00621F21" w:rsidRPr="00BA3E51" w:rsidRDefault="00621F21" w:rsidP="00621F21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lastRenderedPageBreak/>
        <w:t xml:space="preserve">Очередность обеспечения граждан социальной выплатой в виде государственного жилищного сертификата определяется исходя: 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2579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времени принятия решения о постановке граждан на учет 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proofErr w:type="gramStart"/>
      <w:r w:rsidRPr="00D2579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их  права на получение социальной выплаты для приобретения жилого помещения </w:t>
      </w:r>
      <w:r w:rsidRPr="00A404B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первоочередном порядке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621F21">
        <w:rPr>
          <w:rFonts w:ascii="Times New Roman" w:eastAsia="Calibri" w:hAnsi="Times New Roman" w:cs="Times New Roman"/>
          <w:sz w:val="28"/>
          <w:szCs w:val="28"/>
          <w:lang w:eastAsia="en-US"/>
        </w:rPr>
        <w:t>в соответствии с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частью 2.6 статьи  7 Закона «О ЗАТО»</w:t>
      </w:r>
      <w:r w:rsidRPr="00D2579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21F2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  </w:t>
      </w:r>
      <w:r w:rsidRPr="00621F2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621F21">
          <w:rPr>
            <w:rFonts w:ascii="Times New Roman" w:hAnsi="Times New Roman" w:cs="Times New Roman"/>
            <w:sz w:val="28"/>
            <w:szCs w:val="28"/>
          </w:rPr>
          <w:t>частью 1 статьи 3</w:t>
        </w:r>
      </w:hyperlink>
      <w:r w:rsidRPr="00D25795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29.12.2014 </w:t>
      </w:r>
      <w:r w:rsidRPr="00621F21">
        <w:rPr>
          <w:rFonts w:ascii="Times New Roman" w:hAnsi="Times New Roman" w:cs="Times New Roman"/>
          <w:sz w:val="28"/>
          <w:szCs w:val="28"/>
        </w:rPr>
        <w:t>№ 454-ФЗ "</w:t>
      </w:r>
      <w:r w:rsidRPr="00D25795">
        <w:rPr>
          <w:rFonts w:ascii="Times New Roman" w:hAnsi="Times New Roman" w:cs="Times New Roman"/>
          <w:sz w:val="28"/>
          <w:szCs w:val="28"/>
        </w:rPr>
        <w:t>О внесении изменений в Закон Российской Федерации "О закрытом административно-территориальном образовании", в статью 17 Федерального закона "Об общих принципах организации местного самоуправления в Российской Федерации" и</w:t>
      </w:r>
      <w:proofErr w:type="gramEnd"/>
      <w:r w:rsidRPr="00D25795">
        <w:rPr>
          <w:rFonts w:ascii="Times New Roman" w:hAnsi="Times New Roman" w:cs="Times New Roman"/>
          <w:sz w:val="28"/>
          <w:szCs w:val="28"/>
        </w:rPr>
        <w:t xml:space="preserve"> об обеспечении мер государственной поддержки в отношении отдельных категорий граждан"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части 3  статьи 3 Федерального закона от 29 .12.2014 № 454-ФЗ первоочередное право приобретают граждане, поставленные на учет </w:t>
      </w:r>
      <w:r w:rsidRPr="00B42D39">
        <w:rPr>
          <w:rFonts w:ascii="Times New Roman" w:hAnsi="Times New Roman" w:cs="Times New Roman"/>
          <w:b/>
          <w:sz w:val="28"/>
          <w:szCs w:val="28"/>
        </w:rPr>
        <w:t>до 01 января 2015 года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1F21" w:rsidRDefault="00621F21" w:rsidP="00621F21">
      <w:pPr>
        <w:pStyle w:val="ConsPlusNormal"/>
        <w:numPr>
          <w:ilvl w:val="0"/>
          <w:numId w:val="5"/>
        </w:numPr>
        <w:spacing w:line="276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они имели </w:t>
      </w:r>
      <w:r w:rsidRPr="00851FF6">
        <w:rPr>
          <w:rFonts w:ascii="Times New Roman" w:hAnsi="Times New Roman" w:cs="Times New Roman"/>
          <w:b/>
          <w:sz w:val="28"/>
          <w:szCs w:val="28"/>
        </w:rPr>
        <w:t>право на первоочередное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жилыми помещениями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пределами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в соответствии с </w:t>
      </w:r>
      <w:r w:rsidRPr="00851FF6">
        <w:rPr>
          <w:rFonts w:ascii="Times New Roman" w:hAnsi="Times New Roman" w:cs="Times New Roman"/>
          <w:b/>
          <w:sz w:val="28"/>
          <w:szCs w:val="28"/>
        </w:rPr>
        <w:t>пунктом 5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</w:t>
      </w:r>
      <w:r w:rsidRPr="00851FF6">
        <w:rPr>
          <w:rFonts w:ascii="Times New Roman" w:hAnsi="Times New Roman" w:cs="Times New Roman"/>
          <w:b/>
          <w:sz w:val="28"/>
          <w:szCs w:val="28"/>
        </w:rPr>
        <w:t>11.01.2001 № 23;</w:t>
      </w:r>
    </w:p>
    <w:p w:rsidR="00621F21" w:rsidRDefault="00621F21" w:rsidP="00621F21">
      <w:pPr>
        <w:pStyle w:val="ConsPlusNormal"/>
        <w:numPr>
          <w:ilvl w:val="0"/>
          <w:numId w:val="5"/>
        </w:numPr>
        <w:spacing w:line="276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они приобрели право на получение социальной выплаты в первоочередном порядке в соответствии с Федеральным законом от 29.12.2014 № 454-ФЗ, т.е. в данном случае граждане </w:t>
      </w:r>
      <w:r w:rsidRPr="00B42D39">
        <w:rPr>
          <w:rFonts w:ascii="Times New Roman" w:hAnsi="Times New Roman" w:cs="Times New Roman"/>
          <w:b/>
          <w:sz w:val="28"/>
          <w:szCs w:val="28"/>
        </w:rPr>
        <w:t xml:space="preserve">должны </w:t>
      </w:r>
      <w:r>
        <w:rPr>
          <w:rFonts w:ascii="Times New Roman" w:hAnsi="Times New Roman" w:cs="Times New Roman"/>
          <w:sz w:val="28"/>
          <w:szCs w:val="28"/>
        </w:rPr>
        <w:t xml:space="preserve">соответствовать требованиям, установленным для процедуры постановки на учет граждан, претендующих на получение социальной выплаты (то есть соответствовать </w:t>
      </w:r>
      <w:r w:rsidRPr="00B42D39">
        <w:rPr>
          <w:rFonts w:ascii="Times New Roman" w:hAnsi="Times New Roman" w:cs="Times New Roman"/>
          <w:b/>
          <w:sz w:val="28"/>
          <w:szCs w:val="28"/>
        </w:rPr>
        <w:t>пункту 2.1 статьи 7</w:t>
      </w:r>
      <w:r>
        <w:rPr>
          <w:rFonts w:ascii="Times New Roman" w:hAnsi="Times New Roman" w:cs="Times New Roman"/>
          <w:sz w:val="28"/>
          <w:szCs w:val="28"/>
        </w:rPr>
        <w:t xml:space="preserve"> Закона РФ «О ЗАТО»), так и  условиям приобретения ими права на получение социальной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выплаты в первоочередном порядке (то есть соответствовать </w:t>
      </w:r>
      <w:r w:rsidRPr="00B42D39">
        <w:rPr>
          <w:rFonts w:ascii="Times New Roman" w:hAnsi="Times New Roman" w:cs="Times New Roman"/>
          <w:b/>
          <w:sz w:val="28"/>
          <w:szCs w:val="28"/>
        </w:rPr>
        <w:t>пункту 2.6 статьи  7</w:t>
      </w:r>
      <w:r>
        <w:rPr>
          <w:rFonts w:ascii="Times New Roman" w:hAnsi="Times New Roman" w:cs="Times New Roman"/>
          <w:sz w:val="28"/>
          <w:szCs w:val="28"/>
        </w:rPr>
        <w:t xml:space="preserve"> Закона РФ «О ЗАТО». </w:t>
      </w:r>
      <w:proofErr w:type="gramEnd"/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Граждане, принятые на учет до 01.01.2015, принимались на учет для отселения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в период, начиная с 1994 года, на основании действовавших нормативных правовых актов, регулирующих порядок переселения граждан из ЗАТО: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Временного положения о порядке переселения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жителей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 Администрации г. Мурманска-150 от 19.05.1994 № 195 (в редакции от 24.06.1994);</w:t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Положения о порядке отселения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утвержденного постановлением Администрации ЗАТО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16.05.1997 № 251 (в редакции от 26.12.1997);</w:t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Положения о предоставлении социальных гарантий и порядке отселения граждан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утвержденного Решением Совета депутатов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24.03.1998 № 72 (в редакции от </w:t>
      </w:r>
      <w:r>
        <w:rPr>
          <w:rFonts w:ascii="Times New Roman" w:hAnsi="Times New Roman" w:cs="Times New Roman"/>
          <w:sz w:val="28"/>
          <w:szCs w:val="28"/>
        </w:rPr>
        <w:lastRenderedPageBreak/>
        <w:t>19.09.2000);</w:t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Положения  о порядке обеспечения жильем граждан, переезжающих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новое место жительства, утвержденного постановлением Администрации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13.03.2001 № 180;</w:t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Положения  о порядке обеспечения жильем граждан, переезжающих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новое место жительства, утвержденного постановлением Администрации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05.02.2003 № 78;</w:t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 Положения  о порядке обеспечения жильем граждан, переезжающих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новое место жительства, утвержденного постановлением Администрации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 16.03.2007 № 159 (в редакции от 24.10.2008).</w:t>
      </w:r>
    </w:p>
    <w:p w:rsidR="00621F21" w:rsidRDefault="00621F21" w:rsidP="00621F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В указанных нормативных правовых актах органов местного </w:t>
      </w:r>
      <w:proofErr w:type="gramStart"/>
      <w:r>
        <w:rPr>
          <w:rFonts w:ascii="Times New Roman" w:hAnsi="Times New Roman"/>
          <w:sz w:val="28"/>
          <w:szCs w:val="28"/>
        </w:rPr>
        <w:t>самоуправления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060B2">
        <w:rPr>
          <w:rFonts w:ascii="Times New Roman" w:hAnsi="Times New Roman"/>
          <w:b/>
          <w:sz w:val="28"/>
          <w:szCs w:val="28"/>
        </w:rPr>
        <w:t>не предусматривалось</w:t>
      </w:r>
      <w:r>
        <w:rPr>
          <w:rFonts w:ascii="Times New Roman" w:hAnsi="Times New Roman"/>
          <w:sz w:val="28"/>
          <w:szCs w:val="28"/>
        </w:rPr>
        <w:t xml:space="preserve"> формирования списка граждан </w:t>
      </w:r>
      <w:r w:rsidRPr="00F651E4">
        <w:rPr>
          <w:rFonts w:ascii="Times New Roman" w:hAnsi="Times New Roman"/>
          <w:b/>
          <w:sz w:val="28"/>
          <w:szCs w:val="28"/>
        </w:rPr>
        <w:t>в порядке их очередности</w:t>
      </w:r>
      <w:r>
        <w:rPr>
          <w:rFonts w:ascii="Times New Roman" w:hAnsi="Times New Roman"/>
          <w:sz w:val="28"/>
          <w:szCs w:val="28"/>
        </w:rPr>
        <w:t xml:space="preserve"> по дате принятия на учет, и возникновением на эту дату наступления права граждан на переселение,  нормативными актами</w:t>
      </w:r>
      <w:r w:rsidRPr="00D77423">
        <w:rPr>
          <w:rFonts w:ascii="Times New Roman" w:hAnsi="Times New Roman"/>
          <w:sz w:val="28"/>
          <w:szCs w:val="28"/>
        </w:rPr>
        <w:t xml:space="preserve">  не  устанавливал</w:t>
      </w:r>
      <w:r>
        <w:rPr>
          <w:rFonts w:ascii="Times New Roman" w:hAnsi="Times New Roman"/>
          <w:sz w:val="28"/>
          <w:szCs w:val="28"/>
        </w:rPr>
        <w:t>ись</w:t>
      </w:r>
      <w:r w:rsidRPr="00D77423">
        <w:rPr>
          <w:rFonts w:ascii="Times New Roman" w:hAnsi="Times New Roman"/>
          <w:sz w:val="28"/>
          <w:szCs w:val="28"/>
        </w:rPr>
        <w:t xml:space="preserve"> сроки переселения, </w:t>
      </w:r>
      <w:r>
        <w:rPr>
          <w:rFonts w:ascii="Times New Roman" w:hAnsi="Times New Roman"/>
          <w:sz w:val="28"/>
          <w:szCs w:val="28"/>
        </w:rPr>
        <w:t xml:space="preserve">нормативными правовыми актами было предусмотрено, что учет граждан, желающих выехать на новое место жительства в целях переселения из ЗАТО, </w:t>
      </w:r>
      <w:r w:rsidRPr="001060B2">
        <w:rPr>
          <w:rFonts w:ascii="Times New Roman" w:hAnsi="Times New Roman"/>
          <w:sz w:val="28"/>
          <w:szCs w:val="28"/>
          <w:u w:val="single"/>
        </w:rPr>
        <w:t>велся по единому списку</w:t>
      </w:r>
      <w:r>
        <w:rPr>
          <w:rFonts w:ascii="Times New Roman" w:hAnsi="Times New Roman"/>
          <w:sz w:val="28"/>
          <w:szCs w:val="28"/>
        </w:rPr>
        <w:t xml:space="preserve">, а граждане включались в единый список </w:t>
      </w:r>
      <w:r w:rsidRPr="001060B2">
        <w:rPr>
          <w:rFonts w:ascii="Times New Roman" w:hAnsi="Times New Roman"/>
          <w:b/>
          <w:sz w:val="28"/>
          <w:szCs w:val="28"/>
        </w:rPr>
        <w:t xml:space="preserve">независимо </w:t>
      </w:r>
      <w:r>
        <w:rPr>
          <w:rFonts w:ascii="Times New Roman" w:hAnsi="Times New Roman"/>
          <w:sz w:val="28"/>
          <w:szCs w:val="28"/>
        </w:rPr>
        <w:t xml:space="preserve">от даты принятия на учёт. </w:t>
      </w:r>
      <w:r w:rsidRPr="00D77423">
        <w:rPr>
          <w:rFonts w:ascii="Times New Roman" w:hAnsi="Times New Roman"/>
          <w:sz w:val="28"/>
          <w:szCs w:val="28"/>
        </w:rPr>
        <w:t xml:space="preserve">Гражданам,  не состоящим на учёте, жилая площадь за </w:t>
      </w:r>
      <w:proofErr w:type="gramStart"/>
      <w:r w:rsidRPr="00D77423">
        <w:rPr>
          <w:rFonts w:ascii="Times New Roman" w:hAnsi="Times New Roman"/>
          <w:sz w:val="28"/>
          <w:szCs w:val="28"/>
        </w:rPr>
        <w:t>пределами</w:t>
      </w:r>
      <w:proofErr w:type="gramEnd"/>
      <w:r w:rsidRPr="00D77423">
        <w:rPr>
          <w:rFonts w:ascii="Times New Roman" w:hAnsi="Times New Roman"/>
          <w:sz w:val="28"/>
          <w:szCs w:val="28"/>
        </w:rPr>
        <w:t xml:space="preserve"> ЗАТО не предоставлялась.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21F21" w:rsidRDefault="00621F21" w:rsidP="00621F21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каждом отдельно взятом Положении учитывались</w:t>
      </w:r>
      <w:r w:rsidR="00794BA1">
        <w:rPr>
          <w:rFonts w:ascii="Times New Roman" w:hAnsi="Times New Roman"/>
          <w:sz w:val="28"/>
          <w:szCs w:val="28"/>
        </w:rPr>
        <w:t xml:space="preserve"> критерии переселения и</w:t>
      </w:r>
      <w:r>
        <w:rPr>
          <w:rFonts w:ascii="Times New Roman" w:hAnsi="Times New Roman"/>
          <w:sz w:val="28"/>
          <w:szCs w:val="28"/>
        </w:rPr>
        <w:t xml:space="preserve"> льготы, которые предоставлялись отдельным категориям граждан, установленных действующим законодательством Российской Федерации при формировании списка граждан, подлежащих переселению.</w:t>
      </w:r>
    </w:p>
    <w:p w:rsidR="00621F21" w:rsidRPr="00075734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В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27.12.2012  поступило экспертное заключение на Положение о переселении граждан из Министерства юстиции Мурманской области о том, что такой порядок </w:t>
      </w:r>
      <w:r w:rsidRPr="00597D61">
        <w:rPr>
          <w:rFonts w:ascii="Times New Roman" w:hAnsi="Times New Roman" w:cs="Times New Roman"/>
          <w:b/>
          <w:sz w:val="28"/>
          <w:szCs w:val="28"/>
        </w:rPr>
        <w:t>противоречит</w:t>
      </w:r>
      <w:r>
        <w:rPr>
          <w:rFonts w:ascii="Times New Roman" w:hAnsi="Times New Roman" w:cs="Times New Roman"/>
          <w:sz w:val="28"/>
          <w:szCs w:val="28"/>
        </w:rPr>
        <w:t xml:space="preserve"> части 1 статьи 57 Жилищного Кодекса Российской Федерации, которой предусмотрено, что ж</w:t>
      </w:r>
      <w:r w:rsidRPr="00075734">
        <w:rPr>
          <w:rFonts w:ascii="Times New Roman" w:eastAsiaTheme="minorHAnsi" w:hAnsi="Times New Roman" w:cs="Times New Roman"/>
          <w:sz w:val="28"/>
          <w:szCs w:val="28"/>
          <w:lang w:eastAsia="en-US"/>
        </w:rPr>
        <w:t>илые помещения предоставляются гражданам, состоящим на учете в качестве нуждающихся в жилых помещениях, в порядке очередности исходя из времени принятия таких граждан на учет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07573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621F21" w:rsidRDefault="00621F21" w:rsidP="00621F2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635C">
        <w:rPr>
          <w:rFonts w:ascii="Times New Roman" w:hAnsi="Times New Roman"/>
          <w:sz w:val="28"/>
          <w:szCs w:val="28"/>
        </w:rPr>
        <w:t>В соответствии с действ</w:t>
      </w:r>
      <w:r>
        <w:rPr>
          <w:rFonts w:ascii="Times New Roman" w:hAnsi="Times New Roman"/>
          <w:sz w:val="28"/>
          <w:szCs w:val="28"/>
        </w:rPr>
        <w:t>овавшим до 01.01.2015</w:t>
      </w:r>
      <w:r w:rsidRPr="002B635C">
        <w:rPr>
          <w:rFonts w:ascii="Times New Roman" w:hAnsi="Times New Roman"/>
          <w:sz w:val="28"/>
          <w:szCs w:val="28"/>
        </w:rPr>
        <w:t xml:space="preserve"> Положением «О порядке обеспечения жильем граждан…»,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635C">
        <w:rPr>
          <w:rFonts w:ascii="Times New Roman" w:hAnsi="Times New Roman"/>
          <w:sz w:val="28"/>
          <w:szCs w:val="28"/>
        </w:rPr>
        <w:t xml:space="preserve">утвержденным постановлением </w:t>
      </w:r>
      <w:proofErr w:type="gramStart"/>
      <w:r w:rsidRPr="002B635C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2B635C"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 w:rsidRPr="002B635C"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от 23.09.2013 № 829 о</w:t>
      </w:r>
      <w:r w:rsidRPr="002B635C">
        <w:rPr>
          <w:rFonts w:ascii="Times New Roman" w:hAnsi="Times New Roman"/>
          <w:sz w:val="28"/>
          <w:szCs w:val="28"/>
        </w:rPr>
        <w:t>чередность</w:t>
      </w:r>
      <w:r w:rsidRPr="00D61D62">
        <w:rPr>
          <w:rFonts w:ascii="Times New Roman" w:hAnsi="Times New Roman"/>
          <w:sz w:val="28"/>
          <w:szCs w:val="28"/>
        </w:rPr>
        <w:t xml:space="preserve"> обеспечения жилыми помещениями  для граждан, имеющих право на </w:t>
      </w:r>
      <w:r w:rsidRPr="00D61D62">
        <w:rPr>
          <w:rFonts w:ascii="Times New Roman" w:hAnsi="Times New Roman"/>
          <w:sz w:val="28"/>
          <w:szCs w:val="28"/>
        </w:rPr>
        <w:lastRenderedPageBreak/>
        <w:t xml:space="preserve">первоочередное обеспечение жильем за пределами ЗАТО города </w:t>
      </w:r>
      <w:proofErr w:type="spellStart"/>
      <w:r w:rsidRPr="00D61D62">
        <w:rPr>
          <w:rFonts w:ascii="Times New Roman" w:hAnsi="Times New Roman"/>
          <w:sz w:val="28"/>
          <w:szCs w:val="28"/>
        </w:rPr>
        <w:t>Заозерска</w:t>
      </w:r>
      <w:proofErr w:type="spellEnd"/>
      <w:r w:rsidRPr="00D61D62">
        <w:rPr>
          <w:rFonts w:ascii="Times New Roman" w:hAnsi="Times New Roman"/>
          <w:sz w:val="28"/>
          <w:szCs w:val="28"/>
        </w:rPr>
        <w:t>,  определя</w:t>
      </w:r>
      <w:r>
        <w:rPr>
          <w:rFonts w:ascii="Times New Roman" w:hAnsi="Times New Roman"/>
          <w:sz w:val="28"/>
          <w:szCs w:val="28"/>
        </w:rPr>
        <w:t>лась</w:t>
      </w:r>
      <w:r w:rsidRPr="00D61D62">
        <w:rPr>
          <w:rFonts w:ascii="Times New Roman" w:hAnsi="Times New Roman"/>
          <w:sz w:val="28"/>
          <w:szCs w:val="28"/>
        </w:rPr>
        <w:t xml:space="preserve"> в зависимости от даты регистрации поданного заявления о постановке на учет. Это норма </w:t>
      </w:r>
      <w:r>
        <w:rPr>
          <w:rFonts w:ascii="Times New Roman" w:hAnsi="Times New Roman"/>
          <w:sz w:val="28"/>
          <w:szCs w:val="28"/>
        </w:rPr>
        <w:t xml:space="preserve"> полностью </w:t>
      </w:r>
      <w:r w:rsidRPr="00D61D62">
        <w:rPr>
          <w:rFonts w:ascii="Times New Roman" w:hAnsi="Times New Roman"/>
          <w:sz w:val="28"/>
          <w:szCs w:val="28"/>
        </w:rPr>
        <w:t>согласуется со статьей 57 Жилищного кодекса Российской Федерации, согласно которой жилые помещения предоставляются гражданам, состоящим на учете в порядке очередности, исходя из времени принятия таких граждан на учет и наступлением у них права на обеспечение жильем.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изменениям, внесенным в закон Российской Федерации «О закрытом административно-территориальном образовании» федеральным законом от 29.12.2014, на основании  п</w:t>
      </w:r>
      <w:r>
        <w:rPr>
          <w:rFonts w:ascii="Times New Roman" w:hAnsi="Times New Roman" w:cs="Times New Roman"/>
          <w:sz w:val="28"/>
          <w:szCs w:val="28"/>
        </w:rPr>
        <w:t xml:space="preserve">ункта 2.6 статьи 7 Закона РФ «О ЗАТО» определено, что  социальная выплата предоставляется </w:t>
      </w:r>
      <w:r w:rsidRPr="00851FF6">
        <w:rPr>
          <w:rFonts w:ascii="Times New Roman" w:hAnsi="Times New Roman" w:cs="Times New Roman"/>
          <w:b/>
          <w:sz w:val="28"/>
          <w:szCs w:val="28"/>
        </w:rPr>
        <w:t>ранее,</w:t>
      </w:r>
      <w:r>
        <w:rPr>
          <w:rFonts w:ascii="Times New Roman" w:hAnsi="Times New Roman" w:cs="Times New Roman"/>
          <w:sz w:val="28"/>
          <w:szCs w:val="28"/>
        </w:rPr>
        <w:t xml:space="preserve"> чем другим лицам, принятым на учет в </w:t>
      </w:r>
      <w:r w:rsidRPr="00B42D39">
        <w:rPr>
          <w:rFonts w:ascii="Times New Roman" w:hAnsi="Times New Roman" w:cs="Times New Roman"/>
          <w:b/>
          <w:sz w:val="28"/>
          <w:szCs w:val="28"/>
        </w:rPr>
        <w:t>том же году</w:t>
      </w:r>
      <w:r>
        <w:rPr>
          <w:rFonts w:ascii="Times New Roman" w:hAnsi="Times New Roman" w:cs="Times New Roman"/>
          <w:sz w:val="28"/>
          <w:szCs w:val="28"/>
        </w:rPr>
        <w:t xml:space="preserve">. Указанное положение закона означает, что </w:t>
      </w:r>
      <w:r w:rsidRPr="00B42D39">
        <w:rPr>
          <w:rFonts w:ascii="Times New Roman" w:hAnsi="Times New Roman" w:cs="Times New Roman"/>
          <w:b/>
          <w:sz w:val="28"/>
          <w:szCs w:val="28"/>
        </w:rPr>
        <w:t>сначала</w:t>
      </w:r>
      <w:r>
        <w:rPr>
          <w:rFonts w:ascii="Times New Roman" w:hAnsi="Times New Roman" w:cs="Times New Roman"/>
          <w:sz w:val="28"/>
          <w:szCs w:val="28"/>
        </w:rPr>
        <w:t xml:space="preserve"> социальная выплата предоставляется гражданам, имеющим право на ее получение </w:t>
      </w:r>
      <w:r w:rsidRPr="00B42D39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D39">
        <w:rPr>
          <w:rFonts w:ascii="Times New Roman" w:hAnsi="Times New Roman" w:cs="Times New Roman"/>
          <w:b/>
          <w:sz w:val="28"/>
          <w:szCs w:val="28"/>
        </w:rPr>
        <w:t>первоочередном порядке</w:t>
      </w:r>
      <w:r>
        <w:rPr>
          <w:rFonts w:ascii="Times New Roman" w:hAnsi="Times New Roman" w:cs="Times New Roman"/>
          <w:sz w:val="28"/>
          <w:szCs w:val="28"/>
        </w:rPr>
        <w:t xml:space="preserve"> и ставшим на учет </w:t>
      </w:r>
      <w:r w:rsidRPr="00B42D39">
        <w:rPr>
          <w:rFonts w:ascii="Times New Roman" w:hAnsi="Times New Roman" w:cs="Times New Roman"/>
          <w:b/>
          <w:sz w:val="28"/>
          <w:szCs w:val="28"/>
        </w:rPr>
        <w:t>в конкретном году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21F21" w:rsidRDefault="00621F21" w:rsidP="00621F2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этого социальная выплата предоставляется </w:t>
      </w:r>
      <w:r w:rsidRPr="00B42D39">
        <w:rPr>
          <w:rFonts w:ascii="Times New Roman" w:hAnsi="Times New Roman" w:cs="Times New Roman"/>
          <w:b/>
          <w:sz w:val="28"/>
          <w:szCs w:val="28"/>
        </w:rPr>
        <w:t>гражданам</w:t>
      </w:r>
      <w:r>
        <w:rPr>
          <w:rFonts w:ascii="Times New Roman" w:hAnsi="Times New Roman" w:cs="Times New Roman"/>
          <w:sz w:val="28"/>
          <w:szCs w:val="28"/>
        </w:rPr>
        <w:t xml:space="preserve">, ставшим на учет в </w:t>
      </w:r>
      <w:r w:rsidRPr="00B42D39">
        <w:rPr>
          <w:rFonts w:ascii="Times New Roman" w:hAnsi="Times New Roman" w:cs="Times New Roman"/>
          <w:b/>
          <w:sz w:val="28"/>
          <w:szCs w:val="28"/>
        </w:rPr>
        <w:t>этом же году, но не имеющим права на ее получение в первоочередном порядке</w:t>
      </w:r>
      <w:r>
        <w:rPr>
          <w:rFonts w:ascii="Times New Roman" w:hAnsi="Times New Roman" w:cs="Times New Roman"/>
          <w:b/>
          <w:sz w:val="28"/>
          <w:szCs w:val="28"/>
        </w:rPr>
        <w:t xml:space="preserve"> (очередник)</w:t>
      </w:r>
      <w:r w:rsidRPr="00B42D39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Только после завершения предоставления социальной выплаты гражданам, ставшим на учет </w:t>
      </w:r>
      <w:r w:rsidRPr="00B42D39">
        <w:rPr>
          <w:rFonts w:ascii="Times New Roman" w:hAnsi="Times New Roman" w:cs="Times New Roman"/>
          <w:b/>
          <w:sz w:val="28"/>
          <w:szCs w:val="28"/>
        </w:rPr>
        <w:t>в указанном году</w:t>
      </w:r>
      <w:r>
        <w:rPr>
          <w:rFonts w:ascii="Times New Roman" w:hAnsi="Times New Roman" w:cs="Times New Roman"/>
          <w:sz w:val="28"/>
          <w:szCs w:val="28"/>
        </w:rPr>
        <w:t xml:space="preserve">, социальная выплата </w:t>
      </w:r>
      <w:r w:rsidRPr="00B42D39">
        <w:rPr>
          <w:rFonts w:ascii="Times New Roman" w:hAnsi="Times New Roman" w:cs="Times New Roman"/>
          <w:b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предоставляться гражданам, </w:t>
      </w:r>
      <w:r w:rsidRPr="00B42D39">
        <w:rPr>
          <w:rFonts w:ascii="Times New Roman" w:hAnsi="Times New Roman" w:cs="Times New Roman"/>
          <w:b/>
          <w:sz w:val="28"/>
          <w:szCs w:val="28"/>
        </w:rPr>
        <w:t>имеющим право</w:t>
      </w:r>
      <w:r>
        <w:rPr>
          <w:rFonts w:ascii="Times New Roman" w:hAnsi="Times New Roman" w:cs="Times New Roman"/>
          <w:sz w:val="28"/>
          <w:szCs w:val="28"/>
        </w:rPr>
        <w:t xml:space="preserve"> на получение социальной выплаты </w:t>
      </w:r>
      <w:r w:rsidRPr="00B42D39">
        <w:rPr>
          <w:rFonts w:ascii="Times New Roman" w:hAnsi="Times New Roman" w:cs="Times New Roman"/>
          <w:b/>
          <w:sz w:val="28"/>
          <w:szCs w:val="28"/>
        </w:rPr>
        <w:t>в первоочередном порядке, но вставшим на учет в следующем году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F21" w:rsidRDefault="00621F21" w:rsidP="00621F21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Рабочая группа, обсуждая изложенное выше, пришла к выводу о том, что </w:t>
      </w:r>
      <w:r w:rsidRPr="000F5745">
        <w:rPr>
          <w:rFonts w:ascii="Times New Roman" w:hAnsi="Times New Roman"/>
          <w:b/>
          <w:sz w:val="28"/>
          <w:szCs w:val="28"/>
        </w:rPr>
        <w:t xml:space="preserve">невозможно </w:t>
      </w:r>
      <w:r>
        <w:rPr>
          <w:rFonts w:ascii="Times New Roman" w:hAnsi="Times New Roman"/>
          <w:sz w:val="28"/>
          <w:szCs w:val="28"/>
        </w:rPr>
        <w:t xml:space="preserve">установить очерёдность в общем списке граждан, состоящих на учёте (Электронная  база данных – Список граждан) по дате заявлений о принятии  их на учёт. </w:t>
      </w:r>
      <w:r w:rsidRPr="00084B9F">
        <w:rPr>
          <w:rFonts w:ascii="Times New Roman" w:hAnsi="Times New Roman"/>
          <w:b/>
          <w:sz w:val="28"/>
          <w:szCs w:val="28"/>
        </w:rPr>
        <w:t>Очередность</w:t>
      </w:r>
      <w:r>
        <w:rPr>
          <w:rFonts w:ascii="Times New Roman" w:hAnsi="Times New Roman"/>
          <w:sz w:val="28"/>
          <w:szCs w:val="28"/>
        </w:rPr>
        <w:t xml:space="preserve"> можно </w:t>
      </w:r>
      <w:r w:rsidRPr="00084B9F">
        <w:rPr>
          <w:rFonts w:ascii="Times New Roman" w:hAnsi="Times New Roman"/>
          <w:b/>
          <w:sz w:val="28"/>
          <w:szCs w:val="28"/>
        </w:rPr>
        <w:t xml:space="preserve">установить только при </w:t>
      </w:r>
      <w:r>
        <w:rPr>
          <w:rFonts w:ascii="Times New Roman" w:hAnsi="Times New Roman"/>
          <w:b/>
          <w:sz w:val="28"/>
          <w:szCs w:val="28"/>
        </w:rPr>
        <w:t>предоставлении</w:t>
      </w:r>
      <w:r w:rsidRPr="00084B9F">
        <w:rPr>
          <w:rFonts w:ascii="Times New Roman" w:hAnsi="Times New Roman"/>
          <w:b/>
          <w:sz w:val="28"/>
          <w:szCs w:val="28"/>
        </w:rPr>
        <w:t xml:space="preserve"> граждан</w:t>
      </w:r>
      <w:r>
        <w:rPr>
          <w:rFonts w:ascii="Times New Roman" w:hAnsi="Times New Roman"/>
          <w:b/>
          <w:sz w:val="28"/>
          <w:szCs w:val="28"/>
        </w:rPr>
        <w:t>ам социальной выплаты</w:t>
      </w:r>
      <w:r>
        <w:rPr>
          <w:rFonts w:ascii="Times New Roman" w:hAnsi="Times New Roman"/>
          <w:sz w:val="28"/>
          <w:szCs w:val="28"/>
        </w:rPr>
        <w:t>, если на дату поданного заявления у гражданина возникли обстоятельства, подтверждающие его право на получение социально выплаты, в том числе и первоочередное.</w:t>
      </w:r>
    </w:p>
    <w:p w:rsidR="00621F21" w:rsidRPr="0025096A" w:rsidRDefault="00621F21" w:rsidP="00621F21">
      <w:pPr>
        <w:tabs>
          <w:tab w:val="left" w:pos="6946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У некоторых граждан из общего списка в учетных делах имеются несколько заявлений, написанных ими в разное время на основании действовавших нормативно-правовых актов, регулирующих порядок переселения и обеспечения жильём, тогда как у некоторых  граждан написано единственное заявление, что не препятствует их праву состоять на учёте. Поскольку у граждан заявлений несколько, а постановка их на учёт велась независимо от даты написания и подачи заявления,  в протоколах о принятии их на учёт имеются разночтения, в связи с чем, </w:t>
      </w:r>
      <w:r w:rsidRPr="00FC60A8">
        <w:rPr>
          <w:rFonts w:ascii="Times New Roman" w:hAnsi="Times New Roman"/>
          <w:b/>
          <w:sz w:val="28"/>
          <w:szCs w:val="28"/>
        </w:rPr>
        <w:t xml:space="preserve">невозможно </w:t>
      </w:r>
      <w:r w:rsidRPr="00F51990">
        <w:rPr>
          <w:rFonts w:ascii="Times New Roman" w:hAnsi="Times New Roman"/>
          <w:sz w:val="28"/>
          <w:szCs w:val="28"/>
        </w:rPr>
        <w:t xml:space="preserve">в настоящее время изменить эту дату заявления. Возникает необходимость </w:t>
      </w:r>
      <w:r w:rsidRPr="00F51990">
        <w:rPr>
          <w:rFonts w:ascii="Times New Roman" w:hAnsi="Times New Roman"/>
          <w:sz w:val="28"/>
          <w:szCs w:val="28"/>
        </w:rPr>
        <w:lastRenderedPageBreak/>
        <w:t>рассматривать даты заявлений, на которые у граждан права на переселение не возникло, непосредственно при рассмотрении вопроса о предоставлении социальной выплаты на основании действующего законодательства Российской Федерации</w:t>
      </w:r>
      <w:r>
        <w:rPr>
          <w:rFonts w:ascii="Times New Roman" w:hAnsi="Times New Roman"/>
          <w:b/>
          <w:sz w:val="28"/>
          <w:szCs w:val="28"/>
        </w:rPr>
        <w:t xml:space="preserve">.  Изменять произвольно даты заявлений в списке граждан нельзя. </w:t>
      </w:r>
    </w:p>
    <w:p w:rsidR="00621F21" w:rsidRDefault="00621F21" w:rsidP="00056BE8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с 2011 года имеется судебная практика по вопросам постановки на учёт граждан и  о возможности  (невозможности) по дате первично поданного заявления гражданина о включении в список на отселение, числить граждан состоящими на учёте с даты этого заявления.</w:t>
      </w:r>
      <w:r w:rsidRPr="002B635C">
        <w:rPr>
          <w:rFonts w:ascii="Times New Roman" w:hAnsi="Times New Roman"/>
          <w:sz w:val="28"/>
          <w:szCs w:val="28"/>
        </w:rPr>
        <w:tab/>
      </w:r>
    </w:p>
    <w:p w:rsidR="00621F21" w:rsidRDefault="00621F21" w:rsidP="00621F21">
      <w:pPr>
        <w:pStyle w:val="ConsPlusNormal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 основании изложенного выше следует, что </w:t>
      </w:r>
      <w:r>
        <w:rPr>
          <w:rFonts w:ascii="Times New Roman" w:hAnsi="Times New Roman"/>
          <w:sz w:val="28"/>
          <w:szCs w:val="28"/>
        </w:rPr>
        <w:t xml:space="preserve"> подлежит  размещению на официальном сайте </w:t>
      </w:r>
      <w:proofErr w:type="gramStart"/>
      <w:r>
        <w:rPr>
          <w:rFonts w:ascii="Times New Roman" w:hAnsi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ЗАТО города </w:t>
      </w:r>
      <w:proofErr w:type="spellStart"/>
      <w:r>
        <w:rPr>
          <w:rFonts w:ascii="Times New Roman" w:hAnsi="Times New Roman"/>
          <w:sz w:val="28"/>
          <w:szCs w:val="28"/>
        </w:rPr>
        <w:t>Заозерска</w:t>
      </w:r>
      <w:proofErr w:type="spellEnd"/>
      <w:r>
        <w:rPr>
          <w:rFonts w:ascii="Times New Roman" w:hAnsi="Times New Roman"/>
          <w:sz w:val="28"/>
          <w:szCs w:val="28"/>
        </w:rPr>
        <w:t>, на информационном стенде электронный общий  алфавитный список граждан с  датами  имеемых заявлений граждан. (Список из 53</w:t>
      </w:r>
      <w:r w:rsidR="00056BE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 заявителей в составе семей прилагается).</w:t>
      </w:r>
    </w:p>
    <w:p w:rsidR="00621F21" w:rsidRDefault="00621F21" w:rsidP="00621F21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iCs/>
          <w:sz w:val="28"/>
          <w:szCs w:val="28"/>
        </w:rPr>
        <w:t xml:space="preserve">Рабочая группа обсудила вопрос о том, чтобы граждан в количестве из 200 человек, не прошедших перерегистрацию в 2015 году,  </w:t>
      </w:r>
      <w:r w:rsidRPr="003F25BC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число граждан</w:t>
      </w:r>
      <w:r w:rsidRPr="003F25BC">
        <w:rPr>
          <w:rFonts w:ascii="Times New Roman" w:hAnsi="Times New Roman"/>
          <w:sz w:val="28"/>
          <w:szCs w:val="28"/>
        </w:rPr>
        <w:t xml:space="preserve">, </w:t>
      </w:r>
      <w:r w:rsidRPr="00F51990">
        <w:rPr>
          <w:rFonts w:ascii="Times New Roman" w:hAnsi="Times New Roman"/>
          <w:b/>
          <w:iCs/>
          <w:sz w:val="28"/>
          <w:szCs w:val="28"/>
        </w:rPr>
        <w:t>имеющих право</w:t>
      </w:r>
      <w:r w:rsidRPr="007458AD">
        <w:rPr>
          <w:rFonts w:ascii="Times New Roman" w:hAnsi="Times New Roman"/>
          <w:iCs/>
          <w:sz w:val="28"/>
          <w:szCs w:val="28"/>
        </w:rPr>
        <w:t xml:space="preserve"> на получение социальной выплаты</w:t>
      </w:r>
      <w:r>
        <w:rPr>
          <w:rFonts w:ascii="Times New Roman" w:hAnsi="Times New Roman"/>
          <w:iCs/>
          <w:sz w:val="28"/>
          <w:szCs w:val="28"/>
        </w:rPr>
        <w:t>, в том числе и</w:t>
      </w:r>
      <w:r w:rsidRPr="007458AD">
        <w:rPr>
          <w:rFonts w:ascii="Times New Roman" w:hAnsi="Times New Roman"/>
          <w:iCs/>
          <w:sz w:val="28"/>
          <w:szCs w:val="28"/>
        </w:rPr>
        <w:t xml:space="preserve"> в первоочередном порядке, предусмотренном частью 2.6 статьи  7 Закона Российской Федерации «О закрытом административно-территориальном образовании» от 14.07.1992 № 3291-7 (в редакции от 29.12.2014) </w:t>
      </w:r>
      <w:r w:rsidRPr="00F51990">
        <w:rPr>
          <w:rFonts w:ascii="Times New Roman" w:hAnsi="Times New Roman"/>
          <w:b/>
          <w:iCs/>
          <w:sz w:val="28"/>
          <w:szCs w:val="28"/>
        </w:rPr>
        <w:t>не включать.</w:t>
      </w:r>
      <w:r w:rsidRPr="00F51990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21F21" w:rsidRDefault="00621F21" w:rsidP="00621F2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Следует список граждан, не прошедших перерегистрацию, разместить отдельно от основного общего списка, </w:t>
      </w:r>
      <w:r>
        <w:rPr>
          <w:rFonts w:ascii="Times New Roman" w:hAnsi="Times New Roman"/>
          <w:sz w:val="28"/>
          <w:szCs w:val="28"/>
        </w:rPr>
        <w:t xml:space="preserve">но оснований снять этих граждан с учета в настоящее время не имеется, так как граждане могут быть сняты с учета  в случае предоставления им социальной выплаты, или по основаниям, предусмотренным законодательством Российской Федерации. (Список из 200 граждан прилагается). </w:t>
      </w:r>
    </w:p>
    <w:p w:rsidR="00056BE8" w:rsidRDefault="00056BE8" w:rsidP="00056B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Подписи:</w:t>
      </w:r>
    </w:p>
    <w:p w:rsidR="00056BE8" w:rsidRDefault="00056BE8" w:rsidP="00056B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Руководителя  рабочей группы</w:t>
      </w:r>
    </w:p>
    <w:p w:rsidR="00056BE8" w:rsidRPr="00D058CB" w:rsidRDefault="00056BE8" w:rsidP="00056B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Секретаря                                                                                        </w:t>
      </w:r>
    </w:p>
    <w:p w:rsidR="00D625E1" w:rsidRPr="00056BE8" w:rsidRDefault="00056BE8" w:rsidP="00056BE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Присутствующих» </w:t>
      </w:r>
    </w:p>
    <w:p w:rsidR="00056BE8" w:rsidRDefault="00056BE8" w:rsidP="00056BE8">
      <w:pPr>
        <w:spacing w:after="0"/>
        <w:jc w:val="left"/>
        <w:rPr>
          <w:rFonts w:ascii="Times New Roman" w:hAnsi="Times New Roman"/>
          <w:sz w:val="28"/>
          <w:szCs w:val="28"/>
        </w:rPr>
      </w:pPr>
    </w:p>
    <w:p w:rsidR="00056BE8" w:rsidRPr="00056BE8" w:rsidRDefault="00056BE8" w:rsidP="00056BE8">
      <w:pPr>
        <w:spacing w:after="0" w:line="240" w:lineRule="auto"/>
        <w:jc w:val="left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>Выписка верна:</w:t>
      </w:r>
    </w:p>
    <w:p w:rsidR="00056BE8" w:rsidRPr="00056BE8" w:rsidRDefault="00056BE8" w:rsidP="00056BE8">
      <w:pPr>
        <w:spacing w:after="0" w:line="240" w:lineRule="auto"/>
        <w:jc w:val="left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>Руководитель рабочей группы</w:t>
      </w:r>
    </w:p>
    <w:p w:rsidR="00056BE8" w:rsidRPr="00056BE8" w:rsidRDefault="00056BE8" w:rsidP="00056BE8">
      <w:pPr>
        <w:spacing w:after="0" w:line="240" w:lineRule="auto"/>
        <w:jc w:val="left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>Первый заместитель</w:t>
      </w:r>
    </w:p>
    <w:p w:rsidR="00056BE8" w:rsidRPr="00056BE8" w:rsidRDefault="00056BE8" w:rsidP="00056BE8">
      <w:pPr>
        <w:spacing w:after="0" w:line="240" w:lineRule="auto"/>
        <w:jc w:val="left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 xml:space="preserve">Главы администрации– </w:t>
      </w:r>
    </w:p>
    <w:p w:rsidR="00056BE8" w:rsidRPr="00056BE8" w:rsidRDefault="00056BE8" w:rsidP="00056BE8">
      <w:pPr>
        <w:spacing w:after="0" w:line="240" w:lineRule="auto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н</w:t>
      </w:r>
      <w:r w:rsidRPr="00056BE8">
        <w:rPr>
          <w:rFonts w:ascii="Times New Roman" w:hAnsi="Times New Roman"/>
          <w:sz w:val="27"/>
          <w:szCs w:val="27"/>
        </w:rPr>
        <w:t xml:space="preserve">ачальник </w:t>
      </w:r>
      <w:r>
        <w:rPr>
          <w:rFonts w:ascii="Times New Roman" w:hAnsi="Times New Roman"/>
          <w:sz w:val="27"/>
          <w:szCs w:val="27"/>
        </w:rPr>
        <w:t>У</w:t>
      </w:r>
      <w:r w:rsidRPr="00056BE8">
        <w:rPr>
          <w:rFonts w:ascii="Times New Roman" w:hAnsi="Times New Roman"/>
          <w:sz w:val="27"/>
          <w:szCs w:val="27"/>
        </w:rPr>
        <w:t>правления экономического развития,</w:t>
      </w:r>
    </w:p>
    <w:p w:rsidR="00056BE8" w:rsidRPr="00056BE8" w:rsidRDefault="00056BE8" w:rsidP="00056BE8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>жилищно-коммунального хозяйства</w:t>
      </w:r>
      <w:r>
        <w:rPr>
          <w:rFonts w:ascii="Times New Roman" w:hAnsi="Times New Roman"/>
          <w:sz w:val="27"/>
          <w:szCs w:val="27"/>
        </w:rPr>
        <w:t xml:space="preserve"> и</w:t>
      </w:r>
    </w:p>
    <w:p w:rsidR="00056BE8" w:rsidRPr="00056BE8" w:rsidRDefault="00056BE8" w:rsidP="00056BE8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056BE8">
        <w:rPr>
          <w:rFonts w:ascii="Times New Roman" w:hAnsi="Times New Roman"/>
          <w:sz w:val="27"/>
          <w:szCs w:val="27"/>
        </w:rPr>
        <w:t>и муниципального имущества                                                             Е.М. Магомаев</w:t>
      </w:r>
    </w:p>
    <w:p w:rsidR="00056BE8" w:rsidRPr="00056BE8" w:rsidRDefault="00056BE8" w:rsidP="00056BE8">
      <w:pPr>
        <w:spacing w:line="240" w:lineRule="auto"/>
        <w:jc w:val="both"/>
        <w:rPr>
          <w:sz w:val="27"/>
          <w:szCs w:val="27"/>
        </w:rPr>
      </w:pPr>
    </w:p>
    <w:sectPr w:rsidR="00056BE8" w:rsidRPr="00056BE8" w:rsidSect="00D62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060BB"/>
    <w:multiLevelType w:val="multilevel"/>
    <w:tmpl w:val="78F8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5C7DD7"/>
    <w:multiLevelType w:val="hybridMultilevel"/>
    <w:tmpl w:val="DAEAC5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415696"/>
    <w:multiLevelType w:val="hybridMultilevel"/>
    <w:tmpl w:val="5A22245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A23E88"/>
    <w:multiLevelType w:val="multilevel"/>
    <w:tmpl w:val="75CE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743F38"/>
    <w:multiLevelType w:val="multilevel"/>
    <w:tmpl w:val="07942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0D6945"/>
    <w:multiLevelType w:val="hybridMultilevel"/>
    <w:tmpl w:val="996439D6"/>
    <w:lvl w:ilvl="0" w:tplc="0748AF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718"/>
    <w:rsid w:val="00056BE8"/>
    <w:rsid w:val="00135013"/>
    <w:rsid w:val="00137718"/>
    <w:rsid w:val="001D12CE"/>
    <w:rsid w:val="00621F21"/>
    <w:rsid w:val="00727715"/>
    <w:rsid w:val="00794BA1"/>
    <w:rsid w:val="007A456E"/>
    <w:rsid w:val="008335BD"/>
    <w:rsid w:val="00850B61"/>
    <w:rsid w:val="00855A1A"/>
    <w:rsid w:val="008604E8"/>
    <w:rsid w:val="00A935B6"/>
    <w:rsid w:val="00A955A5"/>
    <w:rsid w:val="00B43847"/>
    <w:rsid w:val="00D62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21"/>
    <w:pPr>
      <w:jc w:val="center"/>
    </w:pPr>
    <w:rPr>
      <w:rFonts w:ascii="Calibri" w:eastAsia="Times New Roman" w:hAnsi="Calibri" w:cs="Times New Roman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21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7718"/>
    <w:rPr>
      <w:color w:val="0000FF"/>
      <w:u w:val="single"/>
    </w:rPr>
  </w:style>
  <w:style w:type="character" w:styleId="a4">
    <w:name w:val="Strong"/>
    <w:basedOn w:val="a0"/>
    <w:uiPriority w:val="22"/>
    <w:qFormat/>
    <w:rsid w:val="00135013"/>
    <w:rPr>
      <w:b/>
      <w:bCs/>
    </w:rPr>
  </w:style>
  <w:style w:type="paragraph" w:styleId="a5">
    <w:name w:val="Normal (Web)"/>
    <w:basedOn w:val="a"/>
    <w:uiPriority w:val="99"/>
    <w:semiHidden/>
    <w:unhideWhenUsed/>
    <w:rsid w:val="0013501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um">
    <w:name w:val="sum"/>
    <w:basedOn w:val="a0"/>
    <w:rsid w:val="00135013"/>
  </w:style>
  <w:style w:type="paragraph" w:styleId="a6">
    <w:name w:val="List Paragraph"/>
    <w:basedOn w:val="a"/>
    <w:uiPriority w:val="34"/>
    <w:qFormat/>
    <w:rsid w:val="00A935B6"/>
    <w:pPr>
      <w:ind w:left="720"/>
      <w:contextualSpacing/>
    </w:pPr>
  </w:style>
  <w:style w:type="paragraph" w:customStyle="1" w:styleId="ConsPlusNormal">
    <w:name w:val="ConsPlusNormal"/>
    <w:rsid w:val="00621F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ody Text"/>
    <w:basedOn w:val="a"/>
    <w:link w:val="a8"/>
    <w:semiHidden/>
    <w:rsid w:val="00621F21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semiHidden/>
    <w:rsid w:val="00621F2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21F2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5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1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6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4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37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25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7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26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5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58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BE7A9942AE79956EA10CB344CFB631B801AC385B5AC4AED53CE24C6A36AD521E0BC16B8FE6AADE3O1P3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ots-kuznetsova</dc:creator>
  <cp:lastModifiedBy>ots-kuznetsova</cp:lastModifiedBy>
  <cp:revision>2</cp:revision>
  <cp:lastPrinted>2016-01-26T10:49:00Z</cp:lastPrinted>
  <dcterms:created xsi:type="dcterms:W3CDTF">2016-03-24T08:13:00Z</dcterms:created>
  <dcterms:modified xsi:type="dcterms:W3CDTF">2016-03-24T08:13:00Z</dcterms:modified>
</cp:coreProperties>
</file>